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1224A" w14:textId="77777777" w:rsidR="007E7197" w:rsidRPr="007E7197" w:rsidRDefault="007E7197" w:rsidP="007E7197">
      <w:pPr>
        <w:spacing w:before="120"/>
        <w:jc w:val="center"/>
        <w:rPr>
          <w:b/>
        </w:rPr>
      </w:pPr>
      <w:r w:rsidRPr="007E7197">
        <w:rPr>
          <w:b/>
        </w:rPr>
        <w:t>ПУБЛИЧНАЯ ОФЕРТА</w:t>
      </w:r>
    </w:p>
    <w:p w14:paraId="010710A4" w14:textId="7CCA2C1F" w:rsidR="00F75C83" w:rsidRPr="007E7197" w:rsidRDefault="007E7197" w:rsidP="007E7197">
      <w:pPr>
        <w:pStyle w:val="aa"/>
        <w:spacing w:before="120"/>
        <w:jc w:val="center"/>
        <w:rPr>
          <w:sz w:val="24"/>
          <w:szCs w:val="24"/>
        </w:rPr>
      </w:pPr>
      <w:r w:rsidRPr="007E7197">
        <w:rPr>
          <w:sz w:val="24"/>
          <w:szCs w:val="24"/>
        </w:rPr>
        <w:t xml:space="preserve"> </w:t>
      </w:r>
      <w:r w:rsidR="00EC6624" w:rsidRPr="007E7197">
        <w:rPr>
          <w:sz w:val="24"/>
          <w:szCs w:val="24"/>
        </w:rPr>
        <w:t xml:space="preserve">«Договор  </w:t>
      </w:r>
      <w:r w:rsidR="00B423C3" w:rsidRPr="007E7197">
        <w:rPr>
          <w:sz w:val="24"/>
          <w:szCs w:val="24"/>
        </w:rPr>
        <w:t xml:space="preserve">на </w:t>
      </w:r>
      <w:r w:rsidR="00602E11" w:rsidRPr="007E7197">
        <w:rPr>
          <w:sz w:val="24"/>
          <w:szCs w:val="24"/>
        </w:rPr>
        <w:t xml:space="preserve">дистанционное банковское </w:t>
      </w:r>
      <w:r w:rsidR="00B423C3" w:rsidRPr="007E7197">
        <w:rPr>
          <w:sz w:val="24"/>
          <w:szCs w:val="24"/>
        </w:rPr>
        <w:t>обслуживание Клиентов</w:t>
      </w:r>
      <w:r w:rsidR="009F2065">
        <w:rPr>
          <w:sz w:val="24"/>
          <w:szCs w:val="24"/>
        </w:rPr>
        <w:t xml:space="preserve"> </w:t>
      </w:r>
    </w:p>
    <w:p w14:paraId="07160A18" w14:textId="4EACB8D8" w:rsidR="00B01C2C" w:rsidRPr="007E7197" w:rsidRDefault="00B423C3" w:rsidP="00C553B7">
      <w:pPr>
        <w:widowControl w:val="0"/>
        <w:autoSpaceDE w:val="0"/>
        <w:autoSpaceDN w:val="0"/>
        <w:adjustRightInd w:val="0"/>
        <w:spacing w:before="120"/>
        <w:jc w:val="center"/>
      </w:pPr>
      <w:r w:rsidRPr="007E7197">
        <w:rPr>
          <w:b/>
        </w:rPr>
        <w:t xml:space="preserve">с использованием </w:t>
      </w:r>
      <w:r w:rsidR="00602E11" w:rsidRPr="007E7197">
        <w:rPr>
          <w:b/>
        </w:rPr>
        <w:t>С</w:t>
      </w:r>
      <w:r w:rsidRPr="007E7197">
        <w:rPr>
          <w:b/>
        </w:rPr>
        <w:t xml:space="preserve">истемы </w:t>
      </w:r>
      <w:r w:rsidR="00602E11" w:rsidRPr="007E7197">
        <w:rPr>
          <w:b/>
        </w:rPr>
        <w:t>«</w:t>
      </w:r>
      <w:r w:rsidR="00EE4349" w:rsidRPr="007E7197">
        <w:rPr>
          <w:b/>
        </w:rPr>
        <w:t>Интернет-Банкинг</w:t>
      </w:r>
      <w:r w:rsidRPr="007E7197">
        <w:rPr>
          <w:b/>
        </w:rPr>
        <w:t>»</w:t>
      </w:r>
      <w:r w:rsidR="00A075F3" w:rsidRPr="00A075F3">
        <w:rPr>
          <w:b/>
        </w:rPr>
        <w:t xml:space="preserve"> в Азия-Инвест Банк (АО)»</w:t>
      </w:r>
    </w:p>
    <w:p w14:paraId="738DFC21" w14:textId="77777777" w:rsidR="00EC6624" w:rsidRPr="00F8385E" w:rsidRDefault="00EC6624" w:rsidP="00C553B7">
      <w:pPr>
        <w:pStyle w:val="21"/>
        <w:spacing w:before="120"/>
        <w:ind w:left="357" w:right="181"/>
        <w:rPr>
          <w:rFonts w:ascii="Times New Roman" w:hAnsi="Times New Roman"/>
          <w:color w:val="0000FF"/>
          <w:sz w:val="22"/>
          <w:szCs w:val="22"/>
        </w:rPr>
      </w:pPr>
    </w:p>
    <w:p w14:paraId="4DB00B9E" w14:textId="098CEEB1" w:rsidR="00510789" w:rsidRPr="00B771C7" w:rsidRDefault="00B04BA1" w:rsidP="007D39D8">
      <w:pPr>
        <w:pStyle w:val="21"/>
        <w:tabs>
          <w:tab w:val="left" w:pos="8647"/>
          <w:tab w:val="left" w:pos="9072"/>
          <w:tab w:val="left" w:pos="9498"/>
        </w:tabs>
        <w:spacing w:before="120"/>
        <w:ind w:left="709" w:right="56"/>
        <w:rPr>
          <w:rFonts w:ascii="Times New Roman" w:hAnsi="Times New Roman"/>
          <w:sz w:val="22"/>
          <w:szCs w:val="22"/>
        </w:rPr>
      </w:pPr>
      <w:proofErr w:type="gramStart"/>
      <w:r w:rsidRPr="00F8385E">
        <w:rPr>
          <w:rFonts w:ascii="Times New Roman" w:hAnsi="Times New Roman" w:hint="eastAsia"/>
          <w:sz w:val="22"/>
          <w:szCs w:val="22"/>
        </w:rPr>
        <w:t>Н</w:t>
      </w:r>
      <w:r w:rsidR="00EC6624" w:rsidRPr="00F8385E">
        <w:rPr>
          <w:rFonts w:ascii="Times New Roman" w:hAnsi="Times New Roman" w:hint="eastAsia"/>
          <w:sz w:val="22"/>
          <w:szCs w:val="22"/>
        </w:rPr>
        <w:t>астоящ</w:t>
      </w:r>
      <w:r w:rsidRPr="00F8385E">
        <w:rPr>
          <w:rFonts w:ascii="Times New Roman" w:hAnsi="Times New Roman" w:hint="eastAsia"/>
          <w:sz w:val="22"/>
          <w:szCs w:val="22"/>
        </w:rPr>
        <w:t>ая</w:t>
      </w:r>
      <w:r w:rsidR="00EC6624" w:rsidRPr="00F8385E">
        <w:rPr>
          <w:rFonts w:ascii="Times New Roman" w:hAnsi="Times New Roman"/>
          <w:sz w:val="22"/>
          <w:szCs w:val="22"/>
        </w:rPr>
        <w:t xml:space="preserve"> </w:t>
      </w:r>
      <w:r w:rsidR="00103802" w:rsidRPr="00F8385E">
        <w:rPr>
          <w:rFonts w:ascii="Times New Roman" w:hAnsi="Times New Roman" w:hint="eastAsia"/>
          <w:sz w:val="22"/>
          <w:szCs w:val="22"/>
        </w:rPr>
        <w:t>о</w:t>
      </w:r>
      <w:r w:rsidR="00EC6624" w:rsidRPr="00F8385E">
        <w:rPr>
          <w:rFonts w:ascii="Times New Roman" w:hAnsi="Times New Roman" w:hint="eastAsia"/>
          <w:sz w:val="22"/>
          <w:szCs w:val="22"/>
        </w:rPr>
        <w:t>ферт</w:t>
      </w:r>
      <w:r w:rsidRPr="00F8385E">
        <w:rPr>
          <w:rFonts w:ascii="Times New Roman" w:hAnsi="Times New Roman" w:hint="eastAsia"/>
          <w:sz w:val="22"/>
          <w:szCs w:val="22"/>
        </w:rPr>
        <w:t>а</w:t>
      </w:r>
      <w:r w:rsidR="00103802" w:rsidRPr="00F8385E">
        <w:rPr>
          <w:rFonts w:ascii="Times New Roman" w:hAnsi="Times New Roman"/>
          <w:sz w:val="22"/>
          <w:szCs w:val="22"/>
        </w:rPr>
        <w:t xml:space="preserve"> </w:t>
      </w:r>
      <w:r w:rsidR="00103802" w:rsidRPr="00F8385E">
        <w:rPr>
          <w:rFonts w:ascii="Times New Roman" w:hAnsi="Times New Roman" w:hint="eastAsia"/>
          <w:sz w:val="22"/>
          <w:szCs w:val="22"/>
        </w:rPr>
        <w:t>«Договор</w:t>
      </w:r>
      <w:r w:rsidR="00103802" w:rsidRPr="00F8385E">
        <w:rPr>
          <w:rFonts w:ascii="Times New Roman" w:hAnsi="Times New Roman"/>
          <w:sz w:val="22"/>
          <w:szCs w:val="22"/>
        </w:rPr>
        <w:t xml:space="preserve"> </w:t>
      </w:r>
      <w:r w:rsidR="00103802" w:rsidRPr="00F8385E">
        <w:rPr>
          <w:rFonts w:ascii="Times New Roman" w:hAnsi="Times New Roman" w:hint="eastAsia"/>
          <w:sz w:val="22"/>
          <w:szCs w:val="22"/>
        </w:rPr>
        <w:t>на</w:t>
      </w:r>
      <w:r w:rsidR="00103802" w:rsidRPr="00F8385E">
        <w:rPr>
          <w:rFonts w:ascii="Times New Roman" w:hAnsi="Times New Roman"/>
          <w:sz w:val="22"/>
          <w:szCs w:val="22"/>
        </w:rPr>
        <w:t xml:space="preserve"> </w:t>
      </w:r>
      <w:r w:rsidR="00103802" w:rsidRPr="00F8385E">
        <w:rPr>
          <w:rFonts w:ascii="Times New Roman" w:hAnsi="Times New Roman" w:hint="eastAsia"/>
          <w:sz w:val="22"/>
          <w:szCs w:val="22"/>
        </w:rPr>
        <w:t>дистанционное</w:t>
      </w:r>
      <w:r w:rsidR="00103802" w:rsidRPr="00F8385E">
        <w:rPr>
          <w:rFonts w:ascii="Times New Roman" w:hAnsi="Times New Roman"/>
          <w:sz w:val="22"/>
          <w:szCs w:val="22"/>
        </w:rPr>
        <w:t xml:space="preserve"> </w:t>
      </w:r>
      <w:r w:rsidR="00103802" w:rsidRPr="00F8385E">
        <w:rPr>
          <w:rFonts w:ascii="Times New Roman" w:hAnsi="Times New Roman" w:hint="eastAsia"/>
          <w:sz w:val="22"/>
          <w:szCs w:val="22"/>
        </w:rPr>
        <w:t>банковское</w:t>
      </w:r>
      <w:r w:rsidR="00103802" w:rsidRPr="00F8385E">
        <w:rPr>
          <w:rFonts w:ascii="Times New Roman" w:hAnsi="Times New Roman"/>
          <w:sz w:val="22"/>
          <w:szCs w:val="22"/>
        </w:rPr>
        <w:t xml:space="preserve"> </w:t>
      </w:r>
      <w:r w:rsidR="00103802" w:rsidRPr="00F8385E">
        <w:rPr>
          <w:rFonts w:ascii="Times New Roman" w:hAnsi="Times New Roman" w:hint="eastAsia"/>
          <w:sz w:val="22"/>
          <w:szCs w:val="22"/>
        </w:rPr>
        <w:t>обслуживание</w:t>
      </w:r>
      <w:r w:rsidR="00103802" w:rsidRPr="00F8385E">
        <w:rPr>
          <w:rFonts w:ascii="Times New Roman" w:hAnsi="Times New Roman"/>
          <w:sz w:val="22"/>
          <w:szCs w:val="22"/>
        </w:rPr>
        <w:t xml:space="preserve"> </w:t>
      </w:r>
      <w:r w:rsidR="00103802" w:rsidRPr="00F8385E">
        <w:rPr>
          <w:rFonts w:ascii="Times New Roman" w:hAnsi="Times New Roman" w:hint="eastAsia"/>
          <w:sz w:val="22"/>
          <w:szCs w:val="22"/>
        </w:rPr>
        <w:t>Клиентов</w:t>
      </w:r>
      <w:r w:rsidR="00E12FB2" w:rsidRPr="00F8385E">
        <w:rPr>
          <w:rFonts w:ascii="Times New Roman" w:hAnsi="Times New Roman"/>
          <w:sz w:val="22"/>
          <w:szCs w:val="22"/>
        </w:rPr>
        <w:t xml:space="preserve"> </w:t>
      </w:r>
      <w:r w:rsidR="00103802" w:rsidRPr="00F8385E">
        <w:rPr>
          <w:rFonts w:ascii="Times New Roman" w:hAnsi="Times New Roman" w:hint="eastAsia"/>
          <w:sz w:val="22"/>
          <w:szCs w:val="22"/>
        </w:rPr>
        <w:t>с</w:t>
      </w:r>
      <w:r w:rsidR="00103802" w:rsidRPr="00F8385E">
        <w:rPr>
          <w:rFonts w:ascii="Times New Roman" w:hAnsi="Times New Roman"/>
          <w:sz w:val="22"/>
          <w:szCs w:val="22"/>
        </w:rPr>
        <w:t xml:space="preserve"> </w:t>
      </w:r>
      <w:r w:rsidR="00103802" w:rsidRPr="00F8385E">
        <w:rPr>
          <w:rFonts w:ascii="Times New Roman" w:hAnsi="Times New Roman" w:hint="eastAsia"/>
          <w:sz w:val="22"/>
          <w:szCs w:val="22"/>
        </w:rPr>
        <w:t>использованием</w:t>
      </w:r>
      <w:r w:rsidR="00103802" w:rsidRPr="00F8385E">
        <w:rPr>
          <w:rFonts w:ascii="Times New Roman" w:hAnsi="Times New Roman"/>
          <w:sz w:val="22"/>
          <w:szCs w:val="22"/>
        </w:rPr>
        <w:t xml:space="preserve"> </w:t>
      </w:r>
      <w:r w:rsidR="00103802" w:rsidRPr="00F8385E">
        <w:rPr>
          <w:rFonts w:ascii="Times New Roman" w:hAnsi="Times New Roman" w:hint="eastAsia"/>
          <w:sz w:val="22"/>
          <w:szCs w:val="22"/>
        </w:rPr>
        <w:t>Системы</w:t>
      </w:r>
      <w:r w:rsidR="00103802" w:rsidRPr="00F8385E">
        <w:rPr>
          <w:rFonts w:ascii="Times New Roman" w:hAnsi="Times New Roman"/>
          <w:sz w:val="22"/>
          <w:szCs w:val="22"/>
        </w:rPr>
        <w:t xml:space="preserve"> </w:t>
      </w:r>
      <w:r w:rsidR="00103802" w:rsidRPr="00F8385E">
        <w:rPr>
          <w:rFonts w:ascii="Times New Roman" w:hAnsi="Times New Roman" w:hint="eastAsia"/>
          <w:sz w:val="22"/>
          <w:szCs w:val="22"/>
        </w:rPr>
        <w:t>«</w:t>
      </w:r>
      <w:r w:rsidR="00EE4349" w:rsidRPr="00F8385E">
        <w:rPr>
          <w:rFonts w:ascii="Times New Roman" w:hAnsi="Times New Roman" w:hint="eastAsia"/>
          <w:sz w:val="22"/>
          <w:szCs w:val="22"/>
        </w:rPr>
        <w:t>Интернет</w:t>
      </w:r>
      <w:r w:rsidR="00EE4349" w:rsidRPr="00F8385E">
        <w:rPr>
          <w:rFonts w:ascii="Times New Roman" w:hAnsi="Times New Roman"/>
          <w:sz w:val="22"/>
          <w:szCs w:val="22"/>
        </w:rPr>
        <w:t>-</w:t>
      </w:r>
      <w:r w:rsidR="00EE4349" w:rsidRPr="00F8385E">
        <w:rPr>
          <w:rFonts w:ascii="Times New Roman" w:hAnsi="Times New Roman" w:hint="eastAsia"/>
          <w:sz w:val="22"/>
          <w:szCs w:val="22"/>
        </w:rPr>
        <w:t>Банкинг</w:t>
      </w:r>
      <w:r w:rsidR="0097649A" w:rsidRPr="00F8385E">
        <w:rPr>
          <w:rFonts w:ascii="Times New Roman" w:hAnsi="Times New Roman" w:hint="eastAsia"/>
          <w:sz w:val="22"/>
          <w:szCs w:val="22"/>
        </w:rPr>
        <w:t>»</w:t>
      </w:r>
      <w:r w:rsidR="00103802" w:rsidRPr="00F8385E">
        <w:rPr>
          <w:rFonts w:ascii="Times New Roman" w:hAnsi="Times New Roman"/>
          <w:sz w:val="22"/>
          <w:szCs w:val="22"/>
        </w:rPr>
        <w:t xml:space="preserve"> </w:t>
      </w:r>
      <w:r w:rsidR="00A075F3" w:rsidRPr="00A075F3">
        <w:rPr>
          <w:rFonts w:ascii="Times New Roman" w:hAnsi="Times New Roman"/>
          <w:sz w:val="22"/>
          <w:szCs w:val="22"/>
        </w:rPr>
        <w:t xml:space="preserve">в Азия-Инвест Банк (АО)» </w:t>
      </w:r>
      <w:r w:rsidR="00103802" w:rsidRPr="00F8385E">
        <w:rPr>
          <w:rFonts w:ascii="Times New Roman" w:hAnsi="Times New Roman"/>
          <w:sz w:val="22"/>
          <w:szCs w:val="22"/>
        </w:rPr>
        <w:t>(</w:t>
      </w:r>
      <w:r w:rsidR="00103802" w:rsidRPr="00F8385E">
        <w:rPr>
          <w:rFonts w:ascii="Times New Roman" w:hAnsi="Times New Roman" w:hint="eastAsia"/>
          <w:sz w:val="22"/>
          <w:szCs w:val="22"/>
        </w:rPr>
        <w:t>далее</w:t>
      </w:r>
      <w:r w:rsidR="00103802" w:rsidRPr="00F8385E">
        <w:rPr>
          <w:rFonts w:ascii="Times New Roman" w:hAnsi="Times New Roman"/>
          <w:sz w:val="22"/>
          <w:szCs w:val="22"/>
        </w:rPr>
        <w:t xml:space="preserve"> </w:t>
      </w:r>
      <w:r w:rsidR="00103802" w:rsidRPr="00F8385E">
        <w:rPr>
          <w:rFonts w:ascii="Times New Roman" w:hAnsi="Times New Roman" w:hint="eastAsia"/>
          <w:sz w:val="22"/>
          <w:szCs w:val="22"/>
        </w:rPr>
        <w:t>–</w:t>
      </w:r>
      <w:r w:rsidR="00103802" w:rsidRPr="00F8385E">
        <w:rPr>
          <w:rFonts w:ascii="Times New Roman" w:hAnsi="Times New Roman"/>
          <w:sz w:val="22"/>
          <w:szCs w:val="22"/>
        </w:rPr>
        <w:t xml:space="preserve"> </w:t>
      </w:r>
      <w:r w:rsidR="00103802" w:rsidRPr="00F8385E">
        <w:rPr>
          <w:rFonts w:ascii="Times New Roman" w:hAnsi="Times New Roman" w:hint="eastAsia"/>
          <w:sz w:val="22"/>
          <w:szCs w:val="22"/>
        </w:rPr>
        <w:t>Оферта</w:t>
      </w:r>
      <w:r w:rsidR="00DC5610" w:rsidRPr="00F8385E">
        <w:rPr>
          <w:rFonts w:ascii="Times New Roman" w:hAnsi="Times New Roman"/>
          <w:sz w:val="22"/>
          <w:szCs w:val="22"/>
        </w:rPr>
        <w:t xml:space="preserve">, </w:t>
      </w:r>
      <w:r w:rsidR="00DC5610" w:rsidRPr="00F8385E">
        <w:rPr>
          <w:rFonts w:ascii="Times New Roman" w:hAnsi="Times New Roman" w:hint="eastAsia"/>
          <w:sz w:val="22"/>
          <w:szCs w:val="22"/>
        </w:rPr>
        <w:t>Договор</w:t>
      </w:r>
      <w:r w:rsidR="00103802" w:rsidRPr="00F8385E">
        <w:rPr>
          <w:rFonts w:ascii="Times New Roman" w:hAnsi="Times New Roman"/>
          <w:sz w:val="22"/>
          <w:szCs w:val="22"/>
        </w:rPr>
        <w:t>)</w:t>
      </w:r>
      <w:r w:rsidR="00EC6624" w:rsidRPr="00F8385E">
        <w:rPr>
          <w:rFonts w:ascii="Times New Roman" w:hAnsi="Times New Roman"/>
          <w:sz w:val="22"/>
          <w:szCs w:val="22"/>
        </w:rPr>
        <w:t xml:space="preserve"> </w:t>
      </w:r>
      <w:r w:rsidR="00EC6624" w:rsidRPr="00F8385E">
        <w:rPr>
          <w:rFonts w:ascii="Times New Roman" w:hAnsi="Times New Roman" w:hint="eastAsia"/>
          <w:sz w:val="22"/>
          <w:szCs w:val="22"/>
        </w:rPr>
        <w:t>содерж</w:t>
      </w:r>
      <w:r w:rsidRPr="00F8385E">
        <w:rPr>
          <w:rFonts w:ascii="Times New Roman" w:hAnsi="Times New Roman" w:hint="eastAsia"/>
          <w:sz w:val="22"/>
          <w:szCs w:val="22"/>
        </w:rPr>
        <w:t>ит</w:t>
      </w:r>
      <w:r w:rsidR="00EC6624" w:rsidRPr="00F8385E">
        <w:rPr>
          <w:rFonts w:ascii="Times New Roman" w:hAnsi="Times New Roman"/>
          <w:sz w:val="22"/>
          <w:szCs w:val="22"/>
        </w:rPr>
        <w:t xml:space="preserve"> </w:t>
      </w:r>
      <w:r w:rsidR="00554799" w:rsidRPr="00F8385E">
        <w:rPr>
          <w:rFonts w:ascii="Times New Roman" w:hAnsi="Times New Roman" w:hint="eastAsia"/>
          <w:sz w:val="22"/>
          <w:szCs w:val="22"/>
        </w:rPr>
        <w:t>все</w:t>
      </w:r>
      <w:r w:rsidR="00554799" w:rsidRPr="00F8385E">
        <w:rPr>
          <w:rFonts w:ascii="Times New Roman" w:hAnsi="Times New Roman"/>
          <w:sz w:val="22"/>
          <w:szCs w:val="22"/>
        </w:rPr>
        <w:t xml:space="preserve"> </w:t>
      </w:r>
      <w:r w:rsidR="00554799" w:rsidRPr="00F8385E">
        <w:rPr>
          <w:rFonts w:ascii="Times New Roman" w:hAnsi="Times New Roman" w:hint="eastAsia"/>
          <w:sz w:val="22"/>
          <w:szCs w:val="22"/>
        </w:rPr>
        <w:t>существенные</w:t>
      </w:r>
      <w:r w:rsidR="00554799" w:rsidRPr="00F8385E">
        <w:rPr>
          <w:rFonts w:ascii="Times New Roman" w:hAnsi="Times New Roman"/>
          <w:sz w:val="22"/>
          <w:szCs w:val="22"/>
        </w:rPr>
        <w:t xml:space="preserve"> </w:t>
      </w:r>
      <w:r w:rsidR="00EC6624" w:rsidRPr="00F8385E">
        <w:rPr>
          <w:rFonts w:ascii="Times New Roman" w:hAnsi="Times New Roman" w:hint="eastAsia"/>
          <w:sz w:val="22"/>
          <w:szCs w:val="22"/>
        </w:rPr>
        <w:t>условия</w:t>
      </w:r>
      <w:r w:rsidR="00DC5610" w:rsidRPr="00F8385E">
        <w:rPr>
          <w:rFonts w:ascii="Times New Roman" w:hAnsi="Times New Roman"/>
          <w:sz w:val="22"/>
          <w:szCs w:val="22"/>
        </w:rPr>
        <w:t xml:space="preserve">  </w:t>
      </w:r>
      <w:r w:rsidR="002F0358" w:rsidRPr="00F8385E">
        <w:rPr>
          <w:rFonts w:ascii="Times New Roman" w:hAnsi="Times New Roman" w:hint="eastAsia"/>
          <w:sz w:val="22"/>
          <w:szCs w:val="22"/>
        </w:rPr>
        <w:t>оказания</w:t>
      </w:r>
      <w:r w:rsidR="002F0358" w:rsidRPr="00F8385E">
        <w:rPr>
          <w:rFonts w:ascii="Times New Roman" w:hAnsi="Times New Roman"/>
          <w:sz w:val="22"/>
          <w:szCs w:val="22"/>
        </w:rPr>
        <w:t xml:space="preserve"> </w:t>
      </w:r>
      <w:r w:rsidR="00A2371C" w:rsidRPr="00F8385E">
        <w:rPr>
          <w:rFonts w:ascii="Times New Roman" w:hAnsi="Times New Roman" w:hint="eastAsia"/>
          <w:sz w:val="22"/>
          <w:szCs w:val="22"/>
        </w:rPr>
        <w:t>Азия</w:t>
      </w:r>
      <w:r w:rsidR="00A2371C" w:rsidRPr="00F8385E">
        <w:rPr>
          <w:rFonts w:ascii="Times New Roman" w:hAnsi="Times New Roman"/>
          <w:sz w:val="22"/>
          <w:szCs w:val="22"/>
        </w:rPr>
        <w:t>-</w:t>
      </w:r>
      <w:r w:rsidR="00A2371C" w:rsidRPr="00F8385E">
        <w:rPr>
          <w:rFonts w:ascii="Times New Roman" w:hAnsi="Times New Roman" w:hint="eastAsia"/>
          <w:sz w:val="22"/>
          <w:szCs w:val="22"/>
        </w:rPr>
        <w:t>Инвест</w:t>
      </w:r>
      <w:r w:rsidR="00A2371C" w:rsidRPr="00F8385E">
        <w:rPr>
          <w:rFonts w:ascii="Times New Roman" w:hAnsi="Times New Roman"/>
          <w:sz w:val="22"/>
          <w:szCs w:val="22"/>
        </w:rPr>
        <w:t xml:space="preserve"> </w:t>
      </w:r>
      <w:r w:rsidR="00DC5610" w:rsidRPr="00F8385E">
        <w:rPr>
          <w:rFonts w:ascii="Times New Roman" w:hAnsi="Times New Roman" w:hint="eastAsia"/>
          <w:sz w:val="22"/>
          <w:szCs w:val="22"/>
        </w:rPr>
        <w:t>Банк</w:t>
      </w:r>
      <w:r w:rsidR="0093396B" w:rsidRPr="00F8385E">
        <w:rPr>
          <w:rFonts w:ascii="Times New Roman" w:hAnsi="Times New Roman"/>
          <w:sz w:val="22"/>
          <w:szCs w:val="22"/>
        </w:rPr>
        <w:t xml:space="preserve"> </w:t>
      </w:r>
      <w:r w:rsidR="00A2371C" w:rsidRPr="00F8385E">
        <w:rPr>
          <w:rFonts w:ascii="Times New Roman" w:hAnsi="Times New Roman"/>
          <w:sz w:val="22"/>
          <w:szCs w:val="22"/>
        </w:rPr>
        <w:t>(</w:t>
      </w:r>
      <w:r w:rsidR="00A2371C" w:rsidRPr="00F8385E">
        <w:rPr>
          <w:rFonts w:ascii="Times New Roman" w:hAnsi="Times New Roman" w:hint="eastAsia"/>
          <w:sz w:val="22"/>
          <w:szCs w:val="22"/>
        </w:rPr>
        <w:t>АО</w:t>
      </w:r>
      <w:r w:rsidR="00A2371C" w:rsidRPr="00F8385E">
        <w:rPr>
          <w:rFonts w:ascii="Times New Roman" w:hAnsi="Times New Roman"/>
          <w:sz w:val="22"/>
          <w:szCs w:val="22"/>
        </w:rPr>
        <w:t>) (</w:t>
      </w:r>
      <w:r w:rsidR="00A2371C" w:rsidRPr="00F8385E">
        <w:rPr>
          <w:rFonts w:ascii="Times New Roman" w:hAnsi="Times New Roman" w:hint="eastAsia"/>
          <w:sz w:val="22"/>
          <w:szCs w:val="22"/>
        </w:rPr>
        <w:t>далее</w:t>
      </w:r>
      <w:r w:rsidR="00A2371C" w:rsidRPr="00F8385E">
        <w:rPr>
          <w:rFonts w:ascii="Times New Roman" w:hAnsi="Times New Roman"/>
          <w:sz w:val="22"/>
          <w:szCs w:val="22"/>
        </w:rPr>
        <w:t xml:space="preserve"> </w:t>
      </w:r>
      <w:r w:rsidR="00A2371C" w:rsidRPr="00F8385E">
        <w:rPr>
          <w:rFonts w:ascii="Times New Roman" w:hAnsi="Times New Roman" w:hint="eastAsia"/>
          <w:sz w:val="22"/>
          <w:szCs w:val="22"/>
        </w:rPr>
        <w:t>–</w:t>
      </w:r>
      <w:r w:rsidR="001A308C" w:rsidRPr="00F8385E">
        <w:rPr>
          <w:rFonts w:ascii="Times New Roman" w:hAnsi="Times New Roman"/>
          <w:sz w:val="22"/>
          <w:szCs w:val="22"/>
        </w:rPr>
        <w:t xml:space="preserve"> </w:t>
      </w:r>
      <w:r w:rsidR="00A2371C" w:rsidRPr="00F8385E">
        <w:rPr>
          <w:rFonts w:ascii="Times New Roman" w:hAnsi="Times New Roman" w:hint="eastAsia"/>
          <w:sz w:val="22"/>
          <w:szCs w:val="22"/>
        </w:rPr>
        <w:t>Банк</w:t>
      </w:r>
      <w:r w:rsidR="00A2371C" w:rsidRPr="00F8385E">
        <w:rPr>
          <w:rFonts w:ascii="Times New Roman" w:hAnsi="Times New Roman"/>
          <w:sz w:val="22"/>
          <w:szCs w:val="22"/>
        </w:rPr>
        <w:t>)</w:t>
      </w:r>
      <w:r w:rsidR="00DC5610" w:rsidRPr="00F8385E">
        <w:rPr>
          <w:rFonts w:ascii="Times New Roman" w:hAnsi="Times New Roman"/>
          <w:sz w:val="22"/>
          <w:szCs w:val="22"/>
        </w:rPr>
        <w:t xml:space="preserve"> </w:t>
      </w:r>
      <w:r w:rsidR="00DC5610" w:rsidRPr="00F8385E">
        <w:rPr>
          <w:rFonts w:ascii="Times New Roman" w:hAnsi="Times New Roman" w:hint="eastAsia"/>
          <w:sz w:val="22"/>
          <w:szCs w:val="22"/>
        </w:rPr>
        <w:t>услуг</w:t>
      </w:r>
      <w:r w:rsidR="0069587D" w:rsidRPr="00F8385E">
        <w:rPr>
          <w:rFonts w:ascii="Times New Roman" w:hAnsi="Times New Roman"/>
          <w:sz w:val="22"/>
          <w:szCs w:val="22"/>
        </w:rPr>
        <w:t xml:space="preserve"> </w:t>
      </w:r>
      <w:r w:rsidR="002F0358" w:rsidRPr="00F8385E">
        <w:rPr>
          <w:rFonts w:ascii="Times New Roman" w:hAnsi="Times New Roman" w:hint="eastAsia"/>
          <w:sz w:val="22"/>
          <w:szCs w:val="22"/>
        </w:rPr>
        <w:t>по</w:t>
      </w:r>
      <w:r w:rsidR="002F0358" w:rsidRPr="00F8385E">
        <w:rPr>
          <w:rFonts w:ascii="Times New Roman" w:hAnsi="Times New Roman"/>
          <w:sz w:val="22"/>
          <w:szCs w:val="22"/>
        </w:rPr>
        <w:t xml:space="preserve"> </w:t>
      </w:r>
      <w:r w:rsidR="002F0358" w:rsidRPr="00F8385E">
        <w:rPr>
          <w:rFonts w:ascii="Times New Roman" w:hAnsi="Times New Roman" w:hint="eastAsia"/>
          <w:sz w:val="22"/>
          <w:szCs w:val="22"/>
        </w:rPr>
        <w:t>переводу</w:t>
      </w:r>
      <w:r w:rsidR="002F0358" w:rsidRPr="00F8385E">
        <w:rPr>
          <w:rFonts w:ascii="Times New Roman" w:hAnsi="Times New Roman"/>
          <w:sz w:val="22"/>
          <w:szCs w:val="22"/>
        </w:rPr>
        <w:t xml:space="preserve"> </w:t>
      </w:r>
      <w:r w:rsidR="002F0358" w:rsidRPr="00F8385E">
        <w:rPr>
          <w:rFonts w:ascii="Times New Roman" w:hAnsi="Times New Roman" w:hint="eastAsia"/>
          <w:sz w:val="22"/>
          <w:szCs w:val="22"/>
        </w:rPr>
        <w:t>денежных</w:t>
      </w:r>
      <w:r w:rsidR="002F0358" w:rsidRPr="00F8385E">
        <w:rPr>
          <w:rFonts w:ascii="Times New Roman" w:hAnsi="Times New Roman"/>
          <w:sz w:val="22"/>
          <w:szCs w:val="22"/>
        </w:rPr>
        <w:t xml:space="preserve"> </w:t>
      </w:r>
      <w:r w:rsidR="002F0358" w:rsidRPr="00F8385E">
        <w:rPr>
          <w:rFonts w:ascii="Times New Roman" w:hAnsi="Times New Roman" w:hint="eastAsia"/>
          <w:sz w:val="22"/>
          <w:szCs w:val="22"/>
        </w:rPr>
        <w:t>средств</w:t>
      </w:r>
      <w:r w:rsidR="002F0358" w:rsidRPr="00F8385E">
        <w:rPr>
          <w:rFonts w:ascii="Times New Roman" w:hAnsi="Times New Roman"/>
          <w:sz w:val="22"/>
          <w:szCs w:val="22"/>
        </w:rPr>
        <w:t xml:space="preserve"> </w:t>
      </w:r>
      <w:r w:rsidR="00B771C7">
        <w:rPr>
          <w:rFonts w:ascii="Times New Roman" w:hAnsi="Times New Roman"/>
          <w:sz w:val="22"/>
          <w:szCs w:val="22"/>
        </w:rPr>
        <w:t>по</w:t>
      </w:r>
      <w:r w:rsidR="000F5114" w:rsidRPr="00F8385E">
        <w:rPr>
          <w:rFonts w:ascii="Times New Roman" w:hAnsi="Times New Roman"/>
          <w:sz w:val="22"/>
          <w:szCs w:val="22"/>
        </w:rPr>
        <w:t xml:space="preserve"> </w:t>
      </w:r>
      <w:r w:rsidR="002F0358" w:rsidRPr="00F8385E">
        <w:rPr>
          <w:rFonts w:ascii="Times New Roman" w:hAnsi="Times New Roman" w:hint="eastAsia"/>
          <w:sz w:val="22"/>
          <w:szCs w:val="22"/>
        </w:rPr>
        <w:t>банковски</w:t>
      </w:r>
      <w:r w:rsidR="00B771C7">
        <w:rPr>
          <w:rFonts w:ascii="Times New Roman" w:hAnsi="Times New Roman"/>
          <w:sz w:val="22"/>
          <w:szCs w:val="22"/>
        </w:rPr>
        <w:t>м</w:t>
      </w:r>
      <w:r w:rsidR="002F0358" w:rsidRPr="00F8385E">
        <w:rPr>
          <w:rFonts w:ascii="Times New Roman" w:hAnsi="Times New Roman"/>
          <w:sz w:val="22"/>
          <w:szCs w:val="22"/>
        </w:rPr>
        <w:t xml:space="preserve"> </w:t>
      </w:r>
      <w:r w:rsidR="002F0358" w:rsidRPr="00F8385E">
        <w:rPr>
          <w:rFonts w:ascii="Times New Roman" w:hAnsi="Times New Roman" w:hint="eastAsia"/>
          <w:sz w:val="22"/>
          <w:szCs w:val="22"/>
        </w:rPr>
        <w:t>счет</w:t>
      </w:r>
      <w:r w:rsidR="00B771C7">
        <w:rPr>
          <w:rFonts w:ascii="Times New Roman" w:hAnsi="Times New Roman"/>
          <w:sz w:val="22"/>
          <w:szCs w:val="22"/>
        </w:rPr>
        <w:t>ам</w:t>
      </w:r>
      <w:r w:rsidR="002F0358" w:rsidRPr="00F8385E">
        <w:rPr>
          <w:rFonts w:ascii="Times New Roman" w:hAnsi="Times New Roman"/>
          <w:sz w:val="22"/>
          <w:szCs w:val="22"/>
        </w:rPr>
        <w:t xml:space="preserve"> </w:t>
      </w:r>
      <w:r w:rsidR="00DC5610" w:rsidRPr="00F8385E">
        <w:rPr>
          <w:rFonts w:ascii="Times New Roman" w:hAnsi="Times New Roman" w:hint="eastAsia"/>
          <w:sz w:val="22"/>
          <w:szCs w:val="22"/>
        </w:rPr>
        <w:t>Клиента</w:t>
      </w:r>
      <w:r w:rsidR="00DC5610" w:rsidRPr="00F8385E">
        <w:rPr>
          <w:rFonts w:ascii="Times New Roman" w:hAnsi="Times New Roman"/>
          <w:sz w:val="22"/>
          <w:szCs w:val="22"/>
        </w:rPr>
        <w:t xml:space="preserve">, </w:t>
      </w:r>
      <w:r w:rsidR="00DC5610" w:rsidRPr="00F8385E">
        <w:rPr>
          <w:rFonts w:ascii="Times New Roman" w:hAnsi="Times New Roman" w:hint="eastAsia"/>
          <w:sz w:val="22"/>
          <w:szCs w:val="22"/>
        </w:rPr>
        <w:t>открыты</w:t>
      </w:r>
      <w:r w:rsidR="00B771C7">
        <w:rPr>
          <w:rFonts w:ascii="Times New Roman" w:hAnsi="Times New Roman"/>
          <w:sz w:val="22"/>
          <w:szCs w:val="22"/>
        </w:rPr>
        <w:t>м</w:t>
      </w:r>
      <w:r w:rsidR="00DC5610" w:rsidRPr="00F8385E">
        <w:rPr>
          <w:rFonts w:ascii="Times New Roman" w:hAnsi="Times New Roman"/>
          <w:sz w:val="22"/>
          <w:szCs w:val="22"/>
        </w:rPr>
        <w:t xml:space="preserve"> </w:t>
      </w:r>
      <w:r w:rsidR="00DC5610" w:rsidRPr="00F8385E">
        <w:rPr>
          <w:rFonts w:ascii="Times New Roman" w:hAnsi="Times New Roman" w:hint="eastAsia"/>
          <w:sz w:val="22"/>
          <w:szCs w:val="22"/>
        </w:rPr>
        <w:t>в</w:t>
      </w:r>
      <w:r w:rsidR="00DC5610" w:rsidRPr="00F8385E">
        <w:rPr>
          <w:rFonts w:ascii="Times New Roman" w:hAnsi="Times New Roman"/>
          <w:sz w:val="22"/>
          <w:szCs w:val="22"/>
        </w:rPr>
        <w:t xml:space="preserve"> </w:t>
      </w:r>
      <w:r w:rsidR="00DC5610" w:rsidRPr="00F8385E">
        <w:rPr>
          <w:rFonts w:ascii="Times New Roman" w:hAnsi="Times New Roman" w:hint="eastAsia"/>
          <w:sz w:val="22"/>
          <w:szCs w:val="22"/>
        </w:rPr>
        <w:t>Банке</w:t>
      </w:r>
      <w:r w:rsidR="00DC5610" w:rsidRPr="00F8385E">
        <w:rPr>
          <w:rFonts w:ascii="Times New Roman" w:hAnsi="Times New Roman"/>
          <w:sz w:val="22"/>
          <w:szCs w:val="22"/>
        </w:rPr>
        <w:t xml:space="preserve">, </w:t>
      </w:r>
      <w:r w:rsidR="0069587D" w:rsidRPr="00F8385E">
        <w:rPr>
          <w:rFonts w:ascii="Times New Roman" w:hAnsi="Times New Roman" w:hint="eastAsia"/>
          <w:sz w:val="22"/>
          <w:szCs w:val="22"/>
        </w:rPr>
        <w:t>на</w:t>
      </w:r>
      <w:r w:rsidR="0069587D" w:rsidRPr="00F8385E">
        <w:rPr>
          <w:rFonts w:ascii="Times New Roman" w:hAnsi="Times New Roman"/>
          <w:sz w:val="22"/>
          <w:szCs w:val="22"/>
        </w:rPr>
        <w:t xml:space="preserve"> </w:t>
      </w:r>
      <w:r w:rsidR="0069587D" w:rsidRPr="00F8385E">
        <w:rPr>
          <w:rFonts w:ascii="Times New Roman" w:hAnsi="Times New Roman" w:hint="eastAsia"/>
          <w:sz w:val="22"/>
          <w:szCs w:val="22"/>
        </w:rPr>
        <w:t>основании</w:t>
      </w:r>
      <w:r w:rsidR="0069587D" w:rsidRPr="00F8385E">
        <w:rPr>
          <w:rFonts w:ascii="Times New Roman" w:hAnsi="Times New Roman"/>
          <w:sz w:val="22"/>
          <w:szCs w:val="22"/>
        </w:rPr>
        <w:t xml:space="preserve"> </w:t>
      </w:r>
      <w:r w:rsidR="0069587D" w:rsidRPr="00F8385E">
        <w:rPr>
          <w:rFonts w:ascii="Times New Roman" w:hAnsi="Times New Roman" w:hint="eastAsia"/>
          <w:sz w:val="22"/>
          <w:szCs w:val="22"/>
        </w:rPr>
        <w:t>распоряжения</w:t>
      </w:r>
      <w:r w:rsidR="0069587D" w:rsidRPr="00F8385E">
        <w:rPr>
          <w:rFonts w:ascii="Times New Roman" w:hAnsi="Times New Roman"/>
          <w:sz w:val="22"/>
          <w:szCs w:val="22"/>
        </w:rPr>
        <w:t xml:space="preserve">  </w:t>
      </w:r>
      <w:r w:rsidR="0069587D" w:rsidRPr="00F8385E">
        <w:rPr>
          <w:rFonts w:ascii="Times New Roman" w:hAnsi="Times New Roman" w:hint="eastAsia"/>
          <w:sz w:val="22"/>
          <w:szCs w:val="22"/>
        </w:rPr>
        <w:t>Клиента</w:t>
      </w:r>
      <w:r w:rsidR="0069587D" w:rsidRPr="00F8385E">
        <w:rPr>
          <w:rFonts w:ascii="Times New Roman" w:hAnsi="Times New Roman"/>
          <w:sz w:val="22"/>
          <w:szCs w:val="22"/>
        </w:rPr>
        <w:t xml:space="preserve">, </w:t>
      </w:r>
      <w:r w:rsidR="00DC5610" w:rsidRPr="00F8385E">
        <w:rPr>
          <w:rFonts w:ascii="Times New Roman" w:hAnsi="Times New Roman" w:hint="eastAsia"/>
          <w:sz w:val="22"/>
          <w:szCs w:val="22"/>
        </w:rPr>
        <w:t>переданного</w:t>
      </w:r>
      <w:r w:rsidR="00DC5610" w:rsidRPr="00F8385E">
        <w:rPr>
          <w:rFonts w:ascii="Times New Roman" w:hAnsi="Times New Roman"/>
          <w:sz w:val="22"/>
          <w:szCs w:val="22"/>
        </w:rPr>
        <w:t xml:space="preserve"> </w:t>
      </w:r>
      <w:r w:rsidR="001C4B47" w:rsidRPr="00F8385E">
        <w:rPr>
          <w:rFonts w:ascii="Times New Roman" w:hAnsi="Times New Roman" w:hint="eastAsia"/>
          <w:sz w:val="22"/>
          <w:szCs w:val="22"/>
        </w:rPr>
        <w:t>в</w:t>
      </w:r>
      <w:r w:rsidR="001C4B47" w:rsidRPr="00F8385E">
        <w:rPr>
          <w:rFonts w:ascii="Times New Roman" w:hAnsi="Times New Roman"/>
          <w:sz w:val="22"/>
          <w:szCs w:val="22"/>
        </w:rPr>
        <w:t xml:space="preserve"> </w:t>
      </w:r>
      <w:r w:rsidR="001C4B47" w:rsidRPr="00F8385E">
        <w:rPr>
          <w:rFonts w:ascii="Times New Roman" w:hAnsi="Times New Roman" w:hint="eastAsia"/>
          <w:sz w:val="22"/>
          <w:szCs w:val="22"/>
        </w:rPr>
        <w:t>Банк</w:t>
      </w:r>
      <w:r w:rsidR="001C4B47" w:rsidRPr="00F8385E">
        <w:rPr>
          <w:rFonts w:ascii="Times New Roman" w:hAnsi="Times New Roman"/>
          <w:sz w:val="22"/>
          <w:szCs w:val="22"/>
        </w:rPr>
        <w:t xml:space="preserve"> </w:t>
      </w:r>
      <w:r w:rsidR="000A44E6" w:rsidRPr="00F8385E">
        <w:rPr>
          <w:rFonts w:ascii="Times New Roman" w:hAnsi="Times New Roman" w:hint="eastAsia"/>
          <w:sz w:val="22"/>
          <w:szCs w:val="22"/>
        </w:rPr>
        <w:t>в</w:t>
      </w:r>
      <w:r w:rsidR="000A44E6" w:rsidRPr="00F8385E">
        <w:rPr>
          <w:rFonts w:ascii="Times New Roman" w:hAnsi="Times New Roman"/>
          <w:sz w:val="22"/>
          <w:szCs w:val="22"/>
        </w:rPr>
        <w:t xml:space="preserve"> </w:t>
      </w:r>
      <w:r w:rsidR="000A44E6" w:rsidRPr="00F8385E">
        <w:rPr>
          <w:rFonts w:ascii="Times New Roman" w:hAnsi="Times New Roman" w:hint="eastAsia"/>
          <w:sz w:val="22"/>
          <w:szCs w:val="22"/>
        </w:rPr>
        <w:t>виде</w:t>
      </w:r>
      <w:r w:rsidR="000A44E6" w:rsidRPr="00F8385E">
        <w:rPr>
          <w:rFonts w:ascii="Times New Roman" w:hAnsi="Times New Roman"/>
          <w:sz w:val="22"/>
          <w:szCs w:val="22"/>
        </w:rPr>
        <w:t xml:space="preserve"> </w:t>
      </w:r>
      <w:r w:rsidR="000A44E6" w:rsidRPr="00F8385E">
        <w:rPr>
          <w:rFonts w:ascii="Times New Roman" w:hAnsi="Times New Roman" w:hint="eastAsia"/>
          <w:sz w:val="22"/>
          <w:szCs w:val="22"/>
        </w:rPr>
        <w:t>электронных</w:t>
      </w:r>
      <w:r w:rsidR="000A44E6" w:rsidRPr="00F8385E">
        <w:rPr>
          <w:rFonts w:ascii="Times New Roman" w:hAnsi="Times New Roman"/>
          <w:sz w:val="22"/>
          <w:szCs w:val="22"/>
        </w:rPr>
        <w:t xml:space="preserve"> </w:t>
      </w:r>
      <w:r w:rsidR="000A44E6" w:rsidRPr="00F8385E">
        <w:rPr>
          <w:rFonts w:ascii="Times New Roman" w:hAnsi="Times New Roman" w:hint="eastAsia"/>
          <w:sz w:val="22"/>
          <w:szCs w:val="22"/>
        </w:rPr>
        <w:t>документов</w:t>
      </w:r>
      <w:r w:rsidR="000A44E6" w:rsidRPr="00F8385E">
        <w:rPr>
          <w:rFonts w:ascii="Times New Roman" w:hAnsi="Times New Roman"/>
          <w:sz w:val="22"/>
          <w:szCs w:val="22"/>
        </w:rPr>
        <w:t xml:space="preserve">, </w:t>
      </w:r>
      <w:r w:rsidR="0069587D" w:rsidRPr="00F8385E">
        <w:rPr>
          <w:rFonts w:ascii="Times New Roman" w:hAnsi="Times New Roman" w:hint="eastAsia"/>
          <w:sz w:val="22"/>
          <w:szCs w:val="22"/>
        </w:rPr>
        <w:t>электронных</w:t>
      </w:r>
      <w:r w:rsidR="0069587D" w:rsidRPr="00F8385E">
        <w:rPr>
          <w:rFonts w:ascii="Times New Roman" w:hAnsi="Times New Roman"/>
          <w:sz w:val="22"/>
          <w:szCs w:val="22"/>
        </w:rPr>
        <w:t xml:space="preserve"> </w:t>
      </w:r>
      <w:r w:rsidR="0069587D" w:rsidRPr="00F8385E">
        <w:rPr>
          <w:rFonts w:ascii="Times New Roman" w:hAnsi="Times New Roman" w:hint="eastAsia"/>
          <w:sz w:val="22"/>
          <w:szCs w:val="22"/>
        </w:rPr>
        <w:t>платежных</w:t>
      </w:r>
      <w:r w:rsidR="0069587D" w:rsidRPr="00F8385E">
        <w:rPr>
          <w:rFonts w:ascii="Times New Roman" w:hAnsi="Times New Roman"/>
          <w:sz w:val="22"/>
          <w:szCs w:val="22"/>
        </w:rPr>
        <w:t xml:space="preserve"> </w:t>
      </w:r>
      <w:r w:rsidR="0069587D" w:rsidRPr="00F8385E">
        <w:rPr>
          <w:rFonts w:ascii="Times New Roman" w:hAnsi="Times New Roman" w:hint="eastAsia"/>
          <w:sz w:val="22"/>
          <w:szCs w:val="22"/>
        </w:rPr>
        <w:t>документов</w:t>
      </w:r>
      <w:r w:rsidR="0069587D" w:rsidRPr="00F8385E">
        <w:rPr>
          <w:rFonts w:ascii="Times New Roman" w:hAnsi="Times New Roman"/>
          <w:sz w:val="22"/>
          <w:szCs w:val="22"/>
        </w:rPr>
        <w:t xml:space="preserve"> </w:t>
      </w:r>
      <w:r w:rsidR="00DC5610" w:rsidRPr="00F8385E">
        <w:rPr>
          <w:rFonts w:ascii="Times New Roman" w:hAnsi="Times New Roman" w:hint="eastAsia"/>
          <w:sz w:val="22"/>
          <w:szCs w:val="22"/>
        </w:rPr>
        <w:t>по</w:t>
      </w:r>
      <w:r w:rsidR="00DC5610" w:rsidRPr="00C553B7">
        <w:rPr>
          <w:rFonts w:ascii="Times New Roman" w:hAnsi="Times New Roman"/>
          <w:sz w:val="22"/>
          <w:szCs w:val="22"/>
        </w:rPr>
        <w:t xml:space="preserve"> </w:t>
      </w:r>
      <w:r w:rsidR="00DC5610" w:rsidRPr="00B771C7">
        <w:rPr>
          <w:rFonts w:ascii="Times New Roman" w:hAnsi="Times New Roman"/>
          <w:sz w:val="22"/>
          <w:szCs w:val="22"/>
        </w:rPr>
        <w:t>телекоммуникационным каналам связи с</w:t>
      </w:r>
      <w:proofErr w:type="gramEnd"/>
      <w:r w:rsidR="00DC5610" w:rsidRPr="00B771C7">
        <w:rPr>
          <w:rFonts w:ascii="Times New Roman" w:hAnsi="Times New Roman"/>
          <w:sz w:val="22"/>
          <w:szCs w:val="22"/>
        </w:rPr>
        <w:t xml:space="preserve"> помощью Системы «</w:t>
      </w:r>
      <w:r w:rsidR="00EE4349" w:rsidRPr="00B771C7">
        <w:rPr>
          <w:rFonts w:ascii="Times New Roman" w:hAnsi="Times New Roman"/>
          <w:sz w:val="22"/>
          <w:szCs w:val="22"/>
        </w:rPr>
        <w:t>Интернет-Банкинг</w:t>
      </w:r>
      <w:r w:rsidR="00DC5610" w:rsidRPr="00C553B7">
        <w:rPr>
          <w:rFonts w:ascii="Times New Roman" w:hAnsi="Times New Roman"/>
          <w:sz w:val="22"/>
          <w:szCs w:val="22"/>
        </w:rPr>
        <w:t>», а</w:t>
      </w:r>
      <w:r w:rsidR="00DC5610" w:rsidRPr="00B771C7">
        <w:rPr>
          <w:rFonts w:ascii="Times New Roman" w:hAnsi="Times New Roman"/>
          <w:sz w:val="22"/>
          <w:szCs w:val="22"/>
        </w:rPr>
        <w:t xml:space="preserve"> также </w:t>
      </w:r>
      <w:r w:rsidR="00B771C7">
        <w:rPr>
          <w:rFonts w:ascii="Times New Roman" w:hAnsi="Times New Roman"/>
          <w:sz w:val="22"/>
          <w:szCs w:val="22"/>
        </w:rPr>
        <w:t xml:space="preserve">содержит </w:t>
      </w:r>
      <w:r w:rsidR="00CF7925" w:rsidRPr="00C553B7">
        <w:rPr>
          <w:rFonts w:ascii="Times New Roman" w:hAnsi="Times New Roman"/>
          <w:sz w:val="22"/>
          <w:szCs w:val="22"/>
        </w:rPr>
        <w:t xml:space="preserve">условия </w:t>
      </w:r>
      <w:r w:rsidR="00DC5610" w:rsidRPr="00B771C7">
        <w:rPr>
          <w:rFonts w:ascii="Times New Roman" w:hAnsi="Times New Roman"/>
          <w:sz w:val="22"/>
          <w:szCs w:val="22"/>
        </w:rPr>
        <w:t xml:space="preserve">передачи </w:t>
      </w:r>
      <w:r w:rsidR="00CF7925" w:rsidRPr="00C553B7">
        <w:rPr>
          <w:rFonts w:ascii="Times New Roman" w:hAnsi="Times New Roman"/>
          <w:sz w:val="22"/>
          <w:szCs w:val="22"/>
        </w:rPr>
        <w:t xml:space="preserve">электронных документов, электронных платежных документов и информационных сообщений </w:t>
      </w:r>
      <w:r w:rsidR="00DC5610" w:rsidRPr="00B771C7">
        <w:rPr>
          <w:rFonts w:ascii="Times New Roman" w:hAnsi="Times New Roman"/>
          <w:sz w:val="22"/>
          <w:szCs w:val="22"/>
        </w:rPr>
        <w:t>между Клиентом и Банком</w:t>
      </w:r>
      <w:r w:rsidR="00EA7078" w:rsidRPr="00B771C7">
        <w:rPr>
          <w:rFonts w:ascii="Times New Roman" w:hAnsi="Times New Roman"/>
          <w:sz w:val="22"/>
          <w:szCs w:val="22"/>
        </w:rPr>
        <w:t>.</w:t>
      </w:r>
    </w:p>
    <w:p w14:paraId="29337A39" w14:textId="49D5856A" w:rsidR="006872D9" w:rsidRPr="00B771C7" w:rsidRDefault="0053254E" w:rsidP="007D39D8">
      <w:pPr>
        <w:pStyle w:val="21"/>
        <w:tabs>
          <w:tab w:val="left" w:pos="8647"/>
          <w:tab w:val="left" w:pos="9072"/>
          <w:tab w:val="left" w:pos="9498"/>
        </w:tabs>
        <w:spacing w:before="120"/>
        <w:ind w:left="709" w:right="56"/>
        <w:rPr>
          <w:rFonts w:ascii="Times New Roman" w:hAnsi="Times New Roman"/>
          <w:sz w:val="22"/>
          <w:szCs w:val="22"/>
        </w:rPr>
      </w:pPr>
      <w:r>
        <w:rPr>
          <w:rFonts w:ascii="Times New Roman" w:hAnsi="Times New Roman"/>
          <w:sz w:val="22"/>
          <w:szCs w:val="22"/>
        </w:rPr>
        <w:t>С</w:t>
      </w:r>
      <w:r w:rsidRPr="00C553B7">
        <w:rPr>
          <w:rFonts w:ascii="Times New Roman" w:hAnsi="Times New Roman"/>
          <w:sz w:val="22"/>
          <w:szCs w:val="22"/>
        </w:rPr>
        <w:t xml:space="preserve">овершение </w:t>
      </w:r>
      <w:r>
        <w:rPr>
          <w:rFonts w:ascii="Times New Roman" w:hAnsi="Times New Roman"/>
          <w:sz w:val="22"/>
          <w:szCs w:val="22"/>
        </w:rPr>
        <w:t xml:space="preserve">Клиентом </w:t>
      </w:r>
      <w:r w:rsidRPr="00C553B7">
        <w:rPr>
          <w:rFonts w:ascii="Times New Roman" w:hAnsi="Times New Roman"/>
          <w:sz w:val="22"/>
          <w:szCs w:val="22"/>
        </w:rPr>
        <w:t xml:space="preserve">указанных в настоящей Оферте действий </w:t>
      </w:r>
      <w:r>
        <w:rPr>
          <w:rFonts w:ascii="Times New Roman" w:hAnsi="Times New Roman"/>
          <w:sz w:val="22"/>
          <w:szCs w:val="22"/>
        </w:rPr>
        <w:t>и п</w:t>
      </w:r>
      <w:r w:rsidR="001C0DEF" w:rsidRPr="00C553B7">
        <w:rPr>
          <w:rFonts w:ascii="Times New Roman" w:hAnsi="Times New Roman"/>
          <w:sz w:val="22"/>
          <w:szCs w:val="22"/>
        </w:rPr>
        <w:t>редоставление</w:t>
      </w:r>
      <w:r w:rsidR="00B771C7">
        <w:rPr>
          <w:rFonts w:ascii="Times New Roman" w:hAnsi="Times New Roman"/>
          <w:sz w:val="22"/>
          <w:szCs w:val="22"/>
        </w:rPr>
        <w:t xml:space="preserve"> </w:t>
      </w:r>
      <w:r w:rsidR="001C0DEF" w:rsidRPr="00C553B7">
        <w:rPr>
          <w:rFonts w:ascii="Times New Roman" w:hAnsi="Times New Roman"/>
          <w:sz w:val="22"/>
          <w:szCs w:val="22"/>
        </w:rPr>
        <w:t xml:space="preserve">в Банк надлежащим образом оформленных документов для регистрации в </w:t>
      </w:r>
      <w:r w:rsidR="001C0DEF" w:rsidRPr="00B771C7">
        <w:rPr>
          <w:rFonts w:ascii="Times New Roman" w:hAnsi="Times New Roman"/>
          <w:sz w:val="22"/>
          <w:szCs w:val="22"/>
        </w:rPr>
        <w:t>Системе «</w:t>
      </w:r>
      <w:r w:rsidR="00EE4349" w:rsidRPr="00C553B7">
        <w:rPr>
          <w:rFonts w:ascii="Times New Roman" w:hAnsi="Times New Roman"/>
          <w:sz w:val="22"/>
          <w:szCs w:val="22"/>
        </w:rPr>
        <w:t>Интернет-Банкинг</w:t>
      </w:r>
      <w:r w:rsidR="001C0DEF" w:rsidRPr="00C553B7">
        <w:rPr>
          <w:rFonts w:ascii="Times New Roman" w:hAnsi="Times New Roman"/>
          <w:sz w:val="22"/>
          <w:szCs w:val="22"/>
        </w:rPr>
        <w:t>», а именно:</w:t>
      </w:r>
    </w:p>
    <w:p w14:paraId="1731E1C8" w14:textId="1F6BFD64" w:rsidR="006872D9" w:rsidRPr="00B771C7" w:rsidRDefault="006872D9" w:rsidP="007D39D8">
      <w:pPr>
        <w:pStyle w:val="af6"/>
        <w:widowControl w:val="0"/>
        <w:numPr>
          <w:ilvl w:val="0"/>
          <w:numId w:val="93"/>
        </w:numPr>
        <w:tabs>
          <w:tab w:val="left" w:pos="1276"/>
          <w:tab w:val="left" w:pos="8647"/>
          <w:tab w:val="left" w:pos="9072"/>
        </w:tabs>
        <w:autoSpaceDE w:val="0"/>
        <w:autoSpaceDN w:val="0"/>
        <w:spacing w:before="120"/>
        <w:ind w:left="1276" w:hanging="567"/>
        <w:contextualSpacing w:val="0"/>
        <w:jc w:val="both"/>
        <w:rPr>
          <w:sz w:val="22"/>
          <w:szCs w:val="22"/>
        </w:rPr>
      </w:pPr>
      <w:r w:rsidRPr="00C553B7">
        <w:rPr>
          <w:sz w:val="22"/>
          <w:szCs w:val="22"/>
        </w:rPr>
        <w:t>Заявления</w:t>
      </w:r>
      <w:r w:rsidR="001C0DEF" w:rsidRPr="00B771C7">
        <w:rPr>
          <w:sz w:val="22"/>
          <w:szCs w:val="22"/>
        </w:rPr>
        <w:t xml:space="preserve"> на подключение (и обслуживание) по Системе «</w:t>
      </w:r>
      <w:r w:rsidR="00EE4349" w:rsidRPr="00B771C7">
        <w:rPr>
          <w:sz w:val="22"/>
          <w:szCs w:val="22"/>
        </w:rPr>
        <w:t>Интернет-Банкинг</w:t>
      </w:r>
      <w:r w:rsidR="001C0DEF" w:rsidRPr="00C553B7">
        <w:rPr>
          <w:sz w:val="22"/>
          <w:szCs w:val="22"/>
        </w:rPr>
        <w:t>»</w:t>
      </w:r>
      <w:r w:rsidR="000F5114" w:rsidRPr="00C553B7">
        <w:rPr>
          <w:sz w:val="22"/>
          <w:szCs w:val="22"/>
        </w:rPr>
        <w:t xml:space="preserve"> по форме Приложения № 1 к настоящему Договору</w:t>
      </w:r>
      <w:r w:rsidRPr="00C553B7">
        <w:rPr>
          <w:sz w:val="22"/>
          <w:szCs w:val="22"/>
        </w:rPr>
        <w:t>;</w:t>
      </w:r>
    </w:p>
    <w:p w14:paraId="66712A7F" w14:textId="1A309A86" w:rsidR="00B771C7" w:rsidRDefault="001C0DEF" w:rsidP="007D39D8">
      <w:pPr>
        <w:pStyle w:val="af6"/>
        <w:widowControl w:val="0"/>
        <w:numPr>
          <w:ilvl w:val="0"/>
          <w:numId w:val="93"/>
        </w:numPr>
        <w:tabs>
          <w:tab w:val="left" w:pos="1276"/>
          <w:tab w:val="left" w:pos="8647"/>
          <w:tab w:val="left" w:pos="9072"/>
        </w:tabs>
        <w:autoSpaceDE w:val="0"/>
        <w:autoSpaceDN w:val="0"/>
        <w:spacing w:before="120"/>
        <w:ind w:left="1276" w:hanging="567"/>
        <w:contextualSpacing w:val="0"/>
        <w:jc w:val="both"/>
        <w:rPr>
          <w:sz w:val="22"/>
          <w:szCs w:val="22"/>
        </w:rPr>
      </w:pPr>
      <w:r w:rsidRPr="00B771C7">
        <w:rPr>
          <w:sz w:val="22"/>
          <w:szCs w:val="22"/>
        </w:rPr>
        <w:t>Сертификат</w:t>
      </w:r>
      <w:r w:rsidR="006872D9" w:rsidRPr="00B771C7">
        <w:rPr>
          <w:sz w:val="22"/>
          <w:szCs w:val="22"/>
        </w:rPr>
        <w:t>а</w:t>
      </w:r>
      <w:r w:rsidRPr="00B771C7">
        <w:rPr>
          <w:sz w:val="22"/>
          <w:szCs w:val="22"/>
        </w:rPr>
        <w:t xml:space="preserve"> ключа проверки электронной подписи </w:t>
      </w:r>
      <w:r w:rsidR="000F5114" w:rsidRPr="00B771C7">
        <w:rPr>
          <w:sz w:val="22"/>
          <w:szCs w:val="22"/>
        </w:rPr>
        <w:t xml:space="preserve">по форме </w:t>
      </w:r>
      <w:r w:rsidRPr="00B771C7">
        <w:rPr>
          <w:sz w:val="22"/>
          <w:szCs w:val="22"/>
        </w:rPr>
        <w:t xml:space="preserve"> Приложени</w:t>
      </w:r>
      <w:r w:rsidR="000F5114" w:rsidRPr="00B771C7">
        <w:rPr>
          <w:sz w:val="22"/>
          <w:szCs w:val="22"/>
        </w:rPr>
        <w:t>я</w:t>
      </w:r>
      <w:r w:rsidRPr="00B771C7">
        <w:rPr>
          <w:sz w:val="22"/>
          <w:szCs w:val="22"/>
        </w:rPr>
        <w:t xml:space="preserve"> № 3 к настоящему</w:t>
      </w:r>
      <w:r w:rsidR="00B771C7" w:rsidRPr="00B771C7">
        <w:rPr>
          <w:sz w:val="22"/>
          <w:szCs w:val="22"/>
        </w:rPr>
        <w:t xml:space="preserve"> </w:t>
      </w:r>
      <w:r w:rsidRPr="00B771C7">
        <w:rPr>
          <w:sz w:val="22"/>
          <w:szCs w:val="22"/>
        </w:rPr>
        <w:t>Договору</w:t>
      </w:r>
      <w:r w:rsidR="000F5114" w:rsidRPr="00B771C7">
        <w:rPr>
          <w:sz w:val="22"/>
          <w:szCs w:val="22"/>
        </w:rPr>
        <w:t>;</w:t>
      </w:r>
    </w:p>
    <w:p w14:paraId="5B4ABC91" w14:textId="50E50F1D" w:rsidR="006872D9" w:rsidRPr="00B771C7" w:rsidRDefault="001C0DEF" w:rsidP="007D39D8">
      <w:pPr>
        <w:pStyle w:val="af6"/>
        <w:widowControl w:val="0"/>
        <w:numPr>
          <w:ilvl w:val="0"/>
          <w:numId w:val="93"/>
        </w:numPr>
        <w:tabs>
          <w:tab w:val="left" w:pos="1276"/>
          <w:tab w:val="left" w:pos="8647"/>
          <w:tab w:val="left" w:pos="9072"/>
        </w:tabs>
        <w:autoSpaceDE w:val="0"/>
        <w:autoSpaceDN w:val="0"/>
        <w:spacing w:before="120"/>
        <w:ind w:left="1276" w:hanging="567"/>
        <w:contextualSpacing w:val="0"/>
        <w:jc w:val="both"/>
        <w:rPr>
          <w:sz w:val="22"/>
          <w:szCs w:val="22"/>
        </w:rPr>
      </w:pPr>
      <w:r w:rsidRPr="00B771C7">
        <w:rPr>
          <w:sz w:val="22"/>
          <w:szCs w:val="22"/>
        </w:rPr>
        <w:t>Доверенност</w:t>
      </w:r>
      <w:r w:rsidR="006872D9" w:rsidRPr="00B771C7">
        <w:rPr>
          <w:sz w:val="22"/>
          <w:szCs w:val="22"/>
        </w:rPr>
        <w:t>и Б</w:t>
      </w:r>
      <w:r w:rsidRPr="00B771C7">
        <w:rPr>
          <w:sz w:val="22"/>
          <w:szCs w:val="22"/>
        </w:rPr>
        <w:t xml:space="preserve">анку хранить электронные ключи в специальном защищенном хранилище (на сервере Банка) </w:t>
      </w:r>
      <w:r w:rsidR="000F5114" w:rsidRPr="00B771C7">
        <w:rPr>
          <w:sz w:val="22"/>
          <w:szCs w:val="22"/>
        </w:rPr>
        <w:t xml:space="preserve">по форме </w:t>
      </w:r>
      <w:r w:rsidRPr="00B771C7">
        <w:rPr>
          <w:sz w:val="22"/>
          <w:szCs w:val="22"/>
        </w:rPr>
        <w:t>Приложени</w:t>
      </w:r>
      <w:r w:rsidR="000F5114" w:rsidRPr="00B771C7">
        <w:rPr>
          <w:sz w:val="22"/>
          <w:szCs w:val="22"/>
        </w:rPr>
        <w:t>я</w:t>
      </w:r>
      <w:r w:rsidRPr="00B771C7">
        <w:rPr>
          <w:sz w:val="22"/>
          <w:szCs w:val="22"/>
        </w:rPr>
        <w:t xml:space="preserve"> № 3 к настоящему</w:t>
      </w:r>
      <w:r w:rsidRPr="00B771C7">
        <w:rPr>
          <w:spacing w:val="-2"/>
          <w:sz w:val="22"/>
          <w:szCs w:val="22"/>
        </w:rPr>
        <w:t xml:space="preserve"> </w:t>
      </w:r>
      <w:r w:rsidRPr="00B771C7">
        <w:rPr>
          <w:sz w:val="22"/>
          <w:szCs w:val="22"/>
        </w:rPr>
        <w:t>Договору</w:t>
      </w:r>
      <w:r w:rsidR="0053254E">
        <w:rPr>
          <w:sz w:val="22"/>
          <w:szCs w:val="22"/>
        </w:rPr>
        <w:t>,</w:t>
      </w:r>
    </w:p>
    <w:p w14:paraId="387E4994" w14:textId="5E011D51" w:rsidR="006872D9" w:rsidRPr="00F8385E" w:rsidRDefault="001C0DEF" w:rsidP="007D39D8">
      <w:pPr>
        <w:pStyle w:val="21"/>
        <w:tabs>
          <w:tab w:val="left" w:pos="8647"/>
          <w:tab w:val="left" w:pos="9072"/>
          <w:tab w:val="left" w:pos="9498"/>
        </w:tabs>
        <w:spacing w:before="120"/>
        <w:ind w:left="709" w:right="56"/>
        <w:rPr>
          <w:rFonts w:ascii="Times New Roman" w:hAnsi="Times New Roman"/>
          <w:sz w:val="22"/>
          <w:szCs w:val="22"/>
        </w:rPr>
      </w:pPr>
      <w:r w:rsidRPr="00B771C7">
        <w:rPr>
          <w:rFonts w:ascii="Times New Roman" w:hAnsi="Times New Roman"/>
          <w:sz w:val="22"/>
          <w:szCs w:val="22"/>
        </w:rPr>
        <w:t xml:space="preserve">является подтверждением согласия Клиента заключить настоящий Договор в порядке и объеме, </w:t>
      </w:r>
      <w:proofErr w:type="gramStart"/>
      <w:r w:rsidRPr="00B771C7">
        <w:rPr>
          <w:rFonts w:ascii="Times New Roman" w:hAnsi="Times New Roman"/>
          <w:sz w:val="22"/>
          <w:szCs w:val="22"/>
        </w:rPr>
        <w:t>изложенных</w:t>
      </w:r>
      <w:proofErr w:type="gramEnd"/>
      <w:r w:rsidRPr="00B771C7">
        <w:rPr>
          <w:rFonts w:ascii="Times New Roman" w:hAnsi="Times New Roman"/>
          <w:sz w:val="22"/>
          <w:szCs w:val="22"/>
        </w:rPr>
        <w:t xml:space="preserve"> в настоящей Оферте, а также подтверждает факт ознакомления Клиента со всеми условиями Оферты. </w:t>
      </w:r>
    </w:p>
    <w:p w14:paraId="364A7B1F" w14:textId="27D52574" w:rsidR="006872D9" w:rsidRPr="00F8385E" w:rsidRDefault="001C0DEF" w:rsidP="007D39D8">
      <w:pPr>
        <w:pStyle w:val="21"/>
        <w:tabs>
          <w:tab w:val="left" w:pos="8647"/>
          <w:tab w:val="left" w:pos="9072"/>
        </w:tabs>
        <w:spacing w:before="120"/>
        <w:ind w:left="709" w:right="56"/>
        <w:rPr>
          <w:rFonts w:ascii="Times New Roman" w:hAnsi="Times New Roman"/>
          <w:sz w:val="22"/>
          <w:szCs w:val="22"/>
        </w:rPr>
      </w:pPr>
      <w:r w:rsidRPr="00C553B7">
        <w:rPr>
          <w:rFonts w:ascii="Times New Roman" w:hAnsi="Times New Roman"/>
          <w:sz w:val="22"/>
          <w:szCs w:val="22"/>
        </w:rPr>
        <w:t xml:space="preserve">Изложенный ниже текст Оферты является адресованным Клиентам </w:t>
      </w:r>
      <w:r w:rsidRPr="00B771C7">
        <w:rPr>
          <w:rFonts w:ascii="Times New Roman" w:hAnsi="Times New Roman"/>
          <w:sz w:val="22"/>
          <w:szCs w:val="22"/>
        </w:rPr>
        <w:t xml:space="preserve">Банка официальным предложением Банка заключить настоящий Договор </w:t>
      </w:r>
      <w:r w:rsidR="0053254E">
        <w:rPr>
          <w:rFonts w:ascii="Times New Roman" w:hAnsi="Times New Roman"/>
          <w:sz w:val="22"/>
          <w:szCs w:val="22"/>
        </w:rPr>
        <w:t xml:space="preserve">на условиях присоединения </w:t>
      </w:r>
      <w:r w:rsidRPr="00B771C7">
        <w:rPr>
          <w:rFonts w:ascii="Times New Roman" w:hAnsi="Times New Roman"/>
          <w:sz w:val="22"/>
          <w:szCs w:val="22"/>
        </w:rPr>
        <w:t xml:space="preserve">в соответствии с ст. 435 Гражданского кодекса Российской Федерации. </w:t>
      </w:r>
    </w:p>
    <w:p w14:paraId="2828A5B4" w14:textId="051EBE62" w:rsidR="006872D9" w:rsidRPr="00B771C7" w:rsidRDefault="001C0DEF" w:rsidP="007D39D8">
      <w:pPr>
        <w:pStyle w:val="af6"/>
        <w:tabs>
          <w:tab w:val="left" w:pos="8647"/>
          <w:tab w:val="left" w:pos="9072"/>
        </w:tabs>
        <w:spacing w:before="120"/>
        <w:ind w:left="709"/>
        <w:contextualSpacing w:val="0"/>
        <w:jc w:val="both"/>
        <w:rPr>
          <w:sz w:val="22"/>
          <w:szCs w:val="22"/>
        </w:rPr>
      </w:pPr>
      <w:proofErr w:type="gramStart"/>
      <w:r w:rsidRPr="00C553B7">
        <w:rPr>
          <w:sz w:val="22"/>
          <w:szCs w:val="22"/>
        </w:rPr>
        <w:t>Настоящий Договор считается заключенным между Банком и Клиентом (далее совместно именуемы</w:t>
      </w:r>
      <w:r w:rsidR="006872D9" w:rsidRPr="00C553B7">
        <w:rPr>
          <w:sz w:val="22"/>
          <w:szCs w:val="22"/>
        </w:rPr>
        <w:t>е</w:t>
      </w:r>
      <w:r w:rsidRPr="00C553B7">
        <w:rPr>
          <w:sz w:val="22"/>
          <w:szCs w:val="22"/>
        </w:rPr>
        <w:t xml:space="preserve"> – «Стороны») и приобретает силу с момента предоставления Клиентом надлежащим образом оформленных документов для регистрации в Системе «</w:t>
      </w:r>
      <w:r w:rsidR="00EE4349" w:rsidRPr="00B771C7">
        <w:rPr>
          <w:sz w:val="22"/>
          <w:szCs w:val="22"/>
        </w:rPr>
        <w:t>Интернет-Банкинг</w:t>
      </w:r>
      <w:r w:rsidRPr="000834F7">
        <w:rPr>
          <w:sz w:val="22"/>
          <w:szCs w:val="22"/>
        </w:rPr>
        <w:t>» и совершения Клиентом действий, предусмотренных в настоящей Оферте, что означает безоговорочное принятие Клиентом всех условий настоящей Оферты без каких-либо изъятий или ограничений на условиях присоединения</w:t>
      </w:r>
      <w:r w:rsidR="006872D9" w:rsidRPr="00C553B7">
        <w:rPr>
          <w:sz w:val="22"/>
          <w:szCs w:val="22"/>
        </w:rPr>
        <w:t xml:space="preserve"> в соответствии со ст. 428 Гражданского кодекса</w:t>
      </w:r>
      <w:proofErr w:type="gramEnd"/>
      <w:r w:rsidR="006872D9" w:rsidRPr="00C553B7">
        <w:rPr>
          <w:sz w:val="22"/>
          <w:szCs w:val="22"/>
        </w:rPr>
        <w:t xml:space="preserve"> Российской Федерации.  </w:t>
      </w:r>
    </w:p>
    <w:p w14:paraId="17741C94" w14:textId="0D070175" w:rsidR="00036DBD" w:rsidRPr="00F8385E" w:rsidRDefault="001C0DEF" w:rsidP="007D39D8">
      <w:pPr>
        <w:pStyle w:val="21"/>
        <w:tabs>
          <w:tab w:val="left" w:pos="8647"/>
          <w:tab w:val="left" w:pos="9072"/>
        </w:tabs>
        <w:spacing w:before="120"/>
        <w:ind w:left="567" w:right="181" w:hanging="567"/>
        <w:rPr>
          <w:rFonts w:ascii="Times New Roman" w:hAnsi="Times New Roman"/>
          <w:sz w:val="22"/>
          <w:szCs w:val="22"/>
        </w:rPr>
      </w:pPr>
      <w:r w:rsidRPr="00C553B7">
        <w:rPr>
          <w:rFonts w:ascii="Times New Roman" w:hAnsi="Times New Roman"/>
          <w:sz w:val="22"/>
          <w:szCs w:val="22"/>
        </w:rPr>
        <w:t xml:space="preserve"> </w:t>
      </w:r>
      <w:r w:rsidR="00036DBD" w:rsidRPr="00C553B7">
        <w:rPr>
          <w:rFonts w:ascii="Times New Roman" w:hAnsi="Times New Roman"/>
          <w:sz w:val="22"/>
          <w:szCs w:val="22"/>
        </w:rPr>
        <w:t xml:space="preserve"> </w:t>
      </w:r>
    </w:p>
    <w:p w14:paraId="29EC2672" w14:textId="0D1CD32A" w:rsidR="00B01C2C" w:rsidRPr="007E7197" w:rsidRDefault="007E7197" w:rsidP="00012BCC">
      <w:pPr>
        <w:widowControl w:val="0"/>
        <w:numPr>
          <w:ilvl w:val="0"/>
          <w:numId w:val="1"/>
        </w:numPr>
        <w:tabs>
          <w:tab w:val="clear" w:pos="720"/>
          <w:tab w:val="left" w:pos="709"/>
          <w:tab w:val="left" w:pos="9072"/>
        </w:tabs>
        <w:spacing w:before="120"/>
        <w:ind w:left="0" w:right="74" w:firstLine="0"/>
        <w:jc w:val="center"/>
      </w:pPr>
      <w:r w:rsidRPr="007E7197">
        <w:rPr>
          <w:b/>
        </w:rPr>
        <w:t>ОПРЕДЕЛЕНИЯ И ТЕРМИНЫ.</w:t>
      </w:r>
    </w:p>
    <w:p w14:paraId="638BAA38" w14:textId="55283919" w:rsidR="00481212" w:rsidRPr="00B771C7" w:rsidRDefault="00481212" w:rsidP="007D39D8">
      <w:pPr>
        <w:widowControl w:val="0"/>
        <w:numPr>
          <w:ilvl w:val="1"/>
          <w:numId w:val="37"/>
        </w:numPr>
        <w:tabs>
          <w:tab w:val="left" w:pos="709"/>
          <w:tab w:val="left" w:pos="8647"/>
          <w:tab w:val="left" w:pos="9072"/>
        </w:tabs>
        <w:spacing w:before="120"/>
        <w:ind w:left="709" w:right="74" w:hanging="709"/>
        <w:jc w:val="both"/>
        <w:rPr>
          <w:sz w:val="22"/>
          <w:szCs w:val="22"/>
        </w:rPr>
      </w:pPr>
      <w:proofErr w:type="gramStart"/>
      <w:r w:rsidRPr="00B771C7">
        <w:rPr>
          <w:b/>
          <w:sz w:val="22"/>
          <w:szCs w:val="22"/>
        </w:rPr>
        <w:t>Автоматизированное рабочее место</w:t>
      </w:r>
      <w:r w:rsidRPr="00B771C7">
        <w:rPr>
          <w:sz w:val="22"/>
          <w:szCs w:val="22"/>
        </w:rPr>
        <w:t xml:space="preserve"> (далее – АРМ «</w:t>
      </w:r>
      <w:r w:rsidR="00EE4349" w:rsidRPr="00B771C7">
        <w:rPr>
          <w:sz w:val="22"/>
          <w:szCs w:val="22"/>
        </w:rPr>
        <w:t>Интернет-Банкинг</w:t>
      </w:r>
      <w:r w:rsidRPr="00C553B7">
        <w:rPr>
          <w:sz w:val="22"/>
          <w:szCs w:val="22"/>
        </w:rPr>
        <w:t xml:space="preserve">») - составная часть </w:t>
      </w:r>
      <w:r w:rsidRPr="00B771C7">
        <w:rPr>
          <w:sz w:val="22"/>
          <w:szCs w:val="22"/>
        </w:rPr>
        <w:t>Системы</w:t>
      </w:r>
      <w:r w:rsidR="0067004A" w:rsidRPr="00C553B7">
        <w:rPr>
          <w:sz w:val="22"/>
          <w:szCs w:val="22"/>
        </w:rPr>
        <w:t xml:space="preserve"> «</w:t>
      </w:r>
      <w:r w:rsidR="00EE4349" w:rsidRPr="00C553B7">
        <w:rPr>
          <w:sz w:val="22"/>
          <w:szCs w:val="22"/>
        </w:rPr>
        <w:t>Интернет-Банкинг</w:t>
      </w:r>
      <w:r w:rsidR="0067004A" w:rsidRPr="00C553B7">
        <w:rPr>
          <w:sz w:val="22"/>
          <w:szCs w:val="22"/>
        </w:rPr>
        <w:t>»</w:t>
      </w:r>
      <w:r w:rsidRPr="00C553B7">
        <w:rPr>
          <w:sz w:val="22"/>
          <w:szCs w:val="22"/>
        </w:rPr>
        <w:t>, удовлетворяющая техническим требованиям Банка, указанным в Приложении № 2 к настоящему Договору, установленная у Клиента</w:t>
      </w:r>
      <w:r w:rsidR="009E0D63" w:rsidRPr="00C553B7">
        <w:rPr>
          <w:sz w:val="22"/>
          <w:szCs w:val="22"/>
        </w:rPr>
        <w:t xml:space="preserve">, позволяющая Клиенту создавать и </w:t>
      </w:r>
      <w:r w:rsidRPr="00C553B7">
        <w:rPr>
          <w:sz w:val="22"/>
          <w:szCs w:val="22"/>
        </w:rPr>
        <w:t>предоставл</w:t>
      </w:r>
      <w:r w:rsidR="009E0D63" w:rsidRPr="00C553B7">
        <w:rPr>
          <w:sz w:val="22"/>
          <w:szCs w:val="22"/>
        </w:rPr>
        <w:t>ять</w:t>
      </w:r>
      <w:r w:rsidRPr="00C553B7">
        <w:rPr>
          <w:sz w:val="22"/>
          <w:szCs w:val="22"/>
        </w:rPr>
        <w:t xml:space="preserve"> в Банк и получ</w:t>
      </w:r>
      <w:r w:rsidR="009E0D63" w:rsidRPr="00C553B7">
        <w:rPr>
          <w:sz w:val="22"/>
          <w:szCs w:val="22"/>
        </w:rPr>
        <w:t>ать</w:t>
      </w:r>
      <w:r w:rsidRPr="00C553B7">
        <w:rPr>
          <w:sz w:val="22"/>
          <w:szCs w:val="22"/>
        </w:rPr>
        <w:t xml:space="preserve"> от Банка </w:t>
      </w:r>
      <w:r w:rsidR="009E0D63" w:rsidRPr="00C553B7">
        <w:rPr>
          <w:sz w:val="22"/>
          <w:szCs w:val="22"/>
        </w:rPr>
        <w:t>электронные документы</w:t>
      </w:r>
      <w:r w:rsidR="000A44E6" w:rsidRPr="00C553B7">
        <w:rPr>
          <w:sz w:val="22"/>
          <w:szCs w:val="22"/>
        </w:rPr>
        <w:t xml:space="preserve">, </w:t>
      </w:r>
      <w:r w:rsidR="009E0D63" w:rsidRPr="00C553B7">
        <w:rPr>
          <w:sz w:val="22"/>
          <w:szCs w:val="22"/>
        </w:rPr>
        <w:t>электронные платежные документы и информаци</w:t>
      </w:r>
      <w:r w:rsidR="00B57D07" w:rsidRPr="00C553B7">
        <w:rPr>
          <w:sz w:val="22"/>
          <w:szCs w:val="22"/>
        </w:rPr>
        <w:t>онные сообщения</w:t>
      </w:r>
      <w:r w:rsidR="009E0D63" w:rsidRPr="00C553B7">
        <w:rPr>
          <w:sz w:val="22"/>
          <w:szCs w:val="22"/>
        </w:rPr>
        <w:t xml:space="preserve"> по телекоммуникационным каналам связи, а также </w:t>
      </w:r>
      <w:r w:rsidRPr="00B771C7">
        <w:rPr>
          <w:sz w:val="22"/>
          <w:szCs w:val="22"/>
        </w:rPr>
        <w:t xml:space="preserve">осуществлять </w:t>
      </w:r>
      <w:r w:rsidR="00B47EB4">
        <w:rPr>
          <w:sz w:val="22"/>
          <w:szCs w:val="22"/>
        </w:rPr>
        <w:t xml:space="preserve">распоряжение </w:t>
      </w:r>
      <w:r w:rsidRPr="00C553B7">
        <w:rPr>
          <w:sz w:val="22"/>
          <w:szCs w:val="22"/>
        </w:rPr>
        <w:t xml:space="preserve">денежными  </w:t>
      </w:r>
      <w:r w:rsidRPr="00B771C7">
        <w:rPr>
          <w:sz w:val="22"/>
          <w:szCs w:val="22"/>
        </w:rPr>
        <w:t xml:space="preserve">средствами на </w:t>
      </w:r>
      <w:r w:rsidR="009E0D63" w:rsidRPr="00C553B7">
        <w:rPr>
          <w:sz w:val="22"/>
          <w:szCs w:val="22"/>
        </w:rPr>
        <w:t>банковских с</w:t>
      </w:r>
      <w:r w:rsidRPr="00C553B7">
        <w:rPr>
          <w:sz w:val="22"/>
          <w:szCs w:val="22"/>
        </w:rPr>
        <w:t>четах</w:t>
      </w:r>
      <w:r w:rsidR="009E0D63" w:rsidRPr="00C553B7">
        <w:rPr>
          <w:sz w:val="22"/>
          <w:szCs w:val="22"/>
        </w:rPr>
        <w:t xml:space="preserve"> Клиента, открытых в Банке</w:t>
      </w:r>
      <w:r w:rsidRPr="00B771C7">
        <w:rPr>
          <w:sz w:val="22"/>
          <w:szCs w:val="22"/>
        </w:rPr>
        <w:t>.</w:t>
      </w:r>
      <w:proofErr w:type="gramEnd"/>
    </w:p>
    <w:p w14:paraId="78C217E3" w14:textId="61F33695" w:rsidR="00B2191F" w:rsidRPr="000834F7" w:rsidRDefault="00B2191F" w:rsidP="007D39D8">
      <w:pPr>
        <w:widowControl w:val="0"/>
        <w:numPr>
          <w:ilvl w:val="1"/>
          <w:numId w:val="1"/>
        </w:numPr>
        <w:tabs>
          <w:tab w:val="left" w:pos="709"/>
          <w:tab w:val="left" w:pos="1134"/>
          <w:tab w:val="left" w:pos="8647"/>
          <w:tab w:val="left" w:pos="9072"/>
        </w:tabs>
        <w:spacing w:before="120"/>
        <w:ind w:left="709" w:right="74" w:hanging="709"/>
        <w:jc w:val="both"/>
        <w:rPr>
          <w:sz w:val="22"/>
          <w:szCs w:val="22"/>
        </w:rPr>
      </w:pPr>
      <w:r w:rsidRPr="000834F7">
        <w:rPr>
          <w:b/>
          <w:sz w:val="22"/>
          <w:szCs w:val="22"/>
        </w:rPr>
        <w:lastRenderedPageBreak/>
        <w:t>ДБО</w:t>
      </w:r>
      <w:r w:rsidRPr="000834F7">
        <w:rPr>
          <w:sz w:val="22"/>
          <w:szCs w:val="22"/>
        </w:rPr>
        <w:t xml:space="preserve"> - Дистанционное Банковское Обслуживание. Общий термин для технологий предоставления банковских услуг на основании распоряжений, передаваемых Клиентом удаленным образом (то есть без его визита в Банк), чаще всего с использованием компьютерных сетей (</w:t>
      </w:r>
      <w:proofErr w:type="spellStart"/>
      <w:r w:rsidRPr="000834F7">
        <w:rPr>
          <w:sz w:val="22"/>
          <w:szCs w:val="22"/>
        </w:rPr>
        <w:t>Internet</w:t>
      </w:r>
      <w:proofErr w:type="spellEnd"/>
      <w:r w:rsidRPr="000834F7">
        <w:rPr>
          <w:sz w:val="22"/>
          <w:szCs w:val="22"/>
        </w:rPr>
        <w:t>).</w:t>
      </w:r>
    </w:p>
    <w:p w14:paraId="37E711AE" w14:textId="713E31F8" w:rsidR="00B01C2C" w:rsidRDefault="00B01C2C" w:rsidP="00C553B7">
      <w:pPr>
        <w:widowControl w:val="0"/>
        <w:numPr>
          <w:ilvl w:val="1"/>
          <w:numId w:val="1"/>
        </w:numPr>
        <w:tabs>
          <w:tab w:val="left" w:pos="709"/>
          <w:tab w:val="left" w:pos="1134"/>
        </w:tabs>
        <w:spacing w:before="120"/>
        <w:ind w:left="709" w:right="74" w:hanging="709"/>
        <w:jc w:val="both"/>
        <w:rPr>
          <w:sz w:val="22"/>
          <w:szCs w:val="22"/>
        </w:rPr>
      </w:pPr>
      <w:r w:rsidRPr="00E76888">
        <w:rPr>
          <w:b/>
          <w:sz w:val="22"/>
          <w:szCs w:val="22"/>
        </w:rPr>
        <w:t>Информационное сообщение</w:t>
      </w:r>
      <w:r w:rsidRPr="00E76888">
        <w:rPr>
          <w:sz w:val="22"/>
          <w:szCs w:val="22"/>
        </w:rPr>
        <w:t xml:space="preserve"> </w:t>
      </w:r>
      <w:r w:rsidR="00095DEB" w:rsidRPr="00C553B7">
        <w:rPr>
          <w:sz w:val="22"/>
          <w:szCs w:val="22"/>
        </w:rPr>
        <w:t>–</w:t>
      </w:r>
      <w:r w:rsidRPr="00C553B7">
        <w:rPr>
          <w:sz w:val="22"/>
          <w:szCs w:val="22"/>
        </w:rPr>
        <w:t xml:space="preserve"> </w:t>
      </w:r>
      <w:r w:rsidR="00095DEB" w:rsidRPr="00C553B7">
        <w:rPr>
          <w:sz w:val="22"/>
          <w:szCs w:val="22"/>
        </w:rPr>
        <w:t xml:space="preserve">сообщения, </w:t>
      </w:r>
      <w:r w:rsidRPr="00B771C7">
        <w:rPr>
          <w:sz w:val="22"/>
          <w:szCs w:val="22"/>
        </w:rPr>
        <w:t>данные в произвольной форме, которые создаются программно-техническими средствами одной стороны и передаются по каналам связи другой стороне, но не являются основан</w:t>
      </w:r>
      <w:r w:rsidR="002B0680" w:rsidRPr="000834F7">
        <w:rPr>
          <w:sz w:val="22"/>
          <w:szCs w:val="22"/>
        </w:rPr>
        <w:t>ием для совершения операций по С</w:t>
      </w:r>
      <w:r w:rsidRPr="000834F7">
        <w:rPr>
          <w:sz w:val="22"/>
          <w:szCs w:val="22"/>
        </w:rPr>
        <w:t>четам Клиента.</w:t>
      </w:r>
    </w:p>
    <w:p w14:paraId="34AC3EA2" w14:textId="4C00DCA7" w:rsidR="00DD1E2D" w:rsidRDefault="00DD1E2D" w:rsidP="00486960">
      <w:pPr>
        <w:pStyle w:val="af6"/>
        <w:numPr>
          <w:ilvl w:val="1"/>
          <w:numId w:val="1"/>
        </w:numPr>
        <w:spacing w:before="120"/>
        <w:ind w:left="709" w:hanging="709"/>
        <w:contextualSpacing w:val="0"/>
        <w:jc w:val="both"/>
        <w:rPr>
          <w:sz w:val="22"/>
          <w:szCs w:val="22"/>
        </w:rPr>
      </w:pPr>
      <w:r w:rsidRPr="00486960">
        <w:rPr>
          <w:b/>
          <w:sz w:val="22"/>
          <w:szCs w:val="22"/>
        </w:rPr>
        <w:t>Клиент</w:t>
      </w:r>
      <w:r w:rsidRPr="00DD1E2D">
        <w:rPr>
          <w:sz w:val="22"/>
          <w:szCs w:val="22"/>
        </w:rPr>
        <w:t xml:space="preserve"> – юридическое лицо/физическое лицо индивидуальный предприниматель</w:t>
      </w:r>
      <w:r w:rsidR="00574534">
        <w:rPr>
          <w:sz w:val="22"/>
          <w:szCs w:val="22"/>
        </w:rPr>
        <w:t>,</w:t>
      </w:r>
      <w:r w:rsidRPr="00DD1E2D">
        <w:rPr>
          <w:sz w:val="22"/>
          <w:szCs w:val="22"/>
        </w:rPr>
        <w:t xml:space="preserve"> открывший банковский счет в Банке.</w:t>
      </w:r>
    </w:p>
    <w:p w14:paraId="49A25AEC" w14:textId="77777777" w:rsidR="00D64C73" w:rsidRPr="00D64C73" w:rsidRDefault="00D64C73" w:rsidP="00486960">
      <w:pPr>
        <w:pStyle w:val="af6"/>
        <w:numPr>
          <w:ilvl w:val="1"/>
          <w:numId w:val="1"/>
        </w:numPr>
        <w:spacing w:before="120"/>
        <w:ind w:left="709" w:hanging="709"/>
        <w:contextualSpacing w:val="0"/>
        <w:jc w:val="both"/>
        <w:rPr>
          <w:sz w:val="22"/>
          <w:szCs w:val="22"/>
        </w:rPr>
      </w:pPr>
      <w:r w:rsidRPr="00486960">
        <w:rPr>
          <w:b/>
          <w:sz w:val="22"/>
          <w:szCs w:val="22"/>
        </w:rPr>
        <w:t>Уполномоченный Представитель Клиента (УПК)</w:t>
      </w:r>
      <w:r w:rsidRPr="00D64C73">
        <w:rPr>
          <w:sz w:val="22"/>
          <w:szCs w:val="22"/>
        </w:rPr>
        <w:t xml:space="preserve"> – сотрудник Клиента, пользователь Системы «Интернет-Банкинг».</w:t>
      </w:r>
    </w:p>
    <w:p w14:paraId="369E225F" w14:textId="7A0FEB28" w:rsidR="00B01C2C" w:rsidRPr="00B771C7" w:rsidRDefault="00B01C2C" w:rsidP="00C553B7">
      <w:pPr>
        <w:widowControl w:val="0"/>
        <w:numPr>
          <w:ilvl w:val="1"/>
          <w:numId w:val="1"/>
        </w:numPr>
        <w:tabs>
          <w:tab w:val="left" w:pos="709"/>
          <w:tab w:val="left" w:pos="1134"/>
        </w:tabs>
        <w:spacing w:before="120"/>
        <w:ind w:left="709" w:right="74" w:hanging="709"/>
        <w:jc w:val="both"/>
        <w:rPr>
          <w:sz w:val="22"/>
          <w:szCs w:val="22"/>
        </w:rPr>
      </w:pPr>
      <w:r w:rsidRPr="000834F7">
        <w:rPr>
          <w:b/>
          <w:sz w:val="22"/>
          <w:szCs w:val="22"/>
        </w:rPr>
        <w:t>Криптографические ключи</w:t>
      </w:r>
      <w:r w:rsidRPr="000834F7">
        <w:rPr>
          <w:sz w:val="22"/>
          <w:szCs w:val="22"/>
        </w:rPr>
        <w:t xml:space="preserve"> – общее название открытых и  закрытых (секретных) ключей </w:t>
      </w:r>
      <w:r w:rsidR="00B57D07" w:rsidRPr="00C553B7">
        <w:rPr>
          <w:sz w:val="22"/>
          <w:szCs w:val="22"/>
        </w:rPr>
        <w:t>электронной подписи</w:t>
      </w:r>
      <w:r w:rsidR="00481212" w:rsidRPr="00B771C7">
        <w:rPr>
          <w:sz w:val="22"/>
          <w:szCs w:val="22"/>
        </w:rPr>
        <w:t>:</w:t>
      </w:r>
    </w:p>
    <w:p w14:paraId="6B9955AD" w14:textId="06FAC551" w:rsidR="00F70677" w:rsidRPr="00B771C7" w:rsidRDefault="00F70677" w:rsidP="00C553B7">
      <w:pPr>
        <w:widowControl w:val="0"/>
        <w:tabs>
          <w:tab w:val="left" w:pos="709"/>
        </w:tabs>
        <w:spacing w:before="120"/>
        <w:ind w:left="709" w:right="74" w:hanging="709"/>
        <w:jc w:val="both"/>
        <w:rPr>
          <w:sz w:val="22"/>
          <w:szCs w:val="22"/>
        </w:rPr>
      </w:pPr>
      <w:r w:rsidRPr="00C553B7">
        <w:rPr>
          <w:sz w:val="22"/>
          <w:szCs w:val="22"/>
        </w:rPr>
        <w:t>1.</w:t>
      </w:r>
      <w:r w:rsidR="00D64C73">
        <w:rPr>
          <w:sz w:val="22"/>
          <w:szCs w:val="22"/>
        </w:rPr>
        <w:t>6</w:t>
      </w:r>
      <w:r w:rsidRPr="00C553B7">
        <w:rPr>
          <w:sz w:val="22"/>
          <w:szCs w:val="22"/>
        </w:rPr>
        <w:t>.1.</w:t>
      </w:r>
      <w:r w:rsidR="005A661E" w:rsidRPr="00C553B7">
        <w:rPr>
          <w:sz w:val="22"/>
          <w:szCs w:val="22"/>
        </w:rPr>
        <w:tab/>
      </w:r>
      <w:r w:rsidR="00B01C2C" w:rsidRPr="00B771C7">
        <w:rPr>
          <w:b/>
          <w:sz w:val="22"/>
          <w:szCs w:val="22"/>
        </w:rPr>
        <w:t>Открытый ключ</w:t>
      </w:r>
      <w:r w:rsidR="00B01C2C" w:rsidRPr="00B771C7">
        <w:rPr>
          <w:sz w:val="22"/>
          <w:szCs w:val="22"/>
        </w:rPr>
        <w:t xml:space="preserve"> - уникальная последовательность символов, используемая для проверки правильности </w:t>
      </w:r>
      <w:r w:rsidR="00036558" w:rsidRPr="00C553B7">
        <w:rPr>
          <w:sz w:val="22"/>
          <w:szCs w:val="22"/>
        </w:rPr>
        <w:t>электронной подписи</w:t>
      </w:r>
      <w:r w:rsidR="00B01C2C" w:rsidRPr="00B771C7">
        <w:rPr>
          <w:sz w:val="22"/>
          <w:szCs w:val="22"/>
        </w:rPr>
        <w:t xml:space="preserve"> пр</w:t>
      </w:r>
      <w:r w:rsidR="004A484B" w:rsidRPr="00B771C7">
        <w:rPr>
          <w:sz w:val="22"/>
          <w:szCs w:val="22"/>
        </w:rPr>
        <w:t>и приеме электронного документа</w:t>
      </w:r>
      <w:r w:rsidR="00036558" w:rsidRPr="00C553B7">
        <w:rPr>
          <w:sz w:val="22"/>
          <w:szCs w:val="22"/>
        </w:rPr>
        <w:t>, электронного платежного документа</w:t>
      </w:r>
      <w:r w:rsidR="004A484B" w:rsidRPr="00C553B7">
        <w:rPr>
          <w:sz w:val="22"/>
          <w:szCs w:val="22"/>
        </w:rPr>
        <w:t>.</w:t>
      </w:r>
    </w:p>
    <w:p w14:paraId="7478AC68" w14:textId="5D705E3C" w:rsidR="00E454FF" w:rsidRPr="00B771C7" w:rsidRDefault="00F70677" w:rsidP="00C553B7">
      <w:pPr>
        <w:widowControl w:val="0"/>
        <w:tabs>
          <w:tab w:val="left" w:pos="709"/>
        </w:tabs>
        <w:spacing w:before="120"/>
        <w:ind w:left="709" w:right="74" w:hanging="709"/>
        <w:jc w:val="both"/>
        <w:rPr>
          <w:sz w:val="22"/>
          <w:szCs w:val="22"/>
        </w:rPr>
      </w:pPr>
      <w:r w:rsidRPr="00C553B7">
        <w:rPr>
          <w:sz w:val="22"/>
          <w:szCs w:val="22"/>
        </w:rPr>
        <w:t>1.</w:t>
      </w:r>
      <w:r w:rsidR="00D64C73">
        <w:rPr>
          <w:sz w:val="22"/>
          <w:szCs w:val="22"/>
        </w:rPr>
        <w:t>6</w:t>
      </w:r>
      <w:r w:rsidRPr="00C553B7">
        <w:rPr>
          <w:sz w:val="22"/>
          <w:szCs w:val="22"/>
        </w:rPr>
        <w:t>.2.</w:t>
      </w:r>
      <w:r w:rsidR="005A661E" w:rsidRPr="00C553B7">
        <w:rPr>
          <w:sz w:val="22"/>
          <w:szCs w:val="22"/>
        </w:rPr>
        <w:tab/>
      </w:r>
      <w:r w:rsidR="00B01C2C" w:rsidRPr="00B771C7">
        <w:rPr>
          <w:b/>
          <w:sz w:val="22"/>
          <w:szCs w:val="22"/>
        </w:rPr>
        <w:t>Закрытый (секретный) ключ</w:t>
      </w:r>
      <w:r w:rsidR="00B01C2C" w:rsidRPr="00B771C7">
        <w:rPr>
          <w:sz w:val="22"/>
          <w:szCs w:val="22"/>
        </w:rPr>
        <w:t xml:space="preserve"> - уникальная последовательность символов, используемая для формирования </w:t>
      </w:r>
      <w:r w:rsidR="00036558" w:rsidRPr="00C553B7">
        <w:rPr>
          <w:sz w:val="22"/>
          <w:szCs w:val="22"/>
        </w:rPr>
        <w:t>электронной подписи</w:t>
      </w:r>
      <w:r w:rsidR="00B01C2C" w:rsidRPr="00B771C7">
        <w:rPr>
          <w:sz w:val="22"/>
          <w:szCs w:val="22"/>
        </w:rPr>
        <w:t>.</w:t>
      </w:r>
    </w:p>
    <w:p w14:paraId="547AF49C" w14:textId="77777777" w:rsidR="00E454FF" w:rsidRPr="00906736" w:rsidRDefault="00B01C2C" w:rsidP="00C553B7">
      <w:pPr>
        <w:widowControl w:val="0"/>
        <w:numPr>
          <w:ilvl w:val="1"/>
          <w:numId w:val="1"/>
        </w:numPr>
        <w:tabs>
          <w:tab w:val="left" w:pos="709"/>
          <w:tab w:val="left" w:pos="1134"/>
        </w:tabs>
        <w:spacing w:before="120"/>
        <w:ind w:left="709" w:right="74" w:hanging="709"/>
        <w:jc w:val="both"/>
        <w:rPr>
          <w:sz w:val="22"/>
          <w:szCs w:val="22"/>
        </w:rPr>
      </w:pPr>
      <w:r w:rsidRPr="000834F7">
        <w:rPr>
          <w:b/>
          <w:sz w:val="22"/>
          <w:szCs w:val="22"/>
        </w:rPr>
        <w:t>Зарегистрированный ключ</w:t>
      </w:r>
      <w:r w:rsidRPr="000834F7">
        <w:rPr>
          <w:sz w:val="22"/>
          <w:szCs w:val="22"/>
        </w:rPr>
        <w:t xml:space="preserve"> - открытый ключ Клиента, прошедший регистрацию в  Банке</w:t>
      </w:r>
      <w:r w:rsidR="00F4795D" w:rsidRPr="000834F7">
        <w:rPr>
          <w:sz w:val="22"/>
          <w:szCs w:val="22"/>
        </w:rPr>
        <w:t>.</w:t>
      </w:r>
    </w:p>
    <w:p w14:paraId="0C06F4FE" w14:textId="329E872B" w:rsidR="00B01C2C" w:rsidRPr="00B771C7" w:rsidRDefault="00B01C2C" w:rsidP="00C553B7">
      <w:pPr>
        <w:widowControl w:val="0"/>
        <w:numPr>
          <w:ilvl w:val="1"/>
          <w:numId w:val="1"/>
        </w:numPr>
        <w:tabs>
          <w:tab w:val="left" w:pos="709"/>
          <w:tab w:val="left" w:pos="1134"/>
        </w:tabs>
        <w:spacing w:before="120"/>
        <w:ind w:left="709" w:right="74" w:hanging="709"/>
        <w:jc w:val="both"/>
        <w:rPr>
          <w:sz w:val="22"/>
          <w:szCs w:val="22"/>
        </w:rPr>
      </w:pPr>
      <w:r w:rsidRPr="00E76888">
        <w:rPr>
          <w:b/>
          <w:sz w:val="22"/>
          <w:szCs w:val="22"/>
        </w:rPr>
        <w:t>Компрометация ключа</w:t>
      </w:r>
      <w:r w:rsidRPr="00E76888">
        <w:rPr>
          <w:sz w:val="22"/>
          <w:szCs w:val="22"/>
        </w:rPr>
        <w:t xml:space="preserve"> - событие, в результате которого  закрытый (секретный) ключ или его часть становятся </w:t>
      </w:r>
      <w:proofErr w:type="gramStart"/>
      <w:r w:rsidRPr="00C553B7">
        <w:rPr>
          <w:sz w:val="22"/>
          <w:szCs w:val="22"/>
        </w:rPr>
        <w:t>известны</w:t>
      </w:r>
      <w:proofErr w:type="gramEnd"/>
      <w:r w:rsidRPr="00B771C7">
        <w:rPr>
          <w:sz w:val="22"/>
          <w:szCs w:val="22"/>
        </w:rPr>
        <w:t xml:space="preserve"> </w:t>
      </w:r>
      <w:r w:rsidR="00EC3D91" w:rsidRPr="00B771C7">
        <w:rPr>
          <w:sz w:val="22"/>
          <w:szCs w:val="22"/>
        </w:rPr>
        <w:t>и/</w:t>
      </w:r>
      <w:r w:rsidRPr="00B771C7">
        <w:rPr>
          <w:sz w:val="22"/>
          <w:szCs w:val="22"/>
        </w:rPr>
        <w:t>или доступны постороннему лицу.</w:t>
      </w:r>
    </w:p>
    <w:p w14:paraId="01F17278" w14:textId="77777777" w:rsidR="00B01C2C" w:rsidRPr="00B771C7" w:rsidRDefault="004A484B" w:rsidP="00C553B7">
      <w:pPr>
        <w:widowControl w:val="0"/>
        <w:tabs>
          <w:tab w:val="left" w:pos="709"/>
        </w:tabs>
        <w:spacing w:before="120"/>
        <w:ind w:left="709" w:right="74" w:hanging="709"/>
        <w:jc w:val="both"/>
        <w:rPr>
          <w:sz w:val="22"/>
          <w:szCs w:val="22"/>
        </w:rPr>
      </w:pPr>
      <w:r w:rsidRPr="00C553B7">
        <w:rPr>
          <w:sz w:val="22"/>
          <w:szCs w:val="22"/>
        </w:rPr>
        <w:tab/>
      </w:r>
      <w:r w:rsidR="00B01C2C" w:rsidRPr="00B771C7">
        <w:rPr>
          <w:sz w:val="22"/>
          <w:szCs w:val="22"/>
        </w:rPr>
        <w:t xml:space="preserve">К событиям, связанным с компрометацией ключей, относятся </w:t>
      </w:r>
      <w:proofErr w:type="gramStart"/>
      <w:r w:rsidR="00B01C2C" w:rsidRPr="00B771C7">
        <w:rPr>
          <w:sz w:val="22"/>
          <w:szCs w:val="22"/>
        </w:rPr>
        <w:t>следующие</w:t>
      </w:r>
      <w:proofErr w:type="gramEnd"/>
      <w:r w:rsidR="00B01C2C" w:rsidRPr="00B771C7">
        <w:rPr>
          <w:sz w:val="22"/>
          <w:szCs w:val="22"/>
        </w:rPr>
        <w:t>:</w:t>
      </w:r>
    </w:p>
    <w:p w14:paraId="69295FD7" w14:textId="77777777" w:rsidR="005677ED" w:rsidRPr="000834F7" w:rsidRDefault="005677ED" w:rsidP="00963DD8">
      <w:pPr>
        <w:widowControl w:val="0"/>
        <w:numPr>
          <w:ilvl w:val="0"/>
          <w:numId w:val="67"/>
        </w:numPr>
        <w:tabs>
          <w:tab w:val="clear" w:pos="720"/>
          <w:tab w:val="left" w:pos="1276"/>
        </w:tabs>
        <w:spacing w:before="120"/>
        <w:ind w:left="1276" w:right="74" w:hanging="567"/>
        <w:jc w:val="both"/>
        <w:rPr>
          <w:sz w:val="22"/>
          <w:szCs w:val="22"/>
        </w:rPr>
      </w:pPr>
      <w:r w:rsidRPr="000834F7">
        <w:rPr>
          <w:sz w:val="22"/>
          <w:szCs w:val="22"/>
        </w:rPr>
        <w:t>увольнение работников, имевших доступ к ключевой информации;</w:t>
      </w:r>
    </w:p>
    <w:p w14:paraId="304C9066" w14:textId="6186DD64" w:rsidR="005677ED" w:rsidRPr="00B771C7" w:rsidRDefault="005677ED" w:rsidP="00963DD8">
      <w:pPr>
        <w:widowControl w:val="0"/>
        <w:numPr>
          <w:ilvl w:val="0"/>
          <w:numId w:val="67"/>
        </w:numPr>
        <w:tabs>
          <w:tab w:val="clear" w:pos="720"/>
          <w:tab w:val="left" w:pos="1276"/>
        </w:tabs>
        <w:spacing w:before="120"/>
        <w:ind w:left="1276" w:right="74" w:hanging="567"/>
        <w:jc w:val="both"/>
        <w:rPr>
          <w:sz w:val="22"/>
          <w:szCs w:val="22"/>
        </w:rPr>
      </w:pPr>
      <w:r w:rsidRPr="000834F7">
        <w:rPr>
          <w:sz w:val="22"/>
          <w:szCs w:val="22"/>
        </w:rPr>
        <w:t>обнаружение на персональном компьютере (с использованием которого осуществляется доступ в Систему «</w:t>
      </w:r>
      <w:r w:rsidR="00EE4349" w:rsidRPr="00E76888">
        <w:rPr>
          <w:sz w:val="22"/>
          <w:szCs w:val="22"/>
        </w:rPr>
        <w:t>Интернет-Банкинг</w:t>
      </w:r>
      <w:r w:rsidRPr="00C553B7">
        <w:rPr>
          <w:sz w:val="22"/>
          <w:szCs w:val="22"/>
        </w:rPr>
        <w:t>») постороннего программного обеспечения;</w:t>
      </w:r>
    </w:p>
    <w:p w14:paraId="3A47F658" w14:textId="77777777" w:rsidR="00EE7FFE" w:rsidRPr="00EE7FFE" w:rsidRDefault="005677ED" w:rsidP="00963DD8">
      <w:pPr>
        <w:pStyle w:val="af6"/>
        <w:widowControl w:val="0"/>
        <w:numPr>
          <w:ilvl w:val="0"/>
          <w:numId w:val="67"/>
        </w:numPr>
        <w:tabs>
          <w:tab w:val="clear" w:pos="720"/>
          <w:tab w:val="left" w:pos="1276"/>
        </w:tabs>
        <w:spacing w:before="120"/>
        <w:ind w:left="1276" w:right="74" w:hanging="567"/>
        <w:jc w:val="both"/>
        <w:rPr>
          <w:sz w:val="22"/>
          <w:szCs w:val="22"/>
        </w:rPr>
      </w:pPr>
      <w:r w:rsidRPr="00EE7FFE">
        <w:rPr>
          <w:sz w:val="22"/>
          <w:szCs w:val="22"/>
        </w:rPr>
        <w:t>иные обстоятельства, прямо или косвенно свидетельствующие о наличии возможности несанкционированного доступа к Системе «</w:t>
      </w:r>
      <w:r w:rsidR="00EE4349" w:rsidRPr="00EE7FFE">
        <w:rPr>
          <w:sz w:val="22"/>
          <w:szCs w:val="22"/>
        </w:rPr>
        <w:t>Интернет-Банкинг</w:t>
      </w:r>
      <w:r w:rsidRPr="00EE7FFE">
        <w:rPr>
          <w:sz w:val="22"/>
          <w:szCs w:val="22"/>
        </w:rPr>
        <w:t xml:space="preserve">» третьих лиц или неуполномоченных лиц. </w:t>
      </w:r>
    </w:p>
    <w:p w14:paraId="16AD9D8B" w14:textId="26487B5F" w:rsidR="00B01C2C" w:rsidRPr="00514AC7" w:rsidRDefault="00B01C2C" w:rsidP="00514AC7">
      <w:pPr>
        <w:pStyle w:val="af6"/>
        <w:widowControl w:val="0"/>
        <w:numPr>
          <w:ilvl w:val="1"/>
          <w:numId w:val="1"/>
        </w:numPr>
        <w:tabs>
          <w:tab w:val="left" w:pos="709"/>
          <w:tab w:val="left" w:pos="1134"/>
        </w:tabs>
        <w:spacing w:before="120"/>
        <w:ind w:left="709" w:right="74" w:hanging="709"/>
        <w:jc w:val="both"/>
        <w:rPr>
          <w:sz w:val="22"/>
          <w:szCs w:val="22"/>
        </w:rPr>
      </w:pPr>
      <w:r w:rsidRPr="00514AC7">
        <w:rPr>
          <w:b/>
          <w:sz w:val="22"/>
          <w:szCs w:val="22"/>
        </w:rPr>
        <w:t>Корректный электронный документ</w:t>
      </w:r>
      <w:r w:rsidR="005A661E" w:rsidRPr="00514AC7">
        <w:rPr>
          <w:b/>
          <w:sz w:val="22"/>
          <w:szCs w:val="22"/>
        </w:rPr>
        <w:t>/электронный платежный документ</w:t>
      </w:r>
      <w:r w:rsidRPr="00514AC7">
        <w:rPr>
          <w:sz w:val="22"/>
          <w:szCs w:val="22"/>
        </w:rPr>
        <w:t xml:space="preserve"> – электронный документ</w:t>
      </w:r>
      <w:r w:rsidR="005A661E" w:rsidRPr="00514AC7">
        <w:rPr>
          <w:sz w:val="22"/>
          <w:szCs w:val="22"/>
        </w:rPr>
        <w:t>/электронный платежный документ,</w:t>
      </w:r>
      <w:r w:rsidRPr="00514AC7">
        <w:rPr>
          <w:sz w:val="22"/>
          <w:szCs w:val="22"/>
        </w:rPr>
        <w:t xml:space="preserve"> прошедший процедуру расшифровки, а также проверки </w:t>
      </w:r>
      <w:r w:rsidR="00036558" w:rsidRPr="00514AC7">
        <w:rPr>
          <w:sz w:val="22"/>
          <w:szCs w:val="22"/>
        </w:rPr>
        <w:t>электронной подписи</w:t>
      </w:r>
      <w:r w:rsidRPr="00514AC7">
        <w:rPr>
          <w:sz w:val="22"/>
          <w:szCs w:val="22"/>
        </w:rPr>
        <w:t>, с подтверждением их верности (соответстви</w:t>
      </w:r>
      <w:r w:rsidR="004A484B" w:rsidRPr="00514AC7">
        <w:rPr>
          <w:sz w:val="22"/>
          <w:szCs w:val="22"/>
        </w:rPr>
        <w:t>я условиям настоящего Договора).</w:t>
      </w:r>
    </w:p>
    <w:p w14:paraId="1D81A4D5" w14:textId="485DF2EB" w:rsidR="004A484B" w:rsidRPr="000834F7" w:rsidRDefault="00B01C2C" w:rsidP="00514AC7">
      <w:pPr>
        <w:widowControl w:val="0"/>
        <w:numPr>
          <w:ilvl w:val="1"/>
          <w:numId w:val="1"/>
        </w:numPr>
        <w:tabs>
          <w:tab w:val="left" w:pos="709"/>
          <w:tab w:val="left" w:pos="1134"/>
        </w:tabs>
        <w:spacing w:before="120"/>
        <w:ind w:left="709" w:right="74" w:hanging="709"/>
        <w:jc w:val="both"/>
        <w:rPr>
          <w:sz w:val="22"/>
          <w:szCs w:val="22"/>
        </w:rPr>
      </w:pPr>
      <w:r w:rsidRPr="000834F7">
        <w:rPr>
          <w:b/>
          <w:sz w:val="22"/>
          <w:szCs w:val="22"/>
        </w:rPr>
        <w:t>Некорректный электронный документ</w:t>
      </w:r>
      <w:r w:rsidR="00036558" w:rsidRPr="00C553B7">
        <w:rPr>
          <w:b/>
          <w:sz w:val="22"/>
          <w:szCs w:val="22"/>
        </w:rPr>
        <w:t>/электронный платежный документ</w:t>
      </w:r>
      <w:r w:rsidRPr="00C553B7">
        <w:rPr>
          <w:sz w:val="22"/>
          <w:szCs w:val="22"/>
        </w:rPr>
        <w:t xml:space="preserve"> – электронный документ</w:t>
      </w:r>
      <w:r w:rsidR="00036558" w:rsidRPr="00C553B7">
        <w:rPr>
          <w:sz w:val="22"/>
          <w:szCs w:val="22"/>
        </w:rPr>
        <w:t>/ электронный платежный документ</w:t>
      </w:r>
      <w:r w:rsidRPr="00B771C7">
        <w:rPr>
          <w:sz w:val="22"/>
          <w:szCs w:val="22"/>
        </w:rPr>
        <w:t>, не прошедший проц</w:t>
      </w:r>
      <w:r w:rsidR="004A484B" w:rsidRPr="00B771C7">
        <w:rPr>
          <w:sz w:val="22"/>
          <w:szCs w:val="22"/>
        </w:rPr>
        <w:t>едуру расшифровки,  проверки Э</w:t>
      </w:r>
      <w:r w:rsidR="004A484B" w:rsidRPr="000834F7">
        <w:rPr>
          <w:sz w:val="22"/>
          <w:szCs w:val="22"/>
        </w:rPr>
        <w:t>П.</w:t>
      </w:r>
    </w:p>
    <w:p w14:paraId="0457CD01" w14:textId="77777777" w:rsidR="00EE7FFE" w:rsidRDefault="00B01C2C" w:rsidP="00514AC7">
      <w:pPr>
        <w:widowControl w:val="0"/>
        <w:numPr>
          <w:ilvl w:val="1"/>
          <w:numId w:val="1"/>
        </w:numPr>
        <w:tabs>
          <w:tab w:val="left" w:pos="709"/>
          <w:tab w:val="left" w:pos="1134"/>
        </w:tabs>
        <w:spacing w:before="120"/>
        <w:ind w:left="709" w:right="74" w:hanging="709"/>
        <w:jc w:val="both"/>
        <w:rPr>
          <w:sz w:val="22"/>
          <w:szCs w:val="22"/>
        </w:rPr>
      </w:pPr>
      <w:r w:rsidRPr="000834F7">
        <w:rPr>
          <w:b/>
          <w:sz w:val="22"/>
          <w:szCs w:val="22"/>
        </w:rPr>
        <w:t>Логин</w:t>
      </w:r>
      <w:r w:rsidRPr="000834F7">
        <w:rPr>
          <w:sz w:val="22"/>
          <w:szCs w:val="22"/>
        </w:rPr>
        <w:t xml:space="preserve"> – уникальная последовательность символов, позволяющая однозначно идентифицировать Клиента в Системе «</w:t>
      </w:r>
      <w:r w:rsidR="00EE4349" w:rsidRPr="00E76888">
        <w:rPr>
          <w:sz w:val="22"/>
          <w:szCs w:val="22"/>
        </w:rPr>
        <w:t>Интернет-Банкинг</w:t>
      </w:r>
      <w:r w:rsidR="004A484B" w:rsidRPr="00C553B7">
        <w:rPr>
          <w:sz w:val="22"/>
          <w:szCs w:val="22"/>
        </w:rPr>
        <w:t>».</w:t>
      </w:r>
    </w:p>
    <w:p w14:paraId="37FE8004" w14:textId="37606306" w:rsidR="00EE7FFE" w:rsidRPr="00EE7FFE" w:rsidRDefault="00EE7FFE" w:rsidP="00514AC7">
      <w:pPr>
        <w:widowControl w:val="0"/>
        <w:numPr>
          <w:ilvl w:val="1"/>
          <w:numId w:val="1"/>
        </w:numPr>
        <w:tabs>
          <w:tab w:val="left" w:pos="709"/>
          <w:tab w:val="left" w:pos="1134"/>
        </w:tabs>
        <w:spacing w:before="120"/>
        <w:ind w:left="709" w:right="74" w:hanging="709"/>
        <w:jc w:val="both"/>
        <w:rPr>
          <w:sz w:val="22"/>
          <w:szCs w:val="22"/>
        </w:rPr>
      </w:pPr>
      <w:r w:rsidRPr="00E42DC0">
        <w:rPr>
          <w:b/>
          <w:sz w:val="22"/>
          <w:szCs w:val="22"/>
        </w:rPr>
        <w:t>«Облачная»  электронная подпись (ЭП</w:t>
      </w:r>
      <w:r w:rsidRPr="00EE7FFE">
        <w:rPr>
          <w:sz w:val="22"/>
          <w:szCs w:val="22"/>
        </w:rPr>
        <w:t>) — это юридически значимая электронная подпись, реализованная с помощью технологии, которая позволяет проводить все вычислительные процедуры с использованием ЭП  на защищенном сервере Банка (в «облаке»), а со стороны клиента лишь подтверждать свою личность и проводить операции удобным для себя способом (например, через мобильное приложение).</w:t>
      </w:r>
    </w:p>
    <w:p w14:paraId="59B44AB3" w14:textId="7448A1C9" w:rsidR="00F70677" w:rsidRPr="000834F7" w:rsidRDefault="00F70677" w:rsidP="00514AC7">
      <w:pPr>
        <w:widowControl w:val="0"/>
        <w:numPr>
          <w:ilvl w:val="1"/>
          <w:numId w:val="1"/>
        </w:numPr>
        <w:tabs>
          <w:tab w:val="left" w:pos="709"/>
          <w:tab w:val="left" w:pos="1134"/>
        </w:tabs>
        <w:spacing w:before="120"/>
        <w:ind w:left="709" w:right="74" w:hanging="709"/>
        <w:jc w:val="both"/>
        <w:rPr>
          <w:sz w:val="22"/>
          <w:szCs w:val="22"/>
        </w:rPr>
      </w:pPr>
      <w:r w:rsidRPr="000834F7">
        <w:rPr>
          <w:b/>
          <w:sz w:val="22"/>
          <w:szCs w:val="22"/>
        </w:rPr>
        <w:t>Пароль</w:t>
      </w:r>
      <w:r w:rsidRPr="000834F7">
        <w:rPr>
          <w:sz w:val="22"/>
          <w:szCs w:val="22"/>
        </w:rPr>
        <w:t xml:space="preserve"> — это секретное слово или набор символов, предназначенный для подтверждения личности или полномочий.</w:t>
      </w:r>
    </w:p>
    <w:p w14:paraId="74A29AA1" w14:textId="07C31DDA" w:rsidR="00B01C2C" w:rsidRPr="00B771C7" w:rsidRDefault="00B01C2C" w:rsidP="00514AC7">
      <w:pPr>
        <w:widowControl w:val="0"/>
        <w:numPr>
          <w:ilvl w:val="1"/>
          <w:numId w:val="1"/>
        </w:numPr>
        <w:tabs>
          <w:tab w:val="left" w:pos="709"/>
        </w:tabs>
        <w:spacing w:before="120"/>
        <w:ind w:left="709" w:right="74" w:hanging="709"/>
        <w:jc w:val="both"/>
        <w:rPr>
          <w:sz w:val="22"/>
          <w:szCs w:val="22"/>
        </w:rPr>
      </w:pPr>
      <w:r w:rsidRPr="00E76888">
        <w:rPr>
          <w:b/>
          <w:sz w:val="22"/>
          <w:szCs w:val="22"/>
        </w:rPr>
        <w:t xml:space="preserve">Процедура формирования </w:t>
      </w:r>
      <w:r w:rsidR="00130E0C" w:rsidRPr="00C553B7">
        <w:rPr>
          <w:b/>
          <w:bCs/>
          <w:sz w:val="22"/>
          <w:szCs w:val="22"/>
        </w:rPr>
        <w:t>электронной подписи</w:t>
      </w:r>
      <w:r w:rsidR="00130E0C" w:rsidRPr="00B771C7">
        <w:rPr>
          <w:sz w:val="22"/>
          <w:szCs w:val="22"/>
        </w:rPr>
        <w:t xml:space="preserve"> </w:t>
      </w:r>
      <w:r w:rsidRPr="00B771C7">
        <w:rPr>
          <w:sz w:val="22"/>
          <w:szCs w:val="22"/>
        </w:rPr>
        <w:t xml:space="preserve">состоит в вычислении по </w:t>
      </w:r>
      <w:r w:rsidR="00130E0C" w:rsidRPr="00C553B7">
        <w:rPr>
          <w:sz w:val="22"/>
          <w:szCs w:val="22"/>
        </w:rPr>
        <w:t xml:space="preserve">электронному </w:t>
      </w:r>
      <w:r w:rsidR="00130E0C" w:rsidRPr="00C553B7">
        <w:rPr>
          <w:sz w:val="22"/>
          <w:szCs w:val="22"/>
        </w:rPr>
        <w:lastRenderedPageBreak/>
        <w:t xml:space="preserve">документу/электронному платежному документу </w:t>
      </w:r>
      <w:r w:rsidRPr="00B771C7">
        <w:rPr>
          <w:sz w:val="22"/>
          <w:szCs w:val="22"/>
        </w:rPr>
        <w:t xml:space="preserve">и закрытому (секретному) ключу для формирования </w:t>
      </w:r>
      <w:r w:rsidR="00130E0C" w:rsidRPr="00C553B7">
        <w:rPr>
          <w:sz w:val="22"/>
          <w:szCs w:val="22"/>
        </w:rPr>
        <w:t xml:space="preserve">электронной подписи </w:t>
      </w:r>
      <w:r w:rsidRPr="00B771C7">
        <w:rPr>
          <w:sz w:val="22"/>
          <w:szCs w:val="22"/>
        </w:rPr>
        <w:t xml:space="preserve">последовательности символов, которая и является </w:t>
      </w:r>
      <w:r w:rsidR="00130E0C" w:rsidRPr="00C553B7">
        <w:rPr>
          <w:sz w:val="22"/>
          <w:szCs w:val="22"/>
        </w:rPr>
        <w:t xml:space="preserve">электронной подписью </w:t>
      </w:r>
      <w:r w:rsidRPr="00B771C7">
        <w:rPr>
          <w:sz w:val="22"/>
          <w:szCs w:val="22"/>
        </w:rPr>
        <w:t xml:space="preserve">под </w:t>
      </w:r>
      <w:r w:rsidR="00130E0C" w:rsidRPr="00C553B7">
        <w:rPr>
          <w:sz w:val="22"/>
          <w:szCs w:val="22"/>
        </w:rPr>
        <w:t>электронным документом/электронным платежным документом</w:t>
      </w:r>
      <w:r w:rsidRPr="00C553B7">
        <w:rPr>
          <w:sz w:val="22"/>
          <w:szCs w:val="22"/>
        </w:rPr>
        <w:t xml:space="preserve">. Подписанный </w:t>
      </w:r>
      <w:r w:rsidR="00130E0C" w:rsidRPr="00C553B7">
        <w:rPr>
          <w:sz w:val="22"/>
          <w:szCs w:val="22"/>
        </w:rPr>
        <w:t xml:space="preserve">электронный документ/электронный платежный документ </w:t>
      </w:r>
      <w:r w:rsidRPr="00B771C7">
        <w:rPr>
          <w:sz w:val="22"/>
          <w:szCs w:val="22"/>
        </w:rPr>
        <w:t xml:space="preserve">всегда содержит </w:t>
      </w:r>
      <w:r w:rsidR="00130E0C" w:rsidRPr="00C553B7">
        <w:rPr>
          <w:sz w:val="22"/>
          <w:szCs w:val="22"/>
        </w:rPr>
        <w:t xml:space="preserve">электронную подпись </w:t>
      </w:r>
      <w:r w:rsidR="004A484B" w:rsidRPr="00B771C7">
        <w:rPr>
          <w:sz w:val="22"/>
          <w:szCs w:val="22"/>
        </w:rPr>
        <w:t>в качестве неотъемлемой части.</w:t>
      </w:r>
    </w:p>
    <w:p w14:paraId="1D12F805" w14:textId="6B07AAFA" w:rsidR="00B01C2C" w:rsidRPr="00B771C7" w:rsidRDefault="00B01C2C" w:rsidP="00514AC7">
      <w:pPr>
        <w:widowControl w:val="0"/>
        <w:numPr>
          <w:ilvl w:val="1"/>
          <w:numId w:val="1"/>
        </w:numPr>
        <w:tabs>
          <w:tab w:val="left" w:pos="709"/>
        </w:tabs>
        <w:spacing w:before="120"/>
        <w:ind w:left="709" w:right="74" w:hanging="709"/>
        <w:jc w:val="both"/>
        <w:rPr>
          <w:sz w:val="22"/>
          <w:szCs w:val="22"/>
        </w:rPr>
      </w:pPr>
      <w:r w:rsidRPr="00B771C7">
        <w:rPr>
          <w:b/>
          <w:sz w:val="22"/>
          <w:szCs w:val="22"/>
        </w:rPr>
        <w:t>Процедура признания аналога собственноручной подписи Клиента</w:t>
      </w:r>
      <w:r w:rsidRPr="00B771C7">
        <w:rPr>
          <w:sz w:val="22"/>
          <w:szCs w:val="22"/>
        </w:rPr>
        <w:t xml:space="preserve"> заключается в расшифровке поступившего от Клиента </w:t>
      </w:r>
      <w:r w:rsidR="00130E0C" w:rsidRPr="00C553B7">
        <w:rPr>
          <w:sz w:val="22"/>
          <w:szCs w:val="22"/>
        </w:rPr>
        <w:t>электронного документа/электронного платежного документа</w:t>
      </w:r>
      <w:r w:rsidRPr="00C553B7">
        <w:rPr>
          <w:sz w:val="22"/>
          <w:szCs w:val="22"/>
        </w:rPr>
        <w:t xml:space="preserve">. </w:t>
      </w:r>
      <w:proofErr w:type="gramStart"/>
      <w:r w:rsidRPr="00B771C7">
        <w:rPr>
          <w:sz w:val="22"/>
          <w:szCs w:val="22"/>
        </w:rPr>
        <w:t xml:space="preserve">В случае успешного завершения </w:t>
      </w:r>
      <w:r w:rsidR="000A44E6" w:rsidRPr="00C553B7">
        <w:rPr>
          <w:sz w:val="22"/>
          <w:szCs w:val="22"/>
        </w:rPr>
        <w:t xml:space="preserve">Банком </w:t>
      </w:r>
      <w:r w:rsidRPr="00B771C7">
        <w:rPr>
          <w:sz w:val="22"/>
          <w:szCs w:val="22"/>
        </w:rPr>
        <w:t xml:space="preserve">процедуры расшифровки </w:t>
      </w:r>
      <w:r w:rsidR="000A44E6" w:rsidRPr="00C553B7">
        <w:rPr>
          <w:sz w:val="22"/>
          <w:szCs w:val="22"/>
        </w:rPr>
        <w:t xml:space="preserve">полученного от Клиента </w:t>
      </w:r>
      <w:r w:rsidR="00130E0C" w:rsidRPr="00C553B7">
        <w:rPr>
          <w:sz w:val="22"/>
          <w:szCs w:val="22"/>
        </w:rPr>
        <w:t xml:space="preserve">электронного документа/электронного платежного </w:t>
      </w:r>
      <w:r w:rsidRPr="00B771C7">
        <w:rPr>
          <w:sz w:val="22"/>
          <w:szCs w:val="22"/>
        </w:rPr>
        <w:t xml:space="preserve">документа и самой </w:t>
      </w:r>
      <w:r w:rsidR="00130E0C" w:rsidRPr="00C553B7">
        <w:rPr>
          <w:sz w:val="22"/>
          <w:szCs w:val="22"/>
        </w:rPr>
        <w:t>электронной подписи</w:t>
      </w:r>
      <w:r w:rsidRPr="00B771C7">
        <w:rPr>
          <w:sz w:val="22"/>
          <w:szCs w:val="22"/>
        </w:rPr>
        <w:t>, присвоенной Клиенту</w:t>
      </w:r>
      <w:r w:rsidR="00E247D0" w:rsidRPr="00B771C7">
        <w:rPr>
          <w:sz w:val="22"/>
          <w:szCs w:val="22"/>
        </w:rPr>
        <w:t>,</w:t>
      </w:r>
      <w:r w:rsidRPr="00B771C7">
        <w:rPr>
          <w:sz w:val="22"/>
          <w:szCs w:val="22"/>
        </w:rPr>
        <w:t xml:space="preserve"> а также </w:t>
      </w:r>
      <w:r w:rsidR="00E247D0" w:rsidRPr="00C553B7">
        <w:rPr>
          <w:sz w:val="22"/>
          <w:szCs w:val="22"/>
        </w:rPr>
        <w:t xml:space="preserve">завершения успешной проверки </w:t>
      </w:r>
      <w:r w:rsidRPr="00B771C7">
        <w:rPr>
          <w:sz w:val="22"/>
          <w:szCs w:val="22"/>
        </w:rPr>
        <w:t xml:space="preserve">соответствия </w:t>
      </w:r>
      <w:r w:rsidR="00130E0C" w:rsidRPr="00C553B7">
        <w:rPr>
          <w:sz w:val="22"/>
          <w:szCs w:val="22"/>
        </w:rPr>
        <w:t xml:space="preserve">электронной подписи </w:t>
      </w:r>
      <w:r w:rsidR="000A44E6" w:rsidRPr="00C553B7">
        <w:rPr>
          <w:sz w:val="22"/>
          <w:szCs w:val="22"/>
        </w:rPr>
        <w:t xml:space="preserve">под </w:t>
      </w:r>
      <w:r w:rsidR="00130E0C" w:rsidRPr="00C553B7">
        <w:rPr>
          <w:sz w:val="22"/>
          <w:szCs w:val="22"/>
        </w:rPr>
        <w:t>электронным документом</w:t>
      </w:r>
      <w:r w:rsidR="000A44E6" w:rsidRPr="00C553B7">
        <w:rPr>
          <w:sz w:val="22"/>
          <w:szCs w:val="22"/>
        </w:rPr>
        <w:t>/</w:t>
      </w:r>
      <w:r w:rsidR="00130E0C" w:rsidRPr="00C553B7">
        <w:rPr>
          <w:sz w:val="22"/>
          <w:szCs w:val="22"/>
        </w:rPr>
        <w:t xml:space="preserve">электронным платежным </w:t>
      </w:r>
      <w:r w:rsidRPr="00C553B7">
        <w:rPr>
          <w:sz w:val="22"/>
          <w:szCs w:val="22"/>
        </w:rPr>
        <w:t>документ</w:t>
      </w:r>
      <w:r w:rsidR="00130E0C" w:rsidRPr="00C553B7">
        <w:rPr>
          <w:sz w:val="22"/>
          <w:szCs w:val="22"/>
        </w:rPr>
        <w:t>ом</w:t>
      </w:r>
      <w:r w:rsidR="00E247D0" w:rsidRPr="00C553B7">
        <w:rPr>
          <w:sz w:val="22"/>
          <w:szCs w:val="22"/>
        </w:rPr>
        <w:t xml:space="preserve"> </w:t>
      </w:r>
      <w:r w:rsidR="00130E0C" w:rsidRPr="00C553B7">
        <w:rPr>
          <w:sz w:val="22"/>
          <w:szCs w:val="22"/>
        </w:rPr>
        <w:t>электронной подписи</w:t>
      </w:r>
      <w:r w:rsidRPr="00B771C7">
        <w:rPr>
          <w:sz w:val="22"/>
          <w:szCs w:val="22"/>
        </w:rPr>
        <w:t xml:space="preserve">, присвоенной Клиенту, электронная подпись Клиента считается подтвержденной, а </w:t>
      </w:r>
      <w:r w:rsidR="00130E0C" w:rsidRPr="00C553B7">
        <w:rPr>
          <w:sz w:val="22"/>
          <w:szCs w:val="22"/>
        </w:rPr>
        <w:t>электронный документ/электронный платежный документ</w:t>
      </w:r>
      <w:r w:rsidR="00E247D0" w:rsidRPr="00C553B7">
        <w:rPr>
          <w:sz w:val="22"/>
          <w:szCs w:val="22"/>
        </w:rPr>
        <w:t xml:space="preserve"> считается </w:t>
      </w:r>
      <w:r w:rsidRPr="00B771C7">
        <w:rPr>
          <w:sz w:val="22"/>
          <w:szCs w:val="22"/>
        </w:rPr>
        <w:t>поступившим от уполномоченного лица Клиента</w:t>
      </w:r>
      <w:r w:rsidR="00130E0C" w:rsidRPr="00C553B7">
        <w:rPr>
          <w:sz w:val="22"/>
          <w:szCs w:val="22"/>
        </w:rPr>
        <w:t xml:space="preserve"> </w:t>
      </w:r>
      <w:r w:rsidR="00E247D0" w:rsidRPr="00C553B7">
        <w:rPr>
          <w:sz w:val="22"/>
          <w:szCs w:val="22"/>
        </w:rPr>
        <w:t xml:space="preserve">и </w:t>
      </w:r>
      <w:r w:rsidR="00862A48" w:rsidRPr="00B771C7">
        <w:rPr>
          <w:sz w:val="22"/>
          <w:szCs w:val="22"/>
        </w:rPr>
        <w:t>принятым</w:t>
      </w:r>
      <w:r w:rsidR="00E247D0" w:rsidRPr="00C553B7">
        <w:rPr>
          <w:sz w:val="22"/>
          <w:szCs w:val="22"/>
        </w:rPr>
        <w:t xml:space="preserve"> Банком в</w:t>
      </w:r>
      <w:proofErr w:type="gramEnd"/>
      <w:r w:rsidR="00E247D0" w:rsidRPr="00C553B7">
        <w:rPr>
          <w:sz w:val="22"/>
          <w:szCs w:val="22"/>
        </w:rPr>
        <w:t xml:space="preserve"> обработку</w:t>
      </w:r>
      <w:r w:rsidR="004A484B" w:rsidRPr="00C553B7">
        <w:rPr>
          <w:sz w:val="22"/>
          <w:szCs w:val="22"/>
        </w:rPr>
        <w:t>.</w:t>
      </w:r>
    </w:p>
    <w:p w14:paraId="7BC19016" w14:textId="6AF1C18D" w:rsidR="00B01C2C" w:rsidRPr="000834F7" w:rsidRDefault="00B01C2C" w:rsidP="00514AC7">
      <w:pPr>
        <w:widowControl w:val="0"/>
        <w:numPr>
          <w:ilvl w:val="1"/>
          <w:numId w:val="1"/>
        </w:numPr>
        <w:tabs>
          <w:tab w:val="left" w:pos="709"/>
          <w:tab w:val="left" w:pos="1134"/>
        </w:tabs>
        <w:spacing w:before="120"/>
        <w:ind w:left="709" w:right="74" w:hanging="709"/>
        <w:jc w:val="both"/>
        <w:rPr>
          <w:sz w:val="22"/>
          <w:szCs w:val="22"/>
        </w:rPr>
      </w:pPr>
      <w:r w:rsidRPr="00B771C7">
        <w:rPr>
          <w:b/>
          <w:sz w:val="22"/>
          <w:szCs w:val="22"/>
        </w:rPr>
        <w:t>Система «</w:t>
      </w:r>
      <w:r w:rsidR="00EE4349" w:rsidRPr="00B771C7">
        <w:rPr>
          <w:b/>
          <w:sz w:val="22"/>
          <w:szCs w:val="22"/>
        </w:rPr>
        <w:t>Интернет-Банкинг</w:t>
      </w:r>
      <w:r w:rsidRPr="00C553B7">
        <w:rPr>
          <w:b/>
          <w:sz w:val="22"/>
          <w:szCs w:val="22"/>
        </w:rPr>
        <w:t>»</w:t>
      </w:r>
      <w:r w:rsidRPr="00B771C7">
        <w:rPr>
          <w:sz w:val="22"/>
          <w:szCs w:val="22"/>
        </w:rPr>
        <w:t xml:space="preserve"> </w:t>
      </w:r>
      <w:r w:rsidR="00F34116">
        <w:rPr>
          <w:sz w:val="22"/>
          <w:szCs w:val="22"/>
        </w:rPr>
        <w:t>–</w:t>
      </w:r>
      <w:r w:rsidRPr="00B771C7">
        <w:rPr>
          <w:sz w:val="22"/>
          <w:szCs w:val="22"/>
        </w:rPr>
        <w:t xml:space="preserve"> </w:t>
      </w:r>
      <w:r w:rsidR="00F34116">
        <w:rPr>
          <w:sz w:val="22"/>
          <w:szCs w:val="22"/>
        </w:rPr>
        <w:t xml:space="preserve">сервис предоставления  услуг электронного банкинга клиентам Банка </w:t>
      </w:r>
      <w:r w:rsidR="00F34116" w:rsidRPr="00555560">
        <w:rPr>
          <w:sz w:val="22"/>
          <w:szCs w:val="22"/>
        </w:rPr>
        <w:t>в веб</w:t>
      </w:r>
      <w:r w:rsidR="007110F0" w:rsidRPr="00555560">
        <w:rPr>
          <w:sz w:val="22"/>
          <w:szCs w:val="22"/>
        </w:rPr>
        <w:t>-</w:t>
      </w:r>
      <w:r w:rsidR="00F34116" w:rsidRPr="00555560">
        <w:rPr>
          <w:sz w:val="22"/>
          <w:szCs w:val="22"/>
        </w:rPr>
        <w:t>приложениях</w:t>
      </w:r>
      <w:r w:rsidRPr="00B771C7">
        <w:rPr>
          <w:sz w:val="22"/>
          <w:szCs w:val="22"/>
        </w:rPr>
        <w:t>, с соблюдением необходимых требований по защите информации.</w:t>
      </w:r>
    </w:p>
    <w:p w14:paraId="4BC185A4" w14:textId="77777777" w:rsidR="00B01C2C" w:rsidRPr="00F8385E" w:rsidRDefault="00B01C2C" w:rsidP="00514AC7">
      <w:pPr>
        <w:widowControl w:val="0"/>
        <w:numPr>
          <w:ilvl w:val="1"/>
          <w:numId w:val="1"/>
        </w:numPr>
        <w:tabs>
          <w:tab w:val="left" w:pos="709"/>
          <w:tab w:val="left" w:pos="1134"/>
        </w:tabs>
        <w:spacing w:before="120"/>
        <w:ind w:left="709" w:right="74" w:hanging="709"/>
        <w:jc w:val="both"/>
        <w:rPr>
          <w:sz w:val="22"/>
          <w:szCs w:val="22"/>
        </w:rPr>
      </w:pPr>
      <w:r w:rsidRPr="000834F7">
        <w:rPr>
          <w:b/>
          <w:sz w:val="22"/>
          <w:szCs w:val="22"/>
        </w:rPr>
        <w:t xml:space="preserve">Счет </w:t>
      </w:r>
      <w:r w:rsidRPr="00906736">
        <w:rPr>
          <w:sz w:val="22"/>
          <w:szCs w:val="22"/>
        </w:rPr>
        <w:t xml:space="preserve">– </w:t>
      </w:r>
      <w:r w:rsidR="004E062B" w:rsidRPr="00906736">
        <w:rPr>
          <w:sz w:val="22"/>
          <w:szCs w:val="22"/>
        </w:rPr>
        <w:t>счет/</w:t>
      </w:r>
      <w:r w:rsidRPr="00E76888">
        <w:rPr>
          <w:sz w:val="22"/>
          <w:szCs w:val="22"/>
        </w:rPr>
        <w:t>счета Клиента, открытые в Банке на основании Договора банковск</w:t>
      </w:r>
      <w:r w:rsidR="00F418D1" w:rsidRPr="00E76888">
        <w:rPr>
          <w:sz w:val="22"/>
          <w:szCs w:val="22"/>
        </w:rPr>
        <w:t>ого</w:t>
      </w:r>
      <w:r w:rsidRPr="0089349E">
        <w:rPr>
          <w:sz w:val="22"/>
          <w:szCs w:val="22"/>
        </w:rPr>
        <w:t xml:space="preserve"> счет</w:t>
      </w:r>
      <w:r w:rsidR="00F418D1" w:rsidRPr="0089349E">
        <w:rPr>
          <w:sz w:val="22"/>
          <w:szCs w:val="22"/>
        </w:rPr>
        <w:t>а</w:t>
      </w:r>
      <w:r w:rsidRPr="00F8385E">
        <w:rPr>
          <w:sz w:val="22"/>
          <w:szCs w:val="22"/>
        </w:rPr>
        <w:t>.</w:t>
      </w:r>
    </w:p>
    <w:p w14:paraId="5A30C2E9" w14:textId="2A868DB7" w:rsidR="00B01C2C" w:rsidRPr="000834F7" w:rsidRDefault="00B01C2C" w:rsidP="00514AC7">
      <w:pPr>
        <w:widowControl w:val="0"/>
        <w:numPr>
          <w:ilvl w:val="1"/>
          <w:numId w:val="1"/>
        </w:numPr>
        <w:tabs>
          <w:tab w:val="left" w:pos="709"/>
          <w:tab w:val="left" w:pos="1134"/>
        </w:tabs>
        <w:spacing w:before="120"/>
        <w:ind w:left="709" w:right="74" w:hanging="709"/>
        <w:jc w:val="both"/>
        <w:rPr>
          <w:sz w:val="22"/>
          <w:szCs w:val="22"/>
        </w:rPr>
      </w:pPr>
      <w:r w:rsidRPr="00F8385E">
        <w:rPr>
          <w:b/>
          <w:sz w:val="22"/>
          <w:szCs w:val="22"/>
        </w:rPr>
        <w:t>Электронный документ</w:t>
      </w:r>
      <w:r w:rsidRPr="00F8385E">
        <w:rPr>
          <w:sz w:val="22"/>
          <w:szCs w:val="22"/>
        </w:rPr>
        <w:t xml:space="preserve"> (далее - ЭД) – совокупность данных, передаваемых по </w:t>
      </w:r>
      <w:r w:rsidR="00036558" w:rsidRPr="00C553B7">
        <w:rPr>
          <w:sz w:val="22"/>
          <w:szCs w:val="22"/>
        </w:rPr>
        <w:t>телеко</w:t>
      </w:r>
      <w:r w:rsidR="00B771C7">
        <w:rPr>
          <w:sz w:val="22"/>
          <w:szCs w:val="22"/>
        </w:rPr>
        <w:t>м</w:t>
      </w:r>
      <w:r w:rsidR="00036558" w:rsidRPr="00C553B7">
        <w:rPr>
          <w:sz w:val="22"/>
          <w:szCs w:val="22"/>
        </w:rPr>
        <w:t>муникационным</w:t>
      </w:r>
      <w:r w:rsidR="00036558" w:rsidRPr="00B771C7">
        <w:rPr>
          <w:sz w:val="22"/>
          <w:szCs w:val="22"/>
        </w:rPr>
        <w:t xml:space="preserve"> каналам</w:t>
      </w:r>
      <w:r w:rsidRPr="00B771C7">
        <w:rPr>
          <w:sz w:val="22"/>
          <w:szCs w:val="22"/>
        </w:rPr>
        <w:t xml:space="preserve"> связи с реквизитами, позволяющими идентифицировать эти данные и их автора. Электронный документ может создаваться на основе документа на бумажном носителе, на основе другого электронного документа.</w:t>
      </w:r>
    </w:p>
    <w:p w14:paraId="1BB258C9" w14:textId="7A371EC1" w:rsidR="00B01C2C" w:rsidRPr="00B771C7" w:rsidRDefault="00B01C2C" w:rsidP="00514AC7">
      <w:pPr>
        <w:widowControl w:val="0"/>
        <w:numPr>
          <w:ilvl w:val="1"/>
          <w:numId w:val="1"/>
        </w:numPr>
        <w:tabs>
          <w:tab w:val="left" w:pos="709"/>
          <w:tab w:val="left" w:pos="1134"/>
        </w:tabs>
        <w:spacing w:before="120"/>
        <w:ind w:left="709" w:right="74" w:hanging="709"/>
        <w:jc w:val="both"/>
        <w:rPr>
          <w:sz w:val="22"/>
          <w:szCs w:val="22"/>
        </w:rPr>
      </w:pPr>
      <w:proofErr w:type="gramStart"/>
      <w:r w:rsidRPr="000834F7">
        <w:rPr>
          <w:b/>
          <w:sz w:val="22"/>
          <w:szCs w:val="22"/>
        </w:rPr>
        <w:t>Электронный платежный документ</w:t>
      </w:r>
      <w:r w:rsidRPr="00906736">
        <w:rPr>
          <w:sz w:val="22"/>
          <w:szCs w:val="22"/>
        </w:rPr>
        <w:t xml:space="preserve"> (далее</w:t>
      </w:r>
      <w:r w:rsidR="00F75C83" w:rsidRPr="00906736">
        <w:rPr>
          <w:sz w:val="22"/>
          <w:szCs w:val="22"/>
        </w:rPr>
        <w:t xml:space="preserve"> </w:t>
      </w:r>
      <w:r w:rsidRPr="00E76888">
        <w:rPr>
          <w:sz w:val="22"/>
          <w:szCs w:val="22"/>
        </w:rPr>
        <w:t xml:space="preserve">- ЭПД) – электронный документ, представляющий собой  расчетный документ Клиента на совершение операций по его </w:t>
      </w:r>
      <w:r w:rsidR="00873D7C" w:rsidRPr="0089349E">
        <w:rPr>
          <w:sz w:val="22"/>
          <w:szCs w:val="22"/>
        </w:rPr>
        <w:t>С</w:t>
      </w:r>
      <w:r w:rsidRPr="0089349E">
        <w:rPr>
          <w:sz w:val="22"/>
          <w:szCs w:val="22"/>
        </w:rPr>
        <w:t xml:space="preserve">чету, составленный в электронном виде и содержащий все предусмотренные банковскими правилами реквизиты, подписанный </w:t>
      </w:r>
      <w:r w:rsidR="007648C2" w:rsidRPr="00C553B7">
        <w:rPr>
          <w:sz w:val="22"/>
          <w:szCs w:val="22"/>
        </w:rPr>
        <w:t xml:space="preserve">электронной подписью </w:t>
      </w:r>
      <w:r w:rsidRPr="00B771C7">
        <w:rPr>
          <w:sz w:val="22"/>
          <w:szCs w:val="22"/>
        </w:rPr>
        <w:t xml:space="preserve">Клиента и полученный с применением системы шифрования, имеющий равную юридическую силу с платежными документами, составленными на бумажном носителе, подписанными собственноручными подписями </w:t>
      </w:r>
      <w:r w:rsidR="00607DE0" w:rsidRPr="000834F7">
        <w:rPr>
          <w:sz w:val="22"/>
          <w:szCs w:val="22"/>
        </w:rPr>
        <w:t>У</w:t>
      </w:r>
      <w:r w:rsidRPr="000834F7">
        <w:rPr>
          <w:sz w:val="22"/>
          <w:szCs w:val="22"/>
        </w:rPr>
        <w:t>полномоченных лиц (лица) Клиента</w:t>
      </w:r>
      <w:r w:rsidR="00F361C9" w:rsidRPr="000834F7">
        <w:rPr>
          <w:sz w:val="22"/>
          <w:szCs w:val="22"/>
        </w:rPr>
        <w:t xml:space="preserve"> (далее - УЛК)</w:t>
      </w:r>
      <w:r w:rsidRPr="000834F7">
        <w:rPr>
          <w:sz w:val="22"/>
          <w:szCs w:val="22"/>
        </w:rPr>
        <w:t>, скрепленными</w:t>
      </w:r>
      <w:proofErr w:type="gramEnd"/>
      <w:r w:rsidRPr="000834F7">
        <w:rPr>
          <w:sz w:val="22"/>
          <w:szCs w:val="22"/>
        </w:rPr>
        <w:t xml:space="preserve"> оттиском печати Клиента и </w:t>
      </w:r>
      <w:proofErr w:type="gramStart"/>
      <w:r w:rsidRPr="000834F7">
        <w:rPr>
          <w:sz w:val="22"/>
          <w:szCs w:val="22"/>
        </w:rPr>
        <w:t>являющийся</w:t>
      </w:r>
      <w:proofErr w:type="gramEnd"/>
      <w:r w:rsidRPr="000834F7">
        <w:rPr>
          <w:sz w:val="22"/>
          <w:szCs w:val="22"/>
        </w:rPr>
        <w:t xml:space="preserve"> основани</w:t>
      </w:r>
      <w:r w:rsidRPr="00E76888">
        <w:rPr>
          <w:sz w:val="22"/>
          <w:szCs w:val="22"/>
        </w:rPr>
        <w:t xml:space="preserve">ем для совершения операций по </w:t>
      </w:r>
      <w:r w:rsidR="002B0680" w:rsidRPr="00E76888">
        <w:rPr>
          <w:sz w:val="22"/>
          <w:szCs w:val="22"/>
        </w:rPr>
        <w:t>С</w:t>
      </w:r>
      <w:r w:rsidRPr="0089349E">
        <w:rPr>
          <w:sz w:val="22"/>
          <w:szCs w:val="22"/>
        </w:rPr>
        <w:t xml:space="preserve">четам Клиента. </w:t>
      </w:r>
      <w:proofErr w:type="gramStart"/>
      <w:r w:rsidR="00B44FBC" w:rsidRPr="00C553B7">
        <w:rPr>
          <w:sz w:val="22"/>
          <w:szCs w:val="22"/>
        </w:rPr>
        <w:t xml:space="preserve">На </w:t>
      </w:r>
      <w:r w:rsidRPr="00B771C7">
        <w:rPr>
          <w:sz w:val="22"/>
          <w:szCs w:val="22"/>
        </w:rPr>
        <w:t xml:space="preserve">ЭПД Клиента, распечатанном на бумажном носителе, обязательно должна присутствовать отметка </w:t>
      </w:r>
      <w:r w:rsidR="00F361C9" w:rsidRPr="00B771C7">
        <w:rPr>
          <w:sz w:val="22"/>
          <w:szCs w:val="22"/>
        </w:rPr>
        <w:t xml:space="preserve">об </w:t>
      </w:r>
      <w:r w:rsidR="007648C2" w:rsidRPr="00C553B7">
        <w:rPr>
          <w:sz w:val="22"/>
          <w:szCs w:val="22"/>
        </w:rPr>
        <w:t>электронн</w:t>
      </w:r>
      <w:r w:rsidR="00B44FBC" w:rsidRPr="00C553B7">
        <w:rPr>
          <w:sz w:val="22"/>
          <w:szCs w:val="22"/>
        </w:rPr>
        <w:t>ой</w:t>
      </w:r>
      <w:r w:rsidR="007648C2" w:rsidRPr="00C553B7">
        <w:rPr>
          <w:sz w:val="22"/>
          <w:szCs w:val="22"/>
        </w:rPr>
        <w:t xml:space="preserve"> подпис</w:t>
      </w:r>
      <w:r w:rsidR="00B44FBC" w:rsidRPr="00C553B7">
        <w:rPr>
          <w:sz w:val="22"/>
          <w:szCs w:val="22"/>
        </w:rPr>
        <w:t>и</w:t>
      </w:r>
      <w:r w:rsidR="00F361C9" w:rsidRPr="00B771C7">
        <w:rPr>
          <w:sz w:val="22"/>
          <w:szCs w:val="22"/>
        </w:rPr>
        <w:t xml:space="preserve"> УЛК</w:t>
      </w:r>
      <w:r w:rsidR="00536F56" w:rsidRPr="00C553B7">
        <w:rPr>
          <w:sz w:val="22"/>
          <w:szCs w:val="22"/>
        </w:rPr>
        <w:t>.</w:t>
      </w:r>
      <w:proofErr w:type="gramEnd"/>
    </w:p>
    <w:p w14:paraId="2404DF54" w14:textId="77777777" w:rsidR="00B01C2C" w:rsidRPr="00E76888" w:rsidRDefault="00B01C2C" w:rsidP="0086587D">
      <w:pPr>
        <w:widowControl w:val="0"/>
        <w:numPr>
          <w:ilvl w:val="1"/>
          <w:numId w:val="1"/>
        </w:numPr>
        <w:tabs>
          <w:tab w:val="left" w:pos="709"/>
          <w:tab w:val="left" w:pos="1134"/>
        </w:tabs>
        <w:spacing w:before="120"/>
        <w:ind w:left="709" w:right="74" w:hanging="709"/>
        <w:jc w:val="both"/>
        <w:rPr>
          <w:sz w:val="22"/>
          <w:szCs w:val="22"/>
        </w:rPr>
      </w:pPr>
      <w:r w:rsidRPr="000834F7">
        <w:rPr>
          <w:b/>
          <w:sz w:val="22"/>
          <w:szCs w:val="22"/>
        </w:rPr>
        <w:t>Электронная подпись</w:t>
      </w:r>
      <w:r w:rsidRPr="000834F7">
        <w:rPr>
          <w:sz w:val="22"/>
          <w:szCs w:val="22"/>
        </w:rPr>
        <w:t xml:space="preserve"> (далее ЭП)</w:t>
      </w:r>
      <w:r w:rsidR="00787B20" w:rsidRPr="000834F7">
        <w:rPr>
          <w:sz w:val="22"/>
          <w:szCs w:val="22"/>
        </w:rPr>
        <w:t xml:space="preserve"> </w:t>
      </w:r>
      <w:r w:rsidRPr="000834F7">
        <w:rPr>
          <w:sz w:val="22"/>
          <w:szCs w:val="22"/>
        </w:rPr>
        <w:t>- электронный аналог собственноручной подписи уполномочен</w:t>
      </w:r>
      <w:r w:rsidRPr="00E76888">
        <w:rPr>
          <w:sz w:val="22"/>
          <w:szCs w:val="22"/>
        </w:rPr>
        <w:t>ного должностного лица Клиента, в виде данных, добавляемых к тексту ЭД/ЭПД и полученных в результате ее криптографического преобразования, обеспечивающий возможность контроля и подтверждения подлинности электронных документов, ЭП позволяет подтвердить ее принадлежность зарегистрированному в Банке Владельцу ЭП.</w:t>
      </w:r>
    </w:p>
    <w:p w14:paraId="249114F4" w14:textId="77777777" w:rsidR="00331A2F" w:rsidRDefault="005A661E" w:rsidP="0086587D">
      <w:pPr>
        <w:tabs>
          <w:tab w:val="left" w:pos="709"/>
          <w:tab w:val="left" w:pos="1134"/>
        </w:tabs>
        <w:spacing w:before="120"/>
        <w:ind w:left="709" w:right="74" w:hanging="709"/>
        <w:jc w:val="both"/>
        <w:rPr>
          <w:sz w:val="22"/>
          <w:szCs w:val="22"/>
        </w:rPr>
      </w:pPr>
      <w:r w:rsidRPr="00C553B7">
        <w:rPr>
          <w:sz w:val="22"/>
          <w:szCs w:val="22"/>
        </w:rPr>
        <w:tab/>
      </w:r>
      <w:r w:rsidR="00B01C2C" w:rsidRPr="00B771C7">
        <w:rPr>
          <w:sz w:val="22"/>
          <w:szCs w:val="22"/>
        </w:rPr>
        <w:t>Порядок использования ЭП включает в себя две основные процедуры: процедуру формирования ЭП и процедуру признания аналога собственноручной подписи. Для этого формируют</w:t>
      </w:r>
      <w:r w:rsidR="00B01C2C" w:rsidRPr="000834F7">
        <w:rPr>
          <w:sz w:val="22"/>
          <w:szCs w:val="22"/>
        </w:rPr>
        <w:t>ся два уникальных взаимосвязанных ключа: закрытый (секретный) ключ для формирования ЭП и открытый ключ для проверки ЭП.</w:t>
      </w:r>
      <w:r w:rsidR="00785ADC" w:rsidRPr="00C553B7">
        <w:rPr>
          <w:sz w:val="22"/>
          <w:szCs w:val="22"/>
        </w:rPr>
        <w:t xml:space="preserve">    </w:t>
      </w:r>
    </w:p>
    <w:p w14:paraId="6426E4E8" w14:textId="5D3AF535" w:rsidR="00C366EB" w:rsidRDefault="00331A2F" w:rsidP="0086587D">
      <w:pPr>
        <w:tabs>
          <w:tab w:val="left" w:pos="709"/>
        </w:tabs>
        <w:spacing w:before="120"/>
        <w:ind w:left="709" w:right="74" w:hanging="709"/>
        <w:jc w:val="both"/>
        <w:rPr>
          <w:sz w:val="22"/>
          <w:szCs w:val="22"/>
        </w:rPr>
      </w:pPr>
      <w:r>
        <w:rPr>
          <w:sz w:val="22"/>
          <w:szCs w:val="22"/>
        </w:rPr>
        <w:t xml:space="preserve">            </w:t>
      </w:r>
      <w:r w:rsidR="00C366EB" w:rsidRPr="00D57D8D">
        <w:rPr>
          <w:sz w:val="22"/>
          <w:szCs w:val="22"/>
        </w:rPr>
        <w:t>С</w:t>
      </w:r>
      <w:r w:rsidR="00C366EB" w:rsidRPr="00012BCC">
        <w:rPr>
          <w:sz w:val="22"/>
          <w:szCs w:val="22"/>
        </w:rPr>
        <w:t>оздание, хранение ключей ЭП и формирование ЭП под документом выполняется на</w:t>
      </w:r>
      <w:r w:rsidR="0086587D">
        <w:rPr>
          <w:sz w:val="22"/>
          <w:szCs w:val="22"/>
        </w:rPr>
        <w:t xml:space="preserve"> </w:t>
      </w:r>
      <w:r w:rsidR="00C366EB" w:rsidRPr="00D57D8D">
        <w:rPr>
          <w:sz w:val="22"/>
          <w:szCs w:val="22"/>
        </w:rPr>
        <w:t xml:space="preserve">специально созданном </w:t>
      </w:r>
      <w:r w:rsidR="009524CA">
        <w:rPr>
          <w:sz w:val="22"/>
          <w:szCs w:val="22"/>
        </w:rPr>
        <w:t xml:space="preserve">сервисе </w:t>
      </w:r>
      <w:r w:rsidR="00C366EB" w:rsidRPr="00D57D8D">
        <w:rPr>
          <w:sz w:val="22"/>
          <w:szCs w:val="22"/>
        </w:rPr>
        <w:t>Банка</w:t>
      </w:r>
      <w:r w:rsidR="00C366EB" w:rsidRPr="00012BCC">
        <w:rPr>
          <w:sz w:val="22"/>
          <w:szCs w:val="22"/>
        </w:rPr>
        <w:t xml:space="preserve"> (</w:t>
      </w:r>
      <w:r w:rsidR="008C78D4">
        <w:rPr>
          <w:sz w:val="22"/>
          <w:szCs w:val="22"/>
        </w:rPr>
        <w:t>«</w:t>
      </w:r>
      <w:r w:rsidR="00C366EB" w:rsidRPr="00012BCC">
        <w:rPr>
          <w:sz w:val="22"/>
          <w:szCs w:val="22"/>
        </w:rPr>
        <w:t>в облаке</w:t>
      </w:r>
      <w:r w:rsidR="008C78D4">
        <w:rPr>
          <w:sz w:val="22"/>
          <w:szCs w:val="22"/>
        </w:rPr>
        <w:t>»</w:t>
      </w:r>
      <w:r w:rsidR="00C366EB" w:rsidRPr="00012BCC">
        <w:rPr>
          <w:sz w:val="22"/>
          <w:szCs w:val="22"/>
        </w:rPr>
        <w:t>), а не на локальных устройствах клиентов.</w:t>
      </w:r>
    </w:p>
    <w:p w14:paraId="7C5062FF" w14:textId="7B685D86" w:rsidR="00B8420E" w:rsidRDefault="00D57D8D" w:rsidP="0086587D">
      <w:pPr>
        <w:tabs>
          <w:tab w:val="left" w:pos="709"/>
        </w:tabs>
        <w:spacing w:before="120"/>
        <w:ind w:left="709" w:right="74" w:hanging="709"/>
        <w:jc w:val="both"/>
        <w:rPr>
          <w:sz w:val="22"/>
          <w:szCs w:val="22"/>
        </w:rPr>
      </w:pPr>
      <w:r>
        <w:rPr>
          <w:sz w:val="22"/>
          <w:szCs w:val="22"/>
        </w:rPr>
        <w:t xml:space="preserve">           Использование «облачной»</w:t>
      </w:r>
      <w:r w:rsidR="00B8420E">
        <w:rPr>
          <w:sz w:val="22"/>
          <w:szCs w:val="22"/>
        </w:rPr>
        <w:t xml:space="preserve"> ЭП позволяет</w:t>
      </w:r>
      <w:r w:rsidR="004C0673">
        <w:rPr>
          <w:sz w:val="22"/>
          <w:szCs w:val="22"/>
        </w:rPr>
        <w:t xml:space="preserve"> клиентам</w:t>
      </w:r>
      <w:r w:rsidR="00331A2F">
        <w:rPr>
          <w:sz w:val="22"/>
          <w:szCs w:val="22"/>
        </w:rPr>
        <w:t xml:space="preserve"> Банка</w:t>
      </w:r>
      <w:r w:rsidR="00B8420E">
        <w:rPr>
          <w:sz w:val="22"/>
          <w:szCs w:val="22"/>
        </w:rPr>
        <w:t>:</w:t>
      </w:r>
    </w:p>
    <w:p w14:paraId="72E5A256" w14:textId="3ADC0B46" w:rsidR="00B8420E" w:rsidRPr="00012BCC" w:rsidRDefault="00B8420E" w:rsidP="0086587D">
      <w:pPr>
        <w:pStyle w:val="af6"/>
        <w:numPr>
          <w:ilvl w:val="1"/>
          <w:numId w:val="96"/>
        </w:numPr>
        <w:tabs>
          <w:tab w:val="left" w:pos="709"/>
          <w:tab w:val="left" w:pos="1276"/>
        </w:tabs>
        <w:spacing w:before="120"/>
        <w:ind w:left="1276" w:right="74" w:hanging="567"/>
        <w:jc w:val="both"/>
        <w:rPr>
          <w:sz w:val="22"/>
          <w:szCs w:val="22"/>
        </w:rPr>
      </w:pPr>
      <w:r w:rsidRPr="00012BCC">
        <w:rPr>
          <w:sz w:val="22"/>
          <w:szCs w:val="22"/>
        </w:rPr>
        <w:t xml:space="preserve">выпускать сертификат ключа проверки ЭП без посещения </w:t>
      </w:r>
      <w:r w:rsidR="00331A2F">
        <w:rPr>
          <w:sz w:val="22"/>
          <w:szCs w:val="22"/>
        </w:rPr>
        <w:t>офиса</w:t>
      </w:r>
      <w:r w:rsidRPr="00012BCC">
        <w:rPr>
          <w:sz w:val="22"/>
          <w:szCs w:val="22"/>
        </w:rPr>
        <w:t xml:space="preserve"> </w:t>
      </w:r>
      <w:r w:rsidR="008C78D4">
        <w:rPr>
          <w:sz w:val="22"/>
          <w:szCs w:val="22"/>
        </w:rPr>
        <w:t xml:space="preserve">Банка </w:t>
      </w:r>
      <w:r w:rsidRPr="00012BCC">
        <w:rPr>
          <w:sz w:val="22"/>
          <w:szCs w:val="22"/>
        </w:rPr>
        <w:t>на основании электронного  заявления;</w:t>
      </w:r>
    </w:p>
    <w:p w14:paraId="61D8714E" w14:textId="5683365C" w:rsidR="00D57D8D" w:rsidRPr="00012BCC" w:rsidRDefault="004C0673" w:rsidP="0086587D">
      <w:pPr>
        <w:pStyle w:val="af6"/>
        <w:numPr>
          <w:ilvl w:val="1"/>
          <w:numId w:val="96"/>
        </w:numPr>
        <w:tabs>
          <w:tab w:val="left" w:pos="709"/>
          <w:tab w:val="left" w:pos="1276"/>
        </w:tabs>
        <w:spacing w:before="120"/>
        <w:ind w:left="1276" w:right="74" w:hanging="567"/>
        <w:jc w:val="both"/>
        <w:rPr>
          <w:sz w:val="22"/>
          <w:szCs w:val="22"/>
        </w:rPr>
      </w:pPr>
      <w:r w:rsidRPr="00012BCC">
        <w:rPr>
          <w:sz w:val="22"/>
          <w:szCs w:val="22"/>
        </w:rPr>
        <w:t xml:space="preserve">не использовать  </w:t>
      </w:r>
      <w:r w:rsidRPr="00012BCC">
        <w:rPr>
          <w:sz w:val="22"/>
          <w:szCs w:val="22"/>
          <w:lang w:val="en-US"/>
        </w:rPr>
        <w:t>USB</w:t>
      </w:r>
      <w:r w:rsidRPr="00012BCC">
        <w:rPr>
          <w:sz w:val="22"/>
          <w:szCs w:val="22"/>
        </w:rPr>
        <w:t xml:space="preserve"> </w:t>
      </w:r>
      <w:proofErr w:type="spellStart"/>
      <w:r w:rsidRPr="00012BCC">
        <w:rPr>
          <w:sz w:val="22"/>
          <w:szCs w:val="22"/>
        </w:rPr>
        <w:t>токенов</w:t>
      </w:r>
      <w:proofErr w:type="spellEnd"/>
      <w:r w:rsidRPr="00012BCC">
        <w:rPr>
          <w:sz w:val="22"/>
          <w:szCs w:val="22"/>
        </w:rPr>
        <w:t>;</w:t>
      </w:r>
    </w:p>
    <w:p w14:paraId="35894F76" w14:textId="6580CAAB" w:rsidR="004C0673" w:rsidRPr="00012BCC" w:rsidRDefault="004C0673" w:rsidP="0086587D">
      <w:pPr>
        <w:pStyle w:val="af6"/>
        <w:numPr>
          <w:ilvl w:val="1"/>
          <w:numId w:val="96"/>
        </w:numPr>
        <w:tabs>
          <w:tab w:val="left" w:pos="709"/>
          <w:tab w:val="left" w:pos="1276"/>
        </w:tabs>
        <w:spacing w:before="120"/>
        <w:ind w:left="1276" w:right="74" w:hanging="567"/>
        <w:jc w:val="both"/>
        <w:rPr>
          <w:sz w:val="22"/>
          <w:szCs w:val="22"/>
        </w:rPr>
      </w:pPr>
      <w:r w:rsidRPr="00012BCC">
        <w:rPr>
          <w:sz w:val="22"/>
          <w:szCs w:val="22"/>
        </w:rPr>
        <w:t>работать в Системе «Интернет-Банкинг» с мобильных устройств.</w:t>
      </w:r>
    </w:p>
    <w:p w14:paraId="774F4B31" w14:textId="38B4B401" w:rsidR="009F2B6D" w:rsidRPr="00514AC7" w:rsidRDefault="009F2B6D" w:rsidP="0086587D">
      <w:pPr>
        <w:pStyle w:val="af6"/>
        <w:numPr>
          <w:ilvl w:val="1"/>
          <w:numId w:val="1"/>
        </w:numPr>
        <w:tabs>
          <w:tab w:val="left" w:pos="709"/>
          <w:tab w:val="left" w:pos="1134"/>
        </w:tabs>
        <w:spacing w:before="120"/>
        <w:ind w:left="709" w:right="74" w:hanging="709"/>
        <w:jc w:val="both"/>
        <w:rPr>
          <w:sz w:val="22"/>
          <w:szCs w:val="22"/>
        </w:rPr>
      </w:pPr>
      <w:proofErr w:type="gramStart"/>
      <w:r w:rsidRPr="00514AC7">
        <w:rPr>
          <w:b/>
          <w:sz w:val="22"/>
          <w:szCs w:val="22"/>
        </w:rPr>
        <w:t>В</w:t>
      </w:r>
      <w:r w:rsidR="00787992" w:rsidRPr="00514AC7">
        <w:rPr>
          <w:b/>
          <w:sz w:val="22"/>
          <w:szCs w:val="22"/>
        </w:rPr>
        <w:t>редоносный код</w:t>
      </w:r>
      <w:r w:rsidR="00787992" w:rsidRPr="00514AC7">
        <w:rPr>
          <w:sz w:val="22"/>
          <w:szCs w:val="22"/>
        </w:rPr>
        <w:t xml:space="preserve"> </w:t>
      </w:r>
      <w:r w:rsidR="007458B5" w:rsidRPr="00514AC7">
        <w:rPr>
          <w:sz w:val="22"/>
          <w:szCs w:val="22"/>
        </w:rPr>
        <w:t xml:space="preserve">(ВК) </w:t>
      </w:r>
      <w:r w:rsidR="00787992" w:rsidRPr="00514AC7">
        <w:rPr>
          <w:sz w:val="22"/>
          <w:szCs w:val="22"/>
        </w:rPr>
        <w:t xml:space="preserve">- компьютерная программа, предназначенная для внедрения в автоматизированные системы, ПО, средства вычислительной техники, </w:t>
      </w:r>
      <w:r w:rsidR="00787992" w:rsidRPr="00514AC7">
        <w:rPr>
          <w:sz w:val="22"/>
          <w:szCs w:val="22"/>
        </w:rPr>
        <w:lastRenderedPageBreak/>
        <w:t xml:space="preserve">телекоммуникационное оборудование Банка и ее </w:t>
      </w:r>
      <w:r w:rsidR="007458B5" w:rsidRPr="00514AC7">
        <w:rPr>
          <w:sz w:val="22"/>
          <w:szCs w:val="22"/>
        </w:rPr>
        <w:t>К</w:t>
      </w:r>
      <w:r w:rsidR="00787992" w:rsidRPr="00514AC7">
        <w:rPr>
          <w:sz w:val="22"/>
          <w:szCs w:val="22"/>
        </w:rPr>
        <w:t>лиентов - пользователей систем дистанционного банковского обслуживания (далее - ДБО), приводящего к уничтожению, созданию, копированию, блокированию, модификации и (или) передаче информации, в том числе защищаемой информации, а также к созданию условий для такого уничтожения, создания, копирования, блокирования, модификации и (или) передачи</w:t>
      </w:r>
      <w:r w:rsidRPr="00514AC7">
        <w:rPr>
          <w:sz w:val="22"/>
          <w:szCs w:val="22"/>
        </w:rPr>
        <w:t>.</w:t>
      </w:r>
      <w:proofErr w:type="gramEnd"/>
    </w:p>
    <w:p w14:paraId="41D64462" w14:textId="39F91520" w:rsidR="00755D34" w:rsidRPr="00F8385E" w:rsidRDefault="00755D34" w:rsidP="000918B3">
      <w:pPr>
        <w:widowControl w:val="0"/>
        <w:tabs>
          <w:tab w:val="left" w:pos="1134"/>
          <w:tab w:val="num" w:pos="1890"/>
        </w:tabs>
        <w:spacing w:before="120"/>
        <w:ind w:left="567" w:right="74"/>
        <w:jc w:val="both"/>
        <w:rPr>
          <w:sz w:val="22"/>
          <w:szCs w:val="22"/>
        </w:rPr>
      </w:pPr>
    </w:p>
    <w:p w14:paraId="38048073" w14:textId="455995E1" w:rsidR="00B01C2C" w:rsidRPr="007E7197" w:rsidRDefault="007E7197" w:rsidP="00514AC7">
      <w:pPr>
        <w:widowControl w:val="0"/>
        <w:numPr>
          <w:ilvl w:val="0"/>
          <w:numId w:val="1"/>
        </w:numPr>
        <w:spacing w:before="120"/>
        <w:ind w:left="0" w:right="74" w:firstLine="0"/>
        <w:jc w:val="center"/>
        <w:rPr>
          <w:b/>
        </w:rPr>
      </w:pPr>
      <w:r w:rsidRPr="007E7197">
        <w:rPr>
          <w:b/>
        </w:rPr>
        <w:t>ПРЕДМЕТ ДОГОВОРА. ОБЩИЕ ПОЛОЖЕНИЯ.</w:t>
      </w:r>
    </w:p>
    <w:p w14:paraId="1FC09A1D" w14:textId="41413E8F" w:rsidR="00880970" w:rsidRPr="00B771C7" w:rsidRDefault="006F00FE" w:rsidP="000918B3">
      <w:pPr>
        <w:widowControl w:val="0"/>
        <w:numPr>
          <w:ilvl w:val="1"/>
          <w:numId w:val="33"/>
        </w:numPr>
        <w:tabs>
          <w:tab w:val="clear" w:pos="1890"/>
          <w:tab w:val="num" w:pos="709"/>
        </w:tabs>
        <w:spacing w:before="120"/>
        <w:ind w:left="709" w:right="74" w:hanging="709"/>
        <w:jc w:val="both"/>
        <w:rPr>
          <w:sz w:val="22"/>
          <w:szCs w:val="22"/>
        </w:rPr>
      </w:pPr>
      <w:proofErr w:type="gramStart"/>
      <w:r w:rsidRPr="00F8385E">
        <w:rPr>
          <w:sz w:val="22"/>
          <w:szCs w:val="22"/>
        </w:rPr>
        <w:t xml:space="preserve">Предметом настоящего Договора, заключаемого </w:t>
      </w:r>
      <w:r w:rsidR="00CF7925" w:rsidRPr="00C553B7">
        <w:rPr>
          <w:sz w:val="22"/>
          <w:szCs w:val="22"/>
        </w:rPr>
        <w:t xml:space="preserve">между </w:t>
      </w:r>
      <w:r w:rsidRPr="00B771C7">
        <w:rPr>
          <w:sz w:val="22"/>
          <w:szCs w:val="22"/>
        </w:rPr>
        <w:t xml:space="preserve">Клиентом с Банком путем присоединения </w:t>
      </w:r>
      <w:r w:rsidR="00CF7925" w:rsidRPr="00C553B7">
        <w:rPr>
          <w:sz w:val="22"/>
          <w:szCs w:val="22"/>
        </w:rPr>
        <w:t xml:space="preserve">Клиента </w:t>
      </w:r>
      <w:r w:rsidRPr="00B771C7">
        <w:rPr>
          <w:sz w:val="22"/>
          <w:szCs w:val="22"/>
        </w:rPr>
        <w:t>к настоящей Оферте через совершение действий, предусмотренных настоящей Офертой, является</w:t>
      </w:r>
      <w:r w:rsidR="003A4E97" w:rsidRPr="00B771C7">
        <w:rPr>
          <w:sz w:val="22"/>
          <w:szCs w:val="22"/>
        </w:rPr>
        <w:t xml:space="preserve"> </w:t>
      </w:r>
      <w:r w:rsidR="00CF7925" w:rsidRPr="00C553B7">
        <w:rPr>
          <w:sz w:val="22"/>
          <w:szCs w:val="22"/>
        </w:rPr>
        <w:t xml:space="preserve">оказание </w:t>
      </w:r>
      <w:r w:rsidR="003A4E97" w:rsidRPr="00B771C7">
        <w:rPr>
          <w:sz w:val="22"/>
          <w:szCs w:val="22"/>
        </w:rPr>
        <w:t>Банком услуг</w:t>
      </w:r>
      <w:r w:rsidR="00CF7925" w:rsidRPr="00B771C7">
        <w:rPr>
          <w:sz w:val="22"/>
          <w:szCs w:val="22"/>
        </w:rPr>
        <w:t xml:space="preserve"> по переводу денежных средств по Счетам Клиента,</w:t>
      </w:r>
      <w:r w:rsidR="005A661E" w:rsidRPr="00B771C7">
        <w:rPr>
          <w:sz w:val="22"/>
          <w:szCs w:val="22"/>
        </w:rPr>
        <w:t xml:space="preserve"> </w:t>
      </w:r>
      <w:r w:rsidRPr="00C553B7">
        <w:rPr>
          <w:sz w:val="22"/>
          <w:szCs w:val="22"/>
        </w:rPr>
        <w:t xml:space="preserve">на основании </w:t>
      </w:r>
      <w:r w:rsidR="00CF7925" w:rsidRPr="00C553B7">
        <w:rPr>
          <w:sz w:val="22"/>
          <w:szCs w:val="22"/>
        </w:rPr>
        <w:t xml:space="preserve">распоряжения </w:t>
      </w:r>
      <w:r w:rsidRPr="00C553B7">
        <w:rPr>
          <w:sz w:val="22"/>
          <w:szCs w:val="22"/>
        </w:rPr>
        <w:t>Клиента</w:t>
      </w:r>
      <w:r w:rsidR="003A4E97" w:rsidRPr="00C553B7">
        <w:rPr>
          <w:sz w:val="22"/>
          <w:szCs w:val="22"/>
        </w:rPr>
        <w:t xml:space="preserve">, </w:t>
      </w:r>
      <w:r w:rsidR="00CF7925" w:rsidRPr="00C553B7">
        <w:rPr>
          <w:sz w:val="22"/>
          <w:szCs w:val="22"/>
        </w:rPr>
        <w:t>переданного в Банк</w:t>
      </w:r>
      <w:r w:rsidR="00B01C2C" w:rsidRPr="00C553B7">
        <w:rPr>
          <w:sz w:val="22"/>
          <w:szCs w:val="22"/>
        </w:rPr>
        <w:t xml:space="preserve"> </w:t>
      </w:r>
      <w:r w:rsidR="00CF7925" w:rsidRPr="00C553B7">
        <w:rPr>
          <w:sz w:val="22"/>
          <w:szCs w:val="22"/>
        </w:rPr>
        <w:t xml:space="preserve">в виде </w:t>
      </w:r>
      <w:r w:rsidR="00B01C2C" w:rsidRPr="00B771C7">
        <w:rPr>
          <w:sz w:val="22"/>
          <w:szCs w:val="22"/>
        </w:rPr>
        <w:t>ЭПД</w:t>
      </w:r>
      <w:r w:rsidR="00E80293" w:rsidRPr="00B771C7">
        <w:rPr>
          <w:sz w:val="22"/>
          <w:szCs w:val="22"/>
        </w:rPr>
        <w:t>/ЭД</w:t>
      </w:r>
      <w:r w:rsidR="00CF7925" w:rsidRPr="00B771C7">
        <w:rPr>
          <w:sz w:val="22"/>
          <w:szCs w:val="22"/>
        </w:rPr>
        <w:t xml:space="preserve"> по телекоммуникационным каналам связи с помощью Системы «</w:t>
      </w:r>
      <w:r w:rsidR="00EE4349" w:rsidRPr="00B771C7">
        <w:rPr>
          <w:sz w:val="22"/>
          <w:szCs w:val="22"/>
        </w:rPr>
        <w:t>Интернет-Банкинг</w:t>
      </w:r>
      <w:r w:rsidR="00CF7925" w:rsidRPr="00C553B7">
        <w:rPr>
          <w:sz w:val="22"/>
          <w:szCs w:val="22"/>
        </w:rPr>
        <w:t>»</w:t>
      </w:r>
      <w:r w:rsidR="00B01C2C" w:rsidRPr="00C553B7">
        <w:rPr>
          <w:sz w:val="22"/>
          <w:szCs w:val="22"/>
        </w:rPr>
        <w:t xml:space="preserve">, а также </w:t>
      </w:r>
      <w:r w:rsidR="00CF7925" w:rsidRPr="00C553B7">
        <w:rPr>
          <w:sz w:val="22"/>
          <w:szCs w:val="22"/>
        </w:rPr>
        <w:t xml:space="preserve">условия </w:t>
      </w:r>
      <w:r w:rsidR="00B01C2C" w:rsidRPr="00C553B7">
        <w:rPr>
          <w:sz w:val="22"/>
          <w:szCs w:val="22"/>
        </w:rPr>
        <w:t>передач</w:t>
      </w:r>
      <w:r w:rsidR="00CF7925" w:rsidRPr="00C553B7">
        <w:rPr>
          <w:sz w:val="22"/>
          <w:szCs w:val="22"/>
        </w:rPr>
        <w:t>и</w:t>
      </w:r>
      <w:r w:rsidR="00B01C2C" w:rsidRPr="00C553B7">
        <w:rPr>
          <w:sz w:val="22"/>
          <w:szCs w:val="22"/>
        </w:rPr>
        <w:t xml:space="preserve"> </w:t>
      </w:r>
      <w:r w:rsidR="00E80293" w:rsidRPr="00C553B7">
        <w:rPr>
          <w:sz w:val="22"/>
          <w:szCs w:val="22"/>
        </w:rPr>
        <w:t>ЭПД/</w:t>
      </w:r>
      <w:r w:rsidR="00B01C2C" w:rsidRPr="00C553B7">
        <w:rPr>
          <w:sz w:val="22"/>
          <w:szCs w:val="22"/>
        </w:rPr>
        <w:t>ЭД</w:t>
      </w:r>
      <w:r w:rsidR="00CF7925" w:rsidRPr="00C553B7">
        <w:rPr>
          <w:sz w:val="22"/>
          <w:szCs w:val="22"/>
        </w:rPr>
        <w:t xml:space="preserve"> и информационных сообщений</w:t>
      </w:r>
      <w:r w:rsidR="00B01C2C" w:rsidRPr="00C553B7">
        <w:rPr>
          <w:sz w:val="22"/>
          <w:szCs w:val="22"/>
        </w:rPr>
        <w:t xml:space="preserve"> между</w:t>
      </w:r>
      <w:proofErr w:type="gramEnd"/>
      <w:r w:rsidR="00B01C2C" w:rsidRPr="00C553B7">
        <w:rPr>
          <w:sz w:val="22"/>
          <w:szCs w:val="22"/>
        </w:rPr>
        <w:t xml:space="preserve"> Клиентом и Банком.</w:t>
      </w:r>
    </w:p>
    <w:p w14:paraId="3AE51850" w14:textId="0F4FD4F4" w:rsidR="00B01C2C" w:rsidRPr="000834F7" w:rsidRDefault="00FB4C84" w:rsidP="000918B3">
      <w:pPr>
        <w:widowControl w:val="0"/>
        <w:numPr>
          <w:ilvl w:val="1"/>
          <w:numId w:val="33"/>
        </w:numPr>
        <w:tabs>
          <w:tab w:val="clear" w:pos="1890"/>
          <w:tab w:val="num" w:pos="709"/>
          <w:tab w:val="left" w:pos="1134"/>
          <w:tab w:val="left" w:pos="1276"/>
        </w:tabs>
        <w:spacing w:before="120"/>
        <w:ind w:left="709" w:right="74" w:hanging="709"/>
        <w:jc w:val="both"/>
        <w:rPr>
          <w:sz w:val="22"/>
          <w:szCs w:val="22"/>
        </w:rPr>
      </w:pPr>
      <w:proofErr w:type="gramStart"/>
      <w:r w:rsidRPr="000834F7">
        <w:rPr>
          <w:sz w:val="22"/>
          <w:szCs w:val="22"/>
        </w:rPr>
        <w:t>С</w:t>
      </w:r>
      <w:r w:rsidR="00B01C2C" w:rsidRPr="000834F7">
        <w:rPr>
          <w:sz w:val="22"/>
          <w:szCs w:val="22"/>
        </w:rPr>
        <w:t>тороны признают, что ЭПД</w:t>
      </w:r>
      <w:r w:rsidR="00E80293" w:rsidRPr="000834F7">
        <w:rPr>
          <w:sz w:val="22"/>
          <w:szCs w:val="22"/>
        </w:rPr>
        <w:t>/ЭД</w:t>
      </w:r>
      <w:r w:rsidR="00B01C2C" w:rsidRPr="00906736">
        <w:rPr>
          <w:sz w:val="22"/>
          <w:szCs w:val="22"/>
        </w:rPr>
        <w:t xml:space="preserve">, надлежащим образом оформленные, подписанные ЭП </w:t>
      </w:r>
      <w:r w:rsidR="00F361C9" w:rsidRPr="00906736">
        <w:rPr>
          <w:sz w:val="22"/>
          <w:szCs w:val="22"/>
        </w:rPr>
        <w:t>УЛК</w:t>
      </w:r>
      <w:r w:rsidR="00B01C2C" w:rsidRPr="00E76888">
        <w:rPr>
          <w:sz w:val="22"/>
          <w:szCs w:val="22"/>
        </w:rPr>
        <w:t xml:space="preserve"> и переданные с помощью Системы «</w:t>
      </w:r>
      <w:r w:rsidR="00EE4349" w:rsidRPr="00E76888">
        <w:rPr>
          <w:sz w:val="22"/>
          <w:szCs w:val="22"/>
        </w:rPr>
        <w:t>Интернет-Банкинг</w:t>
      </w:r>
      <w:r w:rsidR="00B01C2C" w:rsidRPr="00C553B7">
        <w:rPr>
          <w:sz w:val="22"/>
          <w:szCs w:val="22"/>
        </w:rPr>
        <w:t xml:space="preserve">», имеют юридическую силу </w:t>
      </w:r>
      <w:r w:rsidR="00B01C2C" w:rsidRPr="00B771C7">
        <w:rPr>
          <w:sz w:val="22"/>
          <w:szCs w:val="22"/>
        </w:rPr>
        <w:t xml:space="preserve">идентичных по содержанию расчетных (платежных) документов, составленных на бумажных носителях, подписанных этими же Уполномоченными лицами и скрепленных печатью Клиента и являются основанием для осуществления операций по </w:t>
      </w:r>
      <w:r w:rsidR="00663986" w:rsidRPr="000834F7">
        <w:rPr>
          <w:sz w:val="22"/>
          <w:szCs w:val="22"/>
        </w:rPr>
        <w:t>С</w:t>
      </w:r>
      <w:r w:rsidR="00B01C2C" w:rsidRPr="000834F7">
        <w:rPr>
          <w:sz w:val="22"/>
          <w:szCs w:val="22"/>
        </w:rPr>
        <w:t xml:space="preserve">четам Клиента, а </w:t>
      </w:r>
      <w:r w:rsidR="00E80293" w:rsidRPr="000834F7">
        <w:rPr>
          <w:sz w:val="22"/>
          <w:szCs w:val="22"/>
        </w:rPr>
        <w:t>ЭПД/</w:t>
      </w:r>
      <w:r w:rsidR="00B01C2C" w:rsidRPr="000834F7">
        <w:rPr>
          <w:sz w:val="22"/>
          <w:szCs w:val="22"/>
        </w:rPr>
        <w:t>ЭД признаются доказате</w:t>
      </w:r>
      <w:r w:rsidR="00663986" w:rsidRPr="000834F7">
        <w:rPr>
          <w:sz w:val="22"/>
          <w:szCs w:val="22"/>
        </w:rPr>
        <w:t>льством проведения операций по С</w:t>
      </w:r>
      <w:r w:rsidR="00B01C2C" w:rsidRPr="000834F7">
        <w:rPr>
          <w:sz w:val="22"/>
          <w:szCs w:val="22"/>
        </w:rPr>
        <w:t>чету и направления уведомлений</w:t>
      </w:r>
      <w:proofErr w:type="gramEnd"/>
      <w:r w:rsidR="00B01C2C" w:rsidRPr="000834F7">
        <w:rPr>
          <w:sz w:val="22"/>
          <w:szCs w:val="22"/>
        </w:rPr>
        <w:t xml:space="preserve"> и документов.</w:t>
      </w:r>
    </w:p>
    <w:p w14:paraId="01E27D5F" w14:textId="4B7BC60D" w:rsidR="00880970" w:rsidRPr="000834F7" w:rsidRDefault="00B01C2C" w:rsidP="000918B3">
      <w:pPr>
        <w:pStyle w:val="23"/>
        <w:tabs>
          <w:tab w:val="num" w:pos="709"/>
          <w:tab w:val="left" w:pos="1134"/>
          <w:tab w:val="left" w:pos="1276"/>
        </w:tabs>
        <w:spacing w:before="120"/>
        <w:ind w:left="709" w:right="74" w:hanging="709"/>
        <w:rPr>
          <w:sz w:val="22"/>
          <w:szCs w:val="22"/>
        </w:rPr>
      </w:pPr>
      <w:r w:rsidRPr="00C553B7">
        <w:rPr>
          <w:sz w:val="22"/>
          <w:szCs w:val="22"/>
        </w:rPr>
        <w:t xml:space="preserve"> </w:t>
      </w:r>
      <w:r w:rsidR="005A661E" w:rsidRPr="00C553B7">
        <w:rPr>
          <w:sz w:val="22"/>
          <w:szCs w:val="22"/>
        </w:rPr>
        <w:tab/>
      </w:r>
      <w:r w:rsidRPr="00B771C7">
        <w:rPr>
          <w:sz w:val="22"/>
          <w:szCs w:val="22"/>
        </w:rPr>
        <w:t>При этом лица, имеющие право распоряжаться денежными средствами в соответствии с настоящим Договором, должны иметь права аналогичные предоставленным им по Договору банковского счета. При расхождении сведений и/или документов,</w:t>
      </w:r>
      <w:r w:rsidR="00F75C83" w:rsidRPr="000834F7">
        <w:rPr>
          <w:sz w:val="22"/>
          <w:szCs w:val="22"/>
        </w:rPr>
        <w:t xml:space="preserve"> </w:t>
      </w:r>
      <w:r w:rsidRPr="000834F7">
        <w:rPr>
          <w:sz w:val="22"/>
          <w:szCs w:val="22"/>
        </w:rPr>
        <w:t>предоставленных Клиентом, приоритет имеет Договор банковского счета.</w:t>
      </w:r>
    </w:p>
    <w:p w14:paraId="68F063DA" w14:textId="77777777" w:rsidR="00880970" w:rsidRPr="00F8385E" w:rsidRDefault="00B01C2C" w:rsidP="000918B3">
      <w:pPr>
        <w:widowControl w:val="0"/>
        <w:numPr>
          <w:ilvl w:val="1"/>
          <w:numId w:val="33"/>
        </w:numPr>
        <w:tabs>
          <w:tab w:val="clear" w:pos="1890"/>
          <w:tab w:val="num" w:pos="709"/>
          <w:tab w:val="left" w:pos="1134"/>
          <w:tab w:val="left" w:pos="1276"/>
        </w:tabs>
        <w:spacing w:before="120"/>
        <w:ind w:left="709" w:right="74" w:hanging="709"/>
        <w:jc w:val="both"/>
        <w:rPr>
          <w:sz w:val="22"/>
          <w:szCs w:val="22"/>
        </w:rPr>
      </w:pPr>
      <w:r w:rsidRPr="00E76888">
        <w:rPr>
          <w:sz w:val="22"/>
          <w:szCs w:val="22"/>
        </w:rPr>
        <w:t xml:space="preserve">Настоящий Договор </w:t>
      </w:r>
      <w:r w:rsidR="0068728B" w:rsidRPr="00E76888">
        <w:rPr>
          <w:sz w:val="22"/>
          <w:szCs w:val="22"/>
        </w:rPr>
        <w:t xml:space="preserve">может быть </w:t>
      </w:r>
      <w:r w:rsidR="00176770" w:rsidRPr="0089349E">
        <w:rPr>
          <w:sz w:val="22"/>
          <w:szCs w:val="22"/>
        </w:rPr>
        <w:t>заключ</w:t>
      </w:r>
      <w:r w:rsidR="0068728B" w:rsidRPr="0089349E">
        <w:rPr>
          <w:sz w:val="22"/>
          <w:szCs w:val="22"/>
        </w:rPr>
        <w:t>ен</w:t>
      </w:r>
      <w:r w:rsidR="00176770" w:rsidRPr="00F8385E">
        <w:rPr>
          <w:sz w:val="22"/>
          <w:szCs w:val="22"/>
        </w:rPr>
        <w:t xml:space="preserve"> только при наличии </w:t>
      </w:r>
      <w:r w:rsidRPr="00F8385E">
        <w:rPr>
          <w:sz w:val="22"/>
          <w:szCs w:val="22"/>
        </w:rPr>
        <w:t>Договора банковского счета, заключенного между Сторонами.</w:t>
      </w:r>
    </w:p>
    <w:p w14:paraId="693380D4" w14:textId="04A9565B" w:rsidR="00880970" w:rsidRPr="00F8385E" w:rsidRDefault="00B01C2C" w:rsidP="000918B3">
      <w:pPr>
        <w:widowControl w:val="0"/>
        <w:numPr>
          <w:ilvl w:val="1"/>
          <w:numId w:val="33"/>
        </w:numPr>
        <w:tabs>
          <w:tab w:val="clear" w:pos="1890"/>
          <w:tab w:val="num" w:pos="709"/>
          <w:tab w:val="left" w:pos="1134"/>
          <w:tab w:val="left" w:pos="1276"/>
        </w:tabs>
        <w:spacing w:before="120"/>
        <w:ind w:left="709" w:right="74" w:hanging="709"/>
        <w:jc w:val="both"/>
        <w:rPr>
          <w:sz w:val="22"/>
          <w:szCs w:val="22"/>
        </w:rPr>
      </w:pPr>
      <w:r w:rsidRPr="00F8385E">
        <w:rPr>
          <w:sz w:val="22"/>
          <w:szCs w:val="22"/>
        </w:rPr>
        <w:t>Обслуживание Клиента в Системе «</w:t>
      </w:r>
      <w:r w:rsidR="00EE4349" w:rsidRPr="00F8385E">
        <w:rPr>
          <w:sz w:val="22"/>
          <w:szCs w:val="22"/>
        </w:rPr>
        <w:t>Интернет-Банкинг</w:t>
      </w:r>
      <w:r w:rsidRPr="00F8385E">
        <w:rPr>
          <w:sz w:val="22"/>
          <w:szCs w:val="22"/>
        </w:rPr>
        <w:t xml:space="preserve">» осуществляется Банком в соответствии </w:t>
      </w:r>
      <w:r w:rsidR="00EF0676" w:rsidRPr="00F8385E">
        <w:rPr>
          <w:sz w:val="22"/>
          <w:szCs w:val="22"/>
        </w:rPr>
        <w:t xml:space="preserve">с </w:t>
      </w:r>
      <w:r w:rsidRPr="00F8385E">
        <w:rPr>
          <w:sz w:val="22"/>
          <w:szCs w:val="22"/>
        </w:rPr>
        <w:t>законодательством РФ, настоящим  Договором и Договором банковского счета.</w:t>
      </w:r>
    </w:p>
    <w:p w14:paraId="77E245AA" w14:textId="58AEF92B" w:rsidR="00880970" w:rsidRPr="00B771C7" w:rsidRDefault="00B01C2C" w:rsidP="000918B3">
      <w:pPr>
        <w:widowControl w:val="0"/>
        <w:numPr>
          <w:ilvl w:val="1"/>
          <w:numId w:val="33"/>
        </w:numPr>
        <w:tabs>
          <w:tab w:val="clear" w:pos="1890"/>
          <w:tab w:val="num" w:pos="709"/>
          <w:tab w:val="left" w:pos="1134"/>
          <w:tab w:val="left" w:pos="1276"/>
        </w:tabs>
        <w:spacing w:before="120"/>
        <w:ind w:left="709" w:right="74" w:hanging="709"/>
        <w:jc w:val="both"/>
        <w:rPr>
          <w:sz w:val="22"/>
          <w:szCs w:val="22"/>
        </w:rPr>
      </w:pPr>
      <w:r w:rsidRPr="00F8385E">
        <w:rPr>
          <w:sz w:val="22"/>
          <w:szCs w:val="22"/>
        </w:rPr>
        <w:t>Клиент осведомлён о требованиях, предъявляемых к конфигурации компьютера</w:t>
      </w:r>
      <w:r w:rsidR="006C6D86" w:rsidRPr="00F8385E">
        <w:rPr>
          <w:sz w:val="22"/>
          <w:szCs w:val="22"/>
        </w:rPr>
        <w:t xml:space="preserve"> (предусмотренные Приложением №</w:t>
      </w:r>
      <w:r w:rsidR="00F361C9" w:rsidRPr="00F8385E">
        <w:rPr>
          <w:sz w:val="22"/>
          <w:szCs w:val="22"/>
        </w:rPr>
        <w:t xml:space="preserve"> </w:t>
      </w:r>
      <w:r w:rsidR="006C6D86" w:rsidRPr="00F8385E">
        <w:rPr>
          <w:sz w:val="22"/>
          <w:szCs w:val="22"/>
        </w:rPr>
        <w:t>2 к настоящему Договору)</w:t>
      </w:r>
      <w:r w:rsidRPr="00F8385E">
        <w:rPr>
          <w:sz w:val="22"/>
          <w:szCs w:val="22"/>
        </w:rPr>
        <w:t>, на котором устанавливается АРМ Системы «</w:t>
      </w:r>
      <w:r w:rsidR="00EE4349" w:rsidRPr="00F8385E">
        <w:rPr>
          <w:sz w:val="22"/>
          <w:szCs w:val="22"/>
        </w:rPr>
        <w:t>Интернет-Банкинг</w:t>
      </w:r>
      <w:r w:rsidRPr="00C553B7">
        <w:rPr>
          <w:sz w:val="22"/>
          <w:szCs w:val="22"/>
        </w:rPr>
        <w:t>».</w:t>
      </w:r>
    </w:p>
    <w:p w14:paraId="3E97863D" w14:textId="43213FC9" w:rsidR="00880970" w:rsidRPr="00B771C7" w:rsidRDefault="00B01C2C" w:rsidP="000918B3">
      <w:pPr>
        <w:widowControl w:val="0"/>
        <w:numPr>
          <w:ilvl w:val="1"/>
          <w:numId w:val="33"/>
        </w:numPr>
        <w:tabs>
          <w:tab w:val="clear" w:pos="1890"/>
          <w:tab w:val="num" w:pos="709"/>
          <w:tab w:val="left" w:pos="1134"/>
          <w:tab w:val="left" w:pos="1276"/>
        </w:tabs>
        <w:spacing w:before="120"/>
        <w:ind w:left="709" w:right="74" w:hanging="709"/>
        <w:jc w:val="both"/>
        <w:rPr>
          <w:sz w:val="22"/>
          <w:szCs w:val="22"/>
        </w:rPr>
      </w:pPr>
      <w:r w:rsidRPr="000834F7">
        <w:rPr>
          <w:sz w:val="22"/>
          <w:szCs w:val="22"/>
        </w:rPr>
        <w:t>Клиент проинформирован и согласен с тем, что при несоблюдении требований информационной безопасности при использовании Системы «</w:t>
      </w:r>
      <w:r w:rsidR="00EE4349" w:rsidRPr="000834F7">
        <w:rPr>
          <w:sz w:val="22"/>
          <w:szCs w:val="22"/>
        </w:rPr>
        <w:t>Интернет-Банкинг</w:t>
      </w:r>
      <w:r w:rsidRPr="000834F7">
        <w:rPr>
          <w:sz w:val="22"/>
          <w:szCs w:val="22"/>
        </w:rPr>
        <w:t xml:space="preserve">»  увеличивается риск </w:t>
      </w:r>
      <w:r w:rsidR="00663986" w:rsidRPr="00E76888">
        <w:rPr>
          <w:sz w:val="22"/>
          <w:szCs w:val="22"/>
        </w:rPr>
        <w:t>несанкционированного доступа к С</w:t>
      </w:r>
      <w:r w:rsidRPr="00E76888">
        <w:rPr>
          <w:sz w:val="22"/>
          <w:szCs w:val="22"/>
        </w:rPr>
        <w:t xml:space="preserve">четам Клиента, обслуживаемых в </w:t>
      </w:r>
      <w:r w:rsidR="003E319E" w:rsidRPr="0089349E">
        <w:rPr>
          <w:sz w:val="22"/>
          <w:szCs w:val="22"/>
        </w:rPr>
        <w:t>С</w:t>
      </w:r>
      <w:r w:rsidRPr="0089349E">
        <w:rPr>
          <w:sz w:val="22"/>
          <w:szCs w:val="22"/>
        </w:rPr>
        <w:t>истеме «</w:t>
      </w:r>
      <w:r w:rsidR="00EE4349" w:rsidRPr="00F8385E">
        <w:rPr>
          <w:sz w:val="22"/>
          <w:szCs w:val="22"/>
        </w:rPr>
        <w:t>Интернет-Банкинг</w:t>
      </w:r>
      <w:r w:rsidRPr="00C553B7">
        <w:rPr>
          <w:sz w:val="22"/>
          <w:szCs w:val="22"/>
        </w:rPr>
        <w:t>».</w:t>
      </w:r>
    </w:p>
    <w:p w14:paraId="5605B92F" w14:textId="6D98DDCE" w:rsidR="00880970" w:rsidRPr="000834F7" w:rsidRDefault="00B01C2C" w:rsidP="000918B3">
      <w:pPr>
        <w:widowControl w:val="0"/>
        <w:numPr>
          <w:ilvl w:val="1"/>
          <w:numId w:val="33"/>
        </w:numPr>
        <w:tabs>
          <w:tab w:val="clear" w:pos="1890"/>
          <w:tab w:val="num" w:pos="709"/>
          <w:tab w:val="left" w:pos="1134"/>
          <w:tab w:val="left" w:pos="1276"/>
        </w:tabs>
        <w:spacing w:before="120"/>
        <w:ind w:left="709" w:right="74" w:hanging="709"/>
        <w:jc w:val="both"/>
        <w:rPr>
          <w:sz w:val="22"/>
          <w:szCs w:val="22"/>
        </w:rPr>
      </w:pPr>
      <w:r w:rsidRPr="000834F7">
        <w:rPr>
          <w:sz w:val="22"/>
          <w:szCs w:val="22"/>
        </w:rPr>
        <w:t>Клиент ознакомлен и удовлетворен набором услуг Системы «</w:t>
      </w:r>
      <w:r w:rsidR="00EE4349" w:rsidRPr="000834F7">
        <w:rPr>
          <w:sz w:val="22"/>
          <w:szCs w:val="22"/>
        </w:rPr>
        <w:t>Интернет-Банкинг</w:t>
      </w:r>
      <w:r w:rsidRPr="000834F7">
        <w:rPr>
          <w:sz w:val="22"/>
          <w:szCs w:val="22"/>
        </w:rPr>
        <w:t>» и способами их предоставления.</w:t>
      </w:r>
    </w:p>
    <w:p w14:paraId="349E36E9" w14:textId="457559C4" w:rsidR="00880970" w:rsidRPr="00B771C7" w:rsidRDefault="00B01C2C" w:rsidP="000918B3">
      <w:pPr>
        <w:widowControl w:val="0"/>
        <w:numPr>
          <w:ilvl w:val="1"/>
          <w:numId w:val="33"/>
        </w:numPr>
        <w:tabs>
          <w:tab w:val="clear" w:pos="1890"/>
          <w:tab w:val="num" w:pos="709"/>
          <w:tab w:val="left" w:pos="1134"/>
          <w:tab w:val="left" w:pos="1276"/>
        </w:tabs>
        <w:spacing w:before="120"/>
        <w:ind w:left="709" w:right="74" w:hanging="709"/>
        <w:jc w:val="both"/>
        <w:rPr>
          <w:sz w:val="22"/>
          <w:szCs w:val="22"/>
        </w:rPr>
      </w:pPr>
      <w:r w:rsidRPr="00E76888">
        <w:rPr>
          <w:sz w:val="22"/>
          <w:szCs w:val="22"/>
        </w:rPr>
        <w:t>Использование Системы «</w:t>
      </w:r>
      <w:r w:rsidR="00EE4349" w:rsidRPr="00E76888">
        <w:rPr>
          <w:sz w:val="22"/>
          <w:szCs w:val="22"/>
        </w:rPr>
        <w:t>Интернет-Банкинг</w:t>
      </w:r>
      <w:r w:rsidRPr="0089349E">
        <w:rPr>
          <w:sz w:val="22"/>
          <w:szCs w:val="22"/>
        </w:rPr>
        <w:t xml:space="preserve">» при осуществлении переводов является дополнительной услугой, предоставляемой Банком в рамках исполнения Договора банковского счета. </w:t>
      </w:r>
      <w:proofErr w:type="gramStart"/>
      <w:r w:rsidRPr="0089349E">
        <w:rPr>
          <w:sz w:val="22"/>
          <w:szCs w:val="22"/>
        </w:rPr>
        <w:t>Приостановление или отказ в предоставлении дистанционного банковского обслуживания</w:t>
      </w:r>
      <w:r w:rsidR="00EF0676" w:rsidRPr="00F8385E">
        <w:rPr>
          <w:sz w:val="22"/>
          <w:szCs w:val="22"/>
        </w:rPr>
        <w:t>,</w:t>
      </w:r>
      <w:r w:rsidRPr="00F8385E">
        <w:rPr>
          <w:sz w:val="22"/>
          <w:szCs w:val="22"/>
        </w:rPr>
        <w:t xml:space="preserve"> в соответствии с условиями настоящего Договора, а также отсутствие возможности осуществления взаимодействия Сторон посредством Системы «</w:t>
      </w:r>
      <w:r w:rsidR="00EE4349" w:rsidRPr="00F8385E">
        <w:rPr>
          <w:sz w:val="22"/>
          <w:szCs w:val="22"/>
        </w:rPr>
        <w:t>Интернет-Банкинг</w:t>
      </w:r>
      <w:r w:rsidRPr="00F8385E">
        <w:rPr>
          <w:sz w:val="22"/>
          <w:szCs w:val="22"/>
        </w:rPr>
        <w:t>» по каким-либо причинам, включая технические, не является ограничением</w:t>
      </w:r>
      <w:r w:rsidR="00EF0676" w:rsidRPr="00F8385E">
        <w:rPr>
          <w:sz w:val="22"/>
          <w:szCs w:val="22"/>
        </w:rPr>
        <w:t xml:space="preserve"> </w:t>
      </w:r>
      <w:r w:rsidRPr="00F8385E">
        <w:rPr>
          <w:sz w:val="22"/>
          <w:szCs w:val="22"/>
        </w:rPr>
        <w:t>права Клиента на распоряжение денежными средствами, находящимися на</w:t>
      </w:r>
      <w:r w:rsidR="00663986" w:rsidRPr="00F8385E">
        <w:rPr>
          <w:sz w:val="22"/>
          <w:szCs w:val="22"/>
        </w:rPr>
        <w:t xml:space="preserve"> Счете</w:t>
      </w:r>
      <w:r w:rsidRPr="00F8385E">
        <w:rPr>
          <w:sz w:val="22"/>
          <w:szCs w:val="22"/>
        </w:rPr>
        <w:t>, поскольку у Клиента всегда имеется возможность осуществлять платежи на основании документов, составленных на бумажных носителях</w:t>
      </w:r>
      <w:r w:rsidR="00A318ED" w:rsidRPr="00C553B7">
        <w:rPr>
          <w:sz w:val="22"/>
          <w:szCs w:val="22"/>
        </w:rPr>
        <w:t>, при условии предоставления Клиентом</w:t>
      </w:r>
      <w:proofErr w:type="gramEnd"/>
      <w:r w:rsidR="00A318ED" w:rsidRPr="00C553B7">
        <w:rPr>
          <w:sz w:val="22"/>
          <w:szCs w:val="22"/>
        </w:rPr>
        <w:t xml:space="preserve"> в Банк Карточки с образцами подписей и оттиска печати</w:t>
      </w:r>
      <w:r w:rsidR="005A661E" w:rsidRPr="00B771C7">
        <w:rPr>
          <w:sz w:val="22"/>
          <w:szCs w:val="22"/>
        </w:rPr>
        <w:t>.</w:t>
      </w:r>
    </w:p>
    <w:p w14:paraId="34AD65A2" w14:textId="77777777" w:rsidR="00B01C2C" w:rsidRPr="000834F7" w:rsidRDefault="00B01C2C" w:rsidP="000918B3">
      <w:pPr>
        <w:widowControl w:val="0"/>
        <w:numPr>
          <w:ilvl w:val="1"/>
          <w:numId w:val="33"/>
        </w:numPr>
        <w:tabs>
          <w:tab w:val="clear" w:pos="1890"/>
          <w:tab w:val="num" w:pos="0"/>
          <w:tab w:val="num" w:pos="709"/>
        </w:tabs>
        <w:spacing w:before="120"/>
        <w:ind w:left="709" w:right="74" w:hanging="709"/>
        <w:jc w:val="both"/>
        <w:rPr>
          <w:sz w:val="22"/>
          <w:szCs w:val="22"/>
        </w:rPr>
      </w:pPr>
      <w:r w:rsidRPr="000834F7">
        <w:rPr>
          <w:sz w:val="22"/>
          <w:szCs w:val="22"/>
        </w:rPr>
        <w:t>Стороны признают</w:t>
      </w:r>
      <w:r w:rsidR="00996EB0" w:rsidRPr="000834F7">
        <w:rPr>
          <w:sz w:val="22"/>
          <w:szCs w:val="22"/>
        </w:rPr>
        <w:t>, что</w:t>
      </w:r>
      <w:r w:rsidRPr="000834F7">
        <w:rPr>
          <w:sz w:val="22"/>
          <w:szCs w:val="22"/>
        </w:rPr>
        <w:t>:</w:t>
      </w:r>
    </w:p>
    <w:p w14:paraId="7B20BB49" w14:textId="42018C2B" w:rsidR="00B01C2C" w:rsidRPr="00E76888" w:rsidRDefault="00B01C2C" w:rsidP="00963DD8">
      <w:pPr>
        <w:numPr>
          <w:ilvl w:val="0"/>
          <w:numId w:val="40"/>
        </w:numPr>
        <w:tabs>
          <w:tab w:val="num" w:pos="1276"/>
        </w:tabs>
        <w:spacing w:before="120"/>
        <w:ind w:left="1276" w:right="71" w:hanging="567"/>
        <w:jc w:val="both"/>
        <w:rPr>
          <w:sz w:val="22"/>
          <w:szCs w:val="22"/>
        </w:rPr>
      </w:pPr>
      <w:r w:rsidRPr="000834F7">
        <w:rPr>
          <w:sz w:val="22"/>
          <w:szCs w:val="22"/>
        </w:rPr>
        <w:lastRenderedPageBreak/>
        <w:t>в Системе «</w:t>
      </w:r>
      <w:r w:rsidR="00EE4349" w:rsidRPr="000834F7">
        <w:rPr>
          <w:sz w:val="22"/>
          <w:szCs w:val="22"/>
        </w:rPr>
        <w:t>Интернет-Банкинг</w:t>
      </w:r>
      <w:r w:rsidRPr="00906736">
        <w:rPr>
          <w:sz w:val="22"/>
          <w:szCs w:val="22"/>
        </w:rPr>
        <w:t>» каждому закрытому (секретному) ключу для формирования ЭП соответствует ровно один открытый ключ для проверки ЭП и на</w:t>
      </w:r>
      <w:r w:rsidRPr="00E76888">
        <w:rPr>
          <w:sz w:val="22"/>
          <w:szCs w:val="22"/>
        </w:rPr>
        <w:t>оборот;</w:t>
      </w:r>
    </w:p>
    <w:p w14:paraId="31BDCBA4" w14:textId="77777777" w:rsidR="00B01C2C" w:rsidRPr="00E76888" w:rsidRDefault="00B01C2C" w:rsidP="00963DD8">
      <w:pPr>
        <w:numPr>
          <w:ilvl w:val="0"/>
          <w:numId w:val="40"/>
        </w:numPr>
        <w:tabs>
          <w:tab w:val="num" w:pos="1276"/>
        </w:tabs>
        <w:spacing w:before="120"/>
        <w:ind w:left="1276" w:right="74" w:hanging="567"/>
        <w:jc w:val="both"/>
        <w:rPr>
          <w:sz w:val="22"/>
          <w:szCs w:val="22"/>
        </w:rPr>
      </w:pPr>
      <w:r w:rsidRPr="00E76888">
        <w:rPr>
          <w:sz w:val="22"/>
          <w:szCs w:val="22"/>
        </w:rPr>
        <w:t xml:space="preserve">с помощью открытого ключа для проверки ЭП возможно лишь проверить ЭП ЭПД/ЭД, но невозможно сформировать </w:t>
      </w:r>
      <w:proofErr w:type="gramStart"/>
      <w:r w:rsidRPr="00E76888">
        <w:rPr>
          <w:sz w:val="22"/>
          <w:szCs w:val="22"/>
        </w:rPr>
        <w:t>правильную</w:t>
      </w:r>
      <w:proofErr w:type="gramEnd"/>
      <w:r w:rsidRPr="00E76888">
        <w:rPr>
          <w:sz w:val="22"/>
          <w:szCs w:val="22"/>
        </w:rPr>
        <w:t xml:space="preserve"> ЭП или построить закрытый (секретный) ключ для формирования ЭП;</w:t>
      </w:r>
    </w:p>
    <w:p w14:paraId="593A309D" w14:textId="77777777" w:rsidR="00B01C2C" w:rsidRPr="0089349E" w:rsidRDefault="00B01C2C" w:rsidP="00963DD8">
      <w:pPr>
        <w:numPr>
          <w:ilvl w:val="0"/>
          <w:numId w:val="40"/>
        </w:numPr>
        <w:tabs>
          <w:tab w:val="num" w:pos="1276"/>
        </w:tabs>
        <w:spacing w:before="120"/>
        <w:ind w:left="1276" w:right="74" w:hanging="567"/>
        <w:jc w:val="both"/>
        <w:rPr>
          <w:sz w:val="22"/>
          <w:szCs w:val="22"/>
        </w:rPr>
      </w:pPr>
      <w:r w:rsidRPr="0089349E">
        <w:rPr>
          <w:sz w:val="22"/>
          <w:szCs w:val="22"/>
        </w:rPr>
        <w:t>ни одна из Сторон не может создать ЭПД/ЭД с корректной ЭП другой Стороны;</w:t>
      </w:r>
    </w:p>
    <w:p w14:paraId="2867CF4D" w14:textId="77777777" w:rsidR="00B01C2C" w:rsidRPr="00F8385E" w:rsidRDefault="00B01C2C" w:rsidP="00963DD8">
      <w:pPr>
        <w:numPr>
          <w:ilvl w:val="0"/>
          <w:numId w:val="40"/>
        </w:numPr>
        <w:tabs>
          <w:tab w:val="num" w:pos="1276"/>
        </w:tabs>
        <w:spacing w:before="120"/>
        <w:ind w:left="1276" w:right="74" w:hanging="567"/>
        <w:jc w:val="both"/>
        <w:rPr>
          <w:sz w:val="22"/>
          <w:szCs w:val="22"/>
        </w:rPr>
      </w:pPr>
      <w:r w:rsidRPr="00F8385E">
        <w:rPr>
          <w:sz w:val="22"/>
          <w:szCs w:val="22"/>
        </w:rPr>
        <w:t>система защиты информации, которая обеспечивает применение ЭП, шифрование и контроль целостности, достаточна для защиты от несанкционированного доступа, а также подтверждения авторства и подлинности ЭПД/ЭД;</w:t>
      </w:r>
    </w:p>
    <w:p w14:paraId="318895C4" w14:textId="77777777" w:rsidR="00B01C2C" w:rsidRPr="00F8385E" w:rsidRDefault="00B01C2C" w:rsidP="00963DD8">
      <w:pPr>
        <w:numPr>
          <w:ilvl w:val="0"/>
          <w:numId w:val="40"/>
        </w:numPr>
        <w:tabs>
          <w:tab w:val="num" w:pos="1276"/>
        </w:tabs>
        <w:spacing w:before="120"/>
        <w:ind w:left="1276" w:right="74" w:hanging="567"/>
        <w:jc w:val="both"/>
        <w:rPr>
          <w:sz w:val="22"/>
          <w:szCs w:val="22"/>
        </w:rPr>
      </w:pPr>
      <w:r w:rsidRPr="00F8385E">
        <w:rPr>
          <w:sz w:val="22"/>
          <w:szCs w:val="22"/>
        </w:rPr>
        <w:t>при любом изменении ЭПД/ЭД, подписанного ЭП</w:t>
      </w:r>
      <w:r w:rsidR="00996EB0" w:rsidRPr="00F8385E">
        <w:rPr>
          <w:sz w:val="22"/>
          <w:szCs w:val="22"/>
        </w:rPr>
        <w:t xml:space="preserve"> проверка ЭП дает отрицательный </w:t>
      </w:r>
      <w:proofErr w:type="gramStart"/>
      <w:r w:rsidR="00996EB0" w:rsidRPr="00F8385E">
        <w:rPr>
          <w:sz w:val="22"/>
          <w:szCs w:val="22"/>
        </w:rPr>
        <w:t>результат</w:t>
      </w:r>
      <w:proofErr w:type="gramEnd"/>
      <w:r w:rsidR="00996EB0" w:rsidRPr="00F8385E">
        <w:rPr>
          <w:sz w:val="22"/>
          <w:szCs w:val="22"/>
        </w:rPr>
        <w:t xml:space="preserve"> и</w:t>
      </w:r>
      <w:r w:rsidRPr="00F8385E">
        <w:rPr>
          <w:sz w:val="22"/>
          <w:szCs w:val="22"/>
        </w:rPr>
        <w:t xml:space="preserve"> подпись становится некорректной;</w:t>
      </w:r>
    </w:p>
    <w:p w14:paraId="24036A11" w14:textId="77777777" w:rsidR="000834F7" w:rsidRDefault="00B01C2C" w:rsidP="00963DD8">
      <w:pPr>
        <w:numPr>
          <w:ilvl w:val="0"/>
          <w:numId w:val="40"/>
        </w:numPr>
        <w:tabs>
          <w:tab w:val="num" w:pos="1276"/>
        </w:tabs>
        <w:spacing w:before="120"/>
        <w:ind w:left="1276" w:right="74" w:hanging="567"/>
        <w:jc w:val="both"/>
        <w:rPr>
          <w:sz w:val="22"/>
          <w:szCs w:val="22"/>
        </w:rPr>
      </w:pPr>
      <w:proofErr w:type="gramStart"/>
      <w:r w:rsidRPr="00F8385E">
        <w:rPr>
          <w:sz w:val="22"/>
          <w:szCs w:val="22"/>
        </w:rPr>
        <w:t>процедура проверки корректности ЭП выполняется в Системе «</w:t>
      </w:r>
      <w:r w:rsidR="00EE4349" w:rsidRPr="00F8385E">
        <w:rPr>
          <w:sz w:val="22"/>
          <w:szCs w:val="22"/>
        </w:rPr>
        <w:t>Интернет-Банкинг</w:t>
      </w:r>
      <w:r w:rsidRPr="00F8385E">
        <w:rPr>
          <w:sz w:val="22"/>
          <w:szCs w:val="22"/>
        </w:rPr>
        <w:t>»</w:t>
      </w:r>
      <w:r w:rsidR="002A4B6F" w:rsidRPr="00F8385E">
        <w:rPr>
          <w:sz w:val="22"/>
          <w:szCs w:val="22"/>
        </w:rPr>
        <w:t xml:space="preserve"> </w:t>
      </w:r>
      <w:r w:rsidRPr="00F8385E">
        <w:rPr>
          <w:sz w:val="22"/>
          <w:szCs w:val="22"/>
        </w:rPr>
        <w:t>автоматически</w:t>
      </w:r>
      <w:r w:rsidR="00D1109C" w:rsidRPr="00C553B7">
        <w:rPr>
          <w:sz w:val="22"/>
          <w:szCs w:val="22"/>
        </w:rPr>
        <w:t xml:space="preserve">,  </w:t>
      </w:r>
      <w:r w:rsidRPr="00C553B7">
        <w:rPr>
          <w:sz w:val="22"/>
          <w:szCs w:val="22"/>
        </w:rPr>
        <w:t xml:space="preserve">каждый раз при приеме одной из Сторон ЭД, отправленных другой Стороной, при этом </w:t>
      </w:r>
      <w:r w:rsidR="00E80293" w:rsidRPr="00B771C7">
        <w:rPr>
          <w:sz w:val="22"/>
          <w:szCs w:val="22"/>
        </w:rPr>
        <w:t>ЭПД/</w:t>
      </w:r>
      <w:r w:rsidRPr="00B771C7">
        <w:rPr>
          <w:sz w:val="22"/>
          <w:szCs w:val="22"/>
        </w:rPr>
        <w:t>ЭД с некорректной ЭП автоматически исключаются из дальнейшей обработки и заведомо не могут быть исполнены принимающей Стороной;</w:t>
      </w:r>
      <w:proofErr w:type="gramEnd"/>
    </w:p>
    <w:p w14:paraId="62EE4AD2" w14:textId="6C131375" w:rsidR="00B01C2C" w:rsidRPr="00B771C7" w:rsidRDefault="00B01C2C" w:rsidP="00963DD8">
      <w:pPr>
        <w:numPr>
          <w:ilvl w:val="0"/>
          <w:numId w:val="40"/>
        </w:numPr>
        <w:tabs>
          <w:tab w:val="num" w:pos="1276"/>
        </w:tabs>
        <w:spacing w:before="120"/>
        <w:ind w:left="1276" w:right="74" w:hanging="567"/>
        <w:jc w:val="both"/>
        <w:rPr>
          <w:sz w:val="22"/>
          <w:szCs w:val="22"/>
        </w:rPr>
      </w:pPr>
      <w:r w:rsidRPr="00C553B7">
        <w:rPr>
          <w:sz w:val="22"/>
          <w:szCs w:val="22"/>
        </w:rPr>
        <w:t>изменение конфигурации АРМ и/или его программного обеспечения может привести к сбою в работе Системы «</w:t>
      </w:r>
      <w:r w:rsidR="00EE4349" w:rsidRPr="00B771C7">
        <w:rPr>
          <w:sz w:val="22"/>
          <w:szCs w:val="22"/>
        </w:rPr>
        <w:t>Интернет-Банкинг</w:t>
      </w:r>
      <w:r w:rsidRPr="00C553B7">
        <w:rPr>
          <w:sz w:val="22"/>
          <w:szCs w:val="22"/>
        </w:rPr>
        <w:t>»</w:t>
      </w:r>
      <w:r w:rsidR="005A661E" w:rsidRPr="00C553B7">
        <w:rPr>
          <w:sz w:val="22"/>
          <w:szCs w:val="22"/>
        </w:rPr>
        <w:t>.</w:t>
      </w:r>
    </w:p>
    <w:p w14:paraId="6AB95758" w14:textId="77777777" w:rsidR="002F721C" w:rsidRPr="00E76888" w:rsidRDefault="00B01C2C" w:rsidP="000918B3">
      <w:pPr>
        <w:widowControl w:val="0"/>
        <w:numPr>
          <w:ilvl w:val="1"/>
          <w:numId w:val="12"/>
        </w:numPr>
        <w:tabs>
          <w:tab w:val="clear" w:pos="981"/>
          <w:tab w:val="num" w:pos="709"/>
        </w:tabs>
        <w:spacing w:before="120"/>
        <w:ind w:left="709" w:right="74" w:hanging="709"/>
        <w:jc w:val="both"/>
        <w:rPr>
          <w:sz w:val="22"/>
          <w:szCs w:val="22"/>
        </w:rPr>
      </w:pPr>
      <w:r w:rsidRPr="000834F7">
        <w:rPr>
          <w:sz w:val="22"/>
          <w:szCs w:val="22"/>
        </w:rPr>
        <w:t>Для целей внутреннего учета и отчетности Стороны могут изготавливать бумажные копии ЭПД/ЭД. При этом содержание ЭПД/ЭД печатается на бумажном носителе, на котором ставится дата, подпись сотрудника и штамп (печать) Стороны, изготовившей копию.</w:t>
      </w:r>
    </w:p>
    <w:p w14:paraId="6358AAE0" w14:textId="77777777" w:rsidR="004944C7" w:rsidRPr="00F8385E" w:rsidRDefault="0037302C" w:rsidP="000918B3">
      <w:pPr>
        <w:widowControl w:val="0"/>
        <w:numPr>
          <w:ilvl w:val="1"/>
          <w:numId w:val="12"/>
        </w:numPr>
        <w:tabs>
          <w:tab w:val="clear" w:pos="981"/>
          <w:tab w:val="num" w:pos="709"/>
        </w:tabs>
        <w:spacing w:before="120"/>
        <w:ind w:left="709" w:right="74" w:hanging="709"/>
        <w:jc w:val="both"/>
        <w:rPr>
          <w:sz w:val="22"/>
          <w:szCs w:val="22"/>
        </w:rPr>
      </w:pPr>
      <w:r w:rsidRPr="00E76888">
        <w:rPr>
          <w:sz w:val="22"/>
          <w:szCs w:val="22"/>
        </w:rPr>
        <w:t>Прием к и</w:t>
      </w:r>
      <w:r w:rsidR="00B01C2C" w:rsidRPr="0089349E">
        <w:rPr>
          <w:sz w:val="22"/>
          <w:szCs w:val="22"/>
        </w:rPr>
        <w:t>сполнени</w:t>
      </w:r>
      <w:r w:rsidRPr="0089349E">
        <w:rPr>
          <w:sz w:val="22"/>
          <w:szCs w:val="22"/>
        </w:rPr>
        <w:t>ю</w:t>
      </w:r>
      <w:r w:rsidR="00B01C2C" w:rsidRPr="00F8385E">
        <w:rPr>
          <w:sz w:val="22"/>
          <w:szCs w:val="22"/>
        </w:rPr>
        <w:t xml:space="preserve"> ЭПД/ЭД Клиента производится в соответствии</w:t>
      </w:r>
      <w:r w:rsidRPr="00F8385E">
        <w:rPr>
          <w:sz w:val="22"/>
          <w:szCs w:val="22"/>
        </w:rPr>
        <w:t xml:space="preserve"> с внутренним порядком, </w:t>
      </w:r>
      <w:r w:rsidR="006D1222" w:rsidRPr="00F8385E">
        <w:rPr>
          <w:sz w:val="22"/>
          <w:szCs w:val="22"/>
        </w:rPr>
        <w:t>установленн</w:t>
      </w:r>
      <w:r w:rsidR="00F75C83" w:rsidRPr="00F8385E">
        <w:rPr>
          <w:sz w:val="22"/>
          <w:szCs w:val="22"/>
        </w:rPr>
        <w:t>ы</w:t>
      </w:r>
      <w:r w:rsidRPr="00F8385E">
        <w:rPr>
          <w:sz w:val="22"/>
          <w:szCs w:val="22"/>
        </w:rPr>
        <w:t>м</w:t>
      </w:r>
      <w:r w:rsidR="006D1222" w:rsidRPr="00F8385E">
        <w:rPr>
          <w:sz w:val="22"/>
          <w:szCs w:val="22"/>
        </w:rPr>
        <w:t xml:space="preserve"> в Банке</w:t>
      </w:r>
      <w:r w:rsidRPr="00F8385E">
        <w:rPr>
          <w:sz w:val="22"/>
          <w:szCs w:val="22"/>
        </w:rPr>
        <w:t>.</w:t>
      </w:r>
      <w:r w:rsidR="00B4547D" w:rsidRPr="00F8385E">
        <w:rPr>
          <w:sz w:val="22"/>
          <w:szCs w:val="22"/>
        </w:rPr>
        <w:t xml:space="preserve"> </w:t>
      </w:r>
      <w:r w:rsidR="00B01C2C" w:rsidRPr="00F8385E">
        <w:rPr>
          <w:sz w:val="22"/>
          <w:szCs w:val="22"/>
        </w:rPr>
        <w:t>ЭПД/ЭД Клиента, поступивший по окончании операционного дня, считается поступившим в Банк на следующий рабочий день.</w:t>
      </w:r>
    </w:p>
    <w:p w14:paraId="55C5E678" w14:textId="1C37FFD2" w:rsidR="00B2191F" w:rsidRPr="000834F7" w:rsidRDefault="00B2191F" w:rsidP="000918B3">
      <w:pPr>
        <w:widowControl w:val="0"/>
        <w:numPr>
          <w:ilvl w:val="1"/>
          <w:numId w:val="12"/>
        </w:numPr>
        <w:tabs>
          <w:tab w:val="clear" w:pos="981"/>
          <w:tab w:val="num" w:pos="709"/>
        </w:tabs>
        <w:spacing w:before="120"/>
        <w:ind w:left="709" w:right="74" w:hanging="709"/>
        <w:jc w:val="both"/>
        <w:rPr>
          <w:sz w:val="22"/>
          <w:szCs w:val="22"/>
        </w:rPr>
      </w:pPr>
      <w:r w:rsidRPr="00F8385E">
        <w:rPr>
          <w:sz w:val="22"/>
          <w:szCs w:val="22"/>
        </w:rPr>
        <w:t xml:space="preserve">Присоединение </w:t>
      </w:r>
      <w:r w:rsidR="000834F7">
        <w:rPr>
          <w:sz w:val="22"/>
          <w:szCs w:val="22"/>
        </w:rPr>
        <w:t xml:space="preserve">Клиента </w:t>
      </w:r>
      <w:r w:rsidRPr="000834F7">
        <w:rPr>
          <w:sz w:val="22"/>
          <w:szCs w:val="22"/>
        </w:rPr>
        <w:t>к Оферте осуществляется путем представления в Банк надлежащим образом оформленных документов</w:t>
      </w:r>
      <w:r w:rsidR="000834F7">
        <w:rPr>
          <w:sz w:val="22"/>
          <w:szCs w:val="22"/>
        </w:rPr>
        <w:t>, необходимых</w:t>
      </w:r>
      <w:r w:rsidRPr="000834F7">
        <w:rPr>
          <w:sz w:val="22"/>
          <w:szCs w:val="22"/>
        </w:rPr>
        <w:t xml:space="preserve"> для регистрации</w:t>
      </w:r>
      <w:r w:rsidR="000834F7">
        <w:rPr>
          <w:sz w:val="22"/>
          <w:szCs w:val="22"/>
        </w:rPr>
        <w:t xml:space="preserve"> Клиента</w:t>
      </w:r>
      <w:r w:rsidRPr="000834F7">
        <w:rPr>
          <w:sz w:val="22"/>
          <w:szCs w:val="22"/>
        </w:rPr>
        <w:t xml:space="preserve"> в Системе «Интернет-Банкинг».</w:t>
      </w:r>
    </w:p>
    <w:p w14:paraId="47DEA4F0" w14:textId="70C468E5" w:rsidR="00B2191F" w:rsidRPr="000834F7" w:rsidRDefault="00B2191F" w:rsidP="000918B3">
      <w:pPr>
        <w:widowControl w:val="0"/>
        <w:spacing w:before="120"/>
        <w:ind w:left="567" w:right="74"/>
        <w:jc w:val="both"/>
        <w:rPr>
          <w:sz w:val="22"/>
          <w:szCs w:val="22"/>
        </w:rPr>
      </w:pPr>
    </w:p>
    <w:p w14:paraId="1D6C8C12" w14:textId="5B4705DA" w:rsidR="00B01C2C" w:rsidRPr="0001068E" w:rsidRDefault="007E7197" w:rsidP="0001068E">
      <w:pPr>
        <w:numPr>
          <w:ilvl w:val="0"/>
          <w:numId w:val="12"/>
        </w:numPr>
        <w:tabs>
          <w:tab w:val="clear" w:pos="435"/>
        </w:tabs>
        <w:autoSpaceDE w:val="0"/>
        <w:autoSpaceDN w:val="0"/>
        <w:adjustRightInd w:val="0"/>
        <w:spacing w:before="120"/>
        <w:ind w:left="0" w:firstLine="0"/>
        <w:jc w:val="center"/>
        <w:rPr>
          <w:b/>
        </w:rPr>
      </w:pPr>
      <w:r w:rsidRPr="007E7197">
        <w:rPr>
          <w:b/>
        </w:rPr>
        <w:t xml:space="preserve">ПОРЯДОК ПОДКЛЮЧЕНИЯ И ОБСЛУЖИВАНИЯ СИСТЕМЫ «ИНТЕРНЕТ-БАНКИНГ». </w:t>
      </w:r>
      <w:r w:rsidRPr="0001068E">
        <w:rPr>
          <w:b/>
        </w:rPr>
        <w:t>ПОРЯДОК РАБОТЫ С ЭЛЕКТРОННЫМИ ДОКУМЕНТАМИ.</w:t>
      </w:r>
    </w:p>
    <w:p w14:paraId="2363842E" w14:textId="5A12DCC4" w:rsidR="00285E68" w:rsidRPr="000834F7" w:rsidRDefault="00863265" w:rsidP="000918B3">
      <w:pPr>
        <w:pStyle w:val="af6"/>
        <w:spacing w:before="120"/>
        <w:ind w:left="709" w:hanging="709"/>
        <w:contextualSpacing w:val="0"/>
        <w:jc w:val="both"/>
        <w:rPr>
          <w:sz w:val="22"/>
          <w:szCs w:val="22"/>
        </w:rPr>
      </w:pPr>
      <w:r w:rsidRPr="00C553B7">
        <w:rPr>
          <w:sz w:val="22"/>
          <w:szCs w:val="22"/>
        </w:rPr>
        <w:t>3.1.</w:t>
      </w:r>
      <w:r w:rsidR="00BD744C" w:rsidRPr="00C553B7">
        <w:rPr>
          <w:sz w:val="22"/>
          <w:szCs w:val="22"/>
        </w:rPr>
        <w:tab/>
      </w:r>
      <w:r w:rsidR="00285E68" w:rsidRPr="00B771C7">
        <w:rPr>
          <w:sz w:val="22"/>
          <w:szCs w:val="22"/>
        </w:rPr>
        <w:t xml:space="preserve">При заключении настоящего Договора Клиент получает в Банке </w:t>
      </w:r>
      <w:r w:rsidR="00BB3526" w:rsidRPr="00C553B7">
        <w:rPr>
          <w:sz w:val="22"/>
          <w:szCs w:val="22"/>
        </w:rPr>
        <w:t>информационное сообщение</w:t>
      </w:r>
      <w:r w:rsidR="00285E68" w:rsidRPr="00C553B7">
        <w:rPr>
          <w:sz w:val="22"/>
          <w:szCs w:val="22"/>
        </w:rPr>
        <w:t>, содержащ</w:t>
      </w:r>
      <w:r w:rsidR="00BB3526" w:rsidRPr="00C553B7">
        <w:rPr>
          <w:sz w:val="22"/>
          <w:szCs w:val="22"/>
        </w:rPr>
        <w:t>ее</w:t>
      </w:r>
      <w:r w:rsidR="00285E68" w:rsidRPr="00C553B7">
        <w:rPr>
          <w:sz w:val="22"/>
          <w:szCs w:val="22"/>
        </w:rPr>
        <w:t xml:space="preserve"> ссылку </w:t>
      </w:r>
      <w:r w:rsidR="00DB5CDE" w:rsidRPr="00C553B7">
        <w:rPr>
          <w:sz w:val="22"/>
          <w:szCs w:val="22"/>
        </w:rPr>
        <w:t xml:space="preserve">на Инструкцию с </w:t>
      </w:r>
      <w:r w:rsidR="00BD744C" w:rsidRPr="00C553B7">
        <w:rPr>
          <w:sz w:val="22"/>
          <w:szCs w:val="22"/>
        </w:rPr>
        <w:t>описание</w:t>
      </w:r>
      <w:r w:rsidR="00DB5CDE" w:rsidRPr="00C553B7">
        <w:rPr>
          <w:sz w:val="22"/>
          <w:szCs w:val="22"/>
        </w:rPr>
        <w:t>м</w:t>
      </w:r>
      <w:r w:rsidR="00BD744C" w:rsidRPr="00C553B7">
        <w:rPr>
          <w:sz w:val="22"/>
          <w:szCs w:val="22"/>
        </w:rPr>
        <w:t xml:space="preserve"> процедуры </w:t>
      </w:r>
      <w:r w:rsidR="00DB5CDE" w:rsidRPr="00C553B7">
        <w:rPr>
          <w:sz w:val="22"/>
          <w:szCs w:val="22"/>
        </w:rPr>
        <w:t xml:space="preserve">Входа и </w:t>
      </w:r>
      <w:r w:rsidR="00BD744C" w:rsidRPr="00B771C7">
        <w:rPr>
          <w:sz w:val="22"/>
          <w:szCs w:val="22"/>
        </w:rPr>
        <w:t xml:space="preserve">Регистрации </w:t>
      </w:r>
      <w:r w:rsidR="00DB5CDE" w:rsidRPr="00C553B7">
        <w:rPr>
          <w:sz w:val="22"/>
          <w:szCs w:val="22"/>
        </w:rPr>
        <w:t xml:space="preserve">Клиента </w:t>
      </w:r>
      <w:r w:rsidR="00BD744C" w:rsidRPr="00B771C7">
        <w:rPr>
          <w:sz w:val="22"/>
          <w:szCs w:val="22"/>
        </w:rPr>
        <w:t>в Системе</w:t>
      </w:r>
      <w:r w:rsidR="00DB5CDE" w:rsidRPr="000834F7">
        <w:rPr>
          <w:sz w:val="22"/>
          <w:szCs w:val="22"/>
        </w:rPr>
        <w:t xml:space="preserve"> «</w:t>
      </w:r>
      <w:r w:rsidR="00EE4349" w:rsidRPr="000834F7">
        <w:rPr>
          <w:sz w:val="22"/>
          <w:szCs w:val="22"/>
        </w:rPr>
        <w:t>Интернет-Банкинг</w:t>
      </w:r>
      <w:r w:rsidR="00DB5CDE" w:rsidRPr="005A734E">
        <w:rPr>
          <w:sz w:val="22"/>
          <w:szCs w:val="22"/>
        </w:rPr>
        <w:t xml:space="preserve">» </w:t>
      </w:r>
      <w:r w:rsidR="00DB5CDE" w:rsidRPr="009D47D9">
        <w:rPr>
          <w:sz w:val="22"/>
          <w:szCs w:val="22"/>
        </w:rPr>
        <w:t>(далее – Инструкция).</w:t>
      </w:r>
      <w:r w:rsidR="00095078" w:rsidRPr="009D47D9">
        <w:rPr>
          <w:sz w:val="22"/>
          <w:szCs w:val="22"/>
        </w:rPr>
        <w:t xml:space="preserve"> </w:t>
      </w:r>
    </w:p>
    <w:p w14:paraId="6A7F1CF8" w14:textId="13C4B6E6" w:rsidR="00B01C2C" w:rsidRPr="00B771C7" w:rsidRDefault="00BD744C" w:rsidP="000918B3">
      <w:pPr>
        <w:widowControl w:val="0"/>
        <w:tabs>
          <w:tab w:val="left" w:pos="1134"/>
        </w:tabs>
        <w:spacing w:before="120"/>
        <w:ind w:left="709" w:right="74" w:hanging="709"/>
        <w:jc w:val="both"/>
        <w:rPr>
          <w:sz w:val="22"/>
          <w:szCs w:val="22"/>
        </w:rPr>
      </w:pPr>
      <w:r w:rsidRPr="00C553B7">
        <w:rPr>
          <w:sz w:val="22"/>
          <w:szCs w:val="22"/>
        </w:rPr>
        <w:t>3.2.</w:t>
      </w:r>
      <w:r w:rsidRPr="00C553B7">
        <w:rPr>
          <w:sz w:val="22"/>
          <w:szCs w:val="22"/>
        </w:rPr>
        <w:tab/>
      </w:r>
      <w:r w:rsidR="00B01C2C" w:rsidRPr="00B771C7">
        <w:rPr>
          <w:sz w:val="22"/>
          <w:szCs w:val="22"/>
        </w:rPr>
        <w:t>Клиент самостоятельно и за свой счет обеспечивает технические, программные и коммуникационные ресурсы, необходимые для организац</w:t>
      </w:r>
      <w:r w:rsidR="00B01C2C" w:rsidRPr="000834F7">
        <w:rPr>
          <w:sz w:val="22"/>
          <w:szCs w:val="22"/>
        </w:rPr>
        <w:t>ии АРМ «</w:t>
      </w:r>
      <w:r w:rsidR="00EE4349" w:rsidRPr="000834F7">
        <w:rPr>
          <w:sz w:val="22"/>
          <w:szCs w:val="22"/>
        </w:rPr>
        <w:t>Интернет-Банкинг</w:t>
      </w:r>
      <w:r w:rsidR="00B01C2C" w:rsidRPr="000834F7">
        <w:rPr>
          <w:sz w:val="22"/>
          <w:szCs w:val="22"/>
        </w:rPr>
        <w:t>» и подключения к Системе «</w:t>
      </w:r>
      <w:r w:rsidR="00EE4349" w:rsidRPr="00C553B7">
        <w:rPr>
          <w:sz w:val="22"/>
          <w:szCs w:val="22"/>
        </w:rPr>
        <w:t>Интернет-Банкинг</w:t>
      </w:r>
      <w:r w:rsidR="00B01C2C" w:rsidRPr="00C553B7">
        <w:rPr>
          <w:sz w:val="22"/>
          <w:szCs w:val="22"/>
        </w:rPr>
        <w:t>»</w:t>
      </w:r>
      <w:r w:rsidR="00293AFB" w:rsidRPr="00C553B7">
        <w:rPr>
          <w:sz w:val="22"/>
          <w:szCs w:val="22"/>
        </w:rPr>
        <w:t xml:space="preserve"> в соответствии с </w:t>
      </w:r>
      <w:r w:rsidRPr="00C553B7">
        <w:rPr>
          <w:sz w:val="22"/>
          <w:szCs w:val="22"/>
        </w:rPr>
        <w:t xml:space="preserve">техническими </w:t>
      </w:r>
      <w:r w:rsidR="00B01C2C" w:rsidRPr="00C553B7">
        <w:rPr>
          <w:sz w:val="22"/>
          <w:szCs w:val="22"/>
        </w:rPr>
        <w:t>требования</w:t>
      </w:r>
      <w:r w:rsidR="00293AFB" w:rsidRPr="00C553B7">
        <w:rPr>
          <w:sz w:val="22"/>
          <w:szCs w:val="22"/>
        </w:rPr>
        <w:t>ми</w:t>
      </w:r>
      <w:r w:rsidR="00B01C2C" w:rsidRPr="00C553B7">
        <w:rPr>
          <w:sz w:val="22"/>
          <w:szCs w:val="22"/>
        </w:rPr>
        <w:t xml:space="preserve"> к оборудованию АРМ «</w:t>
      </w:r>
      <w:r w:rsidR="00EE4349" w:rsidRPr="00C553B7">
        <w:rPr>
          <w:sz w:val="22"/>
          <w:szCs w:val="22"/>
        </w:rPr>
        <w:t>Интернет-Банкинг</w:t>
      </w:r>
      <w:r w:rsidR="00B01C2C" w:rsidRPr="00C553B7">
        <w:rPr>
          <w:sz w:val="22"/>
          <w:szCs w:val="22"/>
        </w:rPr>
        <w:t>»</w:t>
      </w:r>
      <w:r w:rsidR="00293AFB" w:rsidRPr="00C553B7">
        <w:rPr>
          <w:sz w:val="22"/>
          <w:szCs w:val="22"/>
        </w:rPr>
        <w:t>,</w:t>
      </w:r>
      <w:r w:rsidR="00B01C2C" w:rsidRPr="00C553B7">
        <w:rPr>
          <w:sz w:val="22"/>
          <w:szCs w:val="22"/>
        </w:rPr>
        <w:t xml:space="preserve"> предусмотре</w:t>
      </w:r>
      <w:r w:rsidR="00293AFB" w:rsidRPr="00C553B7">
        <w:rPr>
          <w:sz w:val="22"/>
          <w:szCs w:val="22"/>
        </w:rPr>
        <w:t>н</w:t>
      </w:r>
      <w:r w:rsidR="00B01C2C" w:rsidRPr="00C553B7">
        <w:rPr>
          <w:sz w:val="22"/>
          <w:szCs w:val="22"/>
        </w:rPr>
        <w:t>ны</w:t>
      </w:r>
      <w:r w:rsidR="00293AFB" w:rsidRPr="00C553B7">
        <w:rPr>
          <w:sz w:val="22"/>
          <w:szCs w:val="22"/>
        </w:rPr>
        <w:t>ми</w:t>
      </w:r>
      <w:r w:rsidR="00B01C2C" w:rsidRPr="00C553B7">
        <w:rPr>
          <w:sz w:val="22"/>
          <w:szCs w:val="22"/>
        </w:rPr>
        <w:t xml:space="preserve">  в Приложении № 2 к настоящему Договору.</w:t>
      </w:r>
    </w:p>
    <w:p w14:paraId="50C098CA" w14:textId="4C69DD7E" w:rsidR="003B0A7B" w:rsidRPr="00B771C7" w:rsidRDefault="00BD744C" w:rsidP="00C553B7">
      <w:pPr>
        <w:pStyle w:val="af6"/>
        <w:numPr>
          <w:ilvl w:val="1"/>
          <w:numId w:val="62"/>
        </w:numPr>
        <w:spacing w:before="120"/>
        <w:ind w:left="709" w:right="74" w:hanging="709"/>
        <w:contextualSpacing w:val="0"/>
        <w:jc w:val="both"/>
        <w:rPr>
          <w:sz w:val="22"/>
          <w:szCs w:val="22"/>
        </w:rPr>
      </w:pPr>
      <w:r w:rsidRPr="00C553B7">
        <w:rPr>
          <w:sz w:val="22"/>
          <w:szCs w:val="22"/>
        </w:rPr>
        <w:t>Для подключения к Системе «</w:t>
      </w:r>
      <w:r w:rsidR="00EE4349" w:rsidRPr="00B771C7">
        <w:rPr>
          <w:sz w:val="22"/>
          <w:szCs w:val="22"/>
        </w:rPr>
        <w:t>Интернет-Банкинг</w:t>
      </w:r>
      <w:r w:rsidRPr="00B771C7">
        <w:rPr>
          <w:sz w:val="22"/>
          <w:szCs w:val="22"/>
        </w:rPr>
        <w:t>» Клиент</w:t>
      </w:r>
      <w:r w:rsidR="00DB5CDE" w:rsidRPr="00C553B7">
        <w:rPr>
          <w:sz w:val="22"/>
          <w:szCs w:val="22"/>
        </w:rPr>
        <w:t xml:space="preserve"> в соответствии с Инструкцией </w:t>
      </w:r>
      <w:r w:rsidRPr="00C553B7">
        <w:rPr>
          <w:sz w:val="22"/>
          <w:szCs w:val="22"/>
        </w:rPr>
        <w:t xml:space="preserve">самостоятельно в режиме </w:t>
      </w:r>
      <w:proofErr w:type="spellStart"/>
      <w:r w:rsidRPr="00C553B7">
        <w:rPr>
          <w:sz w:val="22"/>
          <w:szCs w:val="22"/>
        </w:rPr>
        <w:t>on-line</w:t>
      </w:r>
      <w:proofErr w:type="spellEnd"/>
      <w:r w:rsidRPr="00C553B7">
        <w:rPr>
          <w:sz w:val="22"/>
          <w:szCs w:val="22"/>
        </w:rPr>
        <w:t xml:space="preserve"> </w:t>
      </w:r>
      <w:r w:rsidR="00DB5CDE" w:rsidRPr="00C553B7">
        <w:rPr>
          <w:sz w:val="22"/>
          <w:szCs w:val="22"/>
        </w:rPr>
        <w:t>выполняет процедуры Входа</w:t>
      </w:r>
      <w:r w:rsidR="003B0A7B" w:rsidRPr="00C553B7">
        <w:rPr>
          <w:sz w:val="22"/>
          <w:szCs w:val="22"/>
        </w:rPr>
        <w:t xml:space="preserve"> и </w:t>
      </w:r>
      <w:r w:rsidRPr="00C553B7">
        <w:rPr>
          <w:sz w:val="22"/>
          <w:szCs w:val="22"/>
        </w:rPr>
        <w:t>Регистрации в Системе «</w:t>
      </w:r>
      <w:r w:rsidR="00EE4349" w:rsidRPr="00B771C7">
        <w:rPr>
          <w:sz w:val="22"/>
          <w:szCs w:val="22"/>
        </w:rPr>
        <w:t>Интернет-Банкинг</w:t>
      </w:r>
      <w:r w:rsidRPr="00C553B7">
        <w:rPr>
          <w:sz w:val="22"/>
          <w:szCs w:val="22"/>
        </w:rPr>
        <w:t>»</w:t>
      </w:r>
      <w:r w:rsidR="00D55D71" w:rsidRPr="00C553B7">
        <w:rPr>
          <w:sz w:val="22"/>
          <w:szCs w:val="22"/>
        </w:rPr>
        <w:t>, а также получает Сертификат</w:t>
      </w:r>
      <w:r w:rsidR="000834F7">
        <w:rPr>
          <w:sz w:val="22"/>
          <w:szCs w:val="22"/>
        </w:rPr>
        <w:t xml:space="preserve"> </w:t>
      </w:r>
      <w:r w:rsidR="00D55D71" w:rsidRPr="00C553B7">
        <w:rPr>
          <w:sz w:val="22"/>
          <w:szCs w:val="22"/>
        </w:rPr>
        <w:t>(ы) ключа проверки электронной подписи (согласно Приложению № 3 к настоящему Договору) (далее – Сертификат</w:t>
      </w:r>
      <w:r w:rsidR="000834F7">
        <w:rPr>
          <w:sz w:val="22"/>
          <w:szCs w:val="22"/>
        </w:rPr>
        <w:t xml:space="preserve"> </w:t>
      </w:r>
      <w:r w:rsidR="00D55D71" w:rsidRPr="00C553B7">
        <w:rPr>
          <w:sz w:val="22"/>
          <w:szCs w:val="22"/>
        </w:rPr>
        <w:t>(ы) ЭП).</w:t>
      </w:r>
    </w:p>
    <w:p w14:paraId="37501ADA" w14:textId="4A6880EA" w:rsidR="003B0A7B" w:rsidRPr="00C553B7" w:rsidRDefault="003B0A7B" w:rsidP="00B4051E">
      <w:pPr>
        <w:pStyle w:val="af6"/>
        <w:spacing w:before="120"/>
        <w:ind w:left="709" w:hanging="709"/>
        <w:contextualSpacing w:val="0"/>
        <w:jc w:val="both"/>
        <w:rPr>
          <w:sz w:val="22"/>
          <w:szCs w:val="22"/>
        </w:rPr>
      </w:pPr>
      <w:r w:rsidRPr="00C553B7">
        <w:rPr>
          <w:sz w:val="22"/>
          <w:szCs w:val="22"/>
        </w:rPr>
        <w:t>3.4.</w:t>
      </w:r>
      <w:r w:rsidRPr="00C553B7">
        <w:rPr>
          <w:sz w:val="22"/>
          <w:szCs w:val="22"/>
        </w:rPr>
        <w:tab/>
      </w:r>
      <w:r w:rsidR="000834F7">
        <w:rPr>
          <w:sz w:val="22"/>
          <w:szCs w:val="22"/>
        </w:rPr>
        <w:t xml:space="preserve">Клиент </w:t>
      </w:r>
      <w:r w:rsidR="00906736" w:rsidRPr="00C553B7">
        <w:rPr>
          <w:sz w:val="22"/>
          <w:szCs w:val="22"/>
        </w:rPr>
        <w:t xml:space="preserve">в течение 5 рабочих дней </w:t>
      </w:r>
      <w:r w:rsidR="000834F7" w:rsidRPr="00C553B7">
        <w:rPr>
          <w:sz w:val="22"/>
          <w:szCs w:val="22"/>
        </w:rPr>
        <w:t>после выполнения процедуры регистрации</w:t>
      </w:r>
      <w:r w:rsidR="00906736">
        <w:rPr>
          <w:sz w:val="22"/>
          <w:szCs w:val="22"/>
        </w:rPr>
        <w:t xml:space="preserve"> </w:t>
      </w:r>
      <w:r w:rsidR="000834F7" w:rsidRPr="00C553B7">
        <w:rPr>
          <w:sz w:val="22"/>
          <w:szCs w:val="22"/>
        </w:rPr>
        <w:t xml:space="preserve">предоставляет в Банк </w:t>
      </w:r>
      <w:r w:rsidRPr="00C553B7">
        <w:rPr>
          <w:sz w:val="22"/>
          <w:szCs w:val="22"/>
        </w:rPr>
        <w:t xml:space="preserve">надлежащим образом </w:t>
      </w:r>
      <w:r w:rsidR="00BD744C" w:rsidRPr="00C553B7">
        <w:rPr>
          <w:sz w:val="22"/>
          <w:szCs w:val="22"/>
        </w:rPr>
        <w:t xml:space="preserve">оформленные </w:t>
      </w:r>
      <w:r w:rsidR="00BB3526" w:rsidRPr="00C553B7">
        <w:rPr>
          <w:sz w:val="22"/>
          <w:szCs w:val="22"/>
        </w:rPr>
        <w:t>на бумажных носителях</w:t>
      </w:r>
      <w:r w:rsidR="001A7144" w:rsidRPr="00C553B7">
        <w:rPr>
          <w:sz w:val="22"/>
          <w:szCs w:val="22"/>
        </w:rPr>
        <w:t xml:space="preserve"> 2 экземпляра</w:t>
      </w:r>
      <w:r w:rsidR="00BB3526" w:rsidRPr="00C553B7">
        <w:rPr>
          <w:sz w:val="22"/>
          <w:szCs w:val="22"/>
        </w:rPr>
        <w:t xml:space="preserve"> </w:t>
      </w:r>
      <w:r w:rsidR="00D55D71" w:rsidRPr="00C553B7">
        <w:rPr>
          <w:sz w:val="22"/>
          <w:szCs w:val="22"/>
        </w:rPr>
        <w:t>Сертификат</w:t>
      </w:r>
      <w:r w:rsidR="001A7144" w:rsidRPr="00C553B7">
        <w:rPr>
          <w:sz w:val="22"/>
          <w:szCs w:val="22"/>
        </w:rPr>
        <w:t>а</w:t>
      </w:r>
      <w:r w:rsidR="00906736">
        <w:rPr>
          <w:sz w:val="22"/>
          <w:szCs w:val="22"/>
        </w:rPr>
        <w:t xml:space="preserve"> </w:t>
      </w:r>
      <w:r w:rsidR="00D55D71" w:rsidRPr="00C553B7">
        <w:rPr>
          <w:sz w:val="22"/>
          <w:szCs w:val="22"/>
        </w:rPr>
        <w:t>(</w:t>
      </w:r>
      <w:proofErr w:type="spellStart"/>
      <w:r w:rsidR="001A7144" w:rsidRPr="00C553B7">
        <w:rPr>
          <w:sz w:val="22"/>
          <w:szCs w:val="22"/>
        </w:rPr>
        <w:t>ов</w:t>
      </w:r>
      <w:proofErr w:type="spellEnd"/>
      <w:r w:rsidR="00D55D71" w:rsidRPr="00C553B7">
        <w:rPr>
          <w:sz w:val="22"/>
          <w:szCs w:val="22"/>
        </w:rPr>
        <w:t xml:space="preserve">) ЭП </w:t>
      </w:r>
      <w:r w:rsidRPr="00C553B7">
        <w:rPr>
          <w:sz w:val="22"/>
          <w:szCs w:val="22"/>
        </w:rPr>
        <w:t xml:space="preserve">и  Доверенность Банку хранить электронные ключи в специальном защищенном хранилище (на сервере Банка) </w:t>
      </w:r>
      <w:r w:rsidR="00906736">
        <w:rPr>
          <w:sz w:val="22"/>
          <w:szCs w:val="22"/>
        </w:rPr>
        <w:t xml:space="preserve">по форме </w:t>
      </w:r>
      <w:r w:rsidRPr="00C553B7">
        <w:rPr>
          <w:sz w:val="22"/>
          <w:szCs w:val="22"/>
        </w:rPr>
        <w:t>Приложени</w:t>
      </w:r>
      <w:r w:rsidR="00906736">
        <w:rPr>
          <w:sz w:val="22"/>
          <w:szCs w:val="22"/>
        </w:rPr>
        <w:t>я</w:t>
      </w:r>
      <w:r w:rsidRPr="00C553B7">
        <w:rPr>
          <w:sz w:val="22"/>
          <w:szCs w:val="22"/>
        </w:rPr>
        <w:t xml:space="preserve"> № 3 к настоящему Договору. </w:t>
      </w:r>
    </w:p>
    <w:p w14:paraId="2A4F5144" w14:textId="20508DA4" w:rsidR="00B45ACF" w:rsidRPr="00B771C7" w:rsidRDefault="00B45ACF" w:rsidP="00C553B7">
      <w:pPr>
        <w:widowControl w:val="0"/>
        <w:spacing w:before="120"/>
        <w:ind w:left="709" w:right="74" w:hanging="709"/>
        <w:jc w:val="both"/>
        <w:rPr>
          <w:sz w:val="22"/>
          <w:szCs w:val="22"/>
        </w:rPr>
      </w:pPr>
      <w:r w:rsidRPr="00C553B7">
        <w:rPr>
          <w:sz w:val="22"/>
          <w:szCs w:val="22"/>
        </w:rPr>
        <w:t>3.</w:t>
      </w:r>
      <w:r w:rsidR="001A7144" w:rsidRPr="00C553B7">
        <w:rPr>
          <w:sz w:val="22"/>
          <w:szCs w:val="22"/>
        </w:rPr>
        <w:t>5</w:t>
      </w:r>
      <w:r w:rsidRPr="00C553B7">
        <w:rPr>
          <w:sz w:val="22"/>
          <w:szCs w:val="22"/>
        </w:rPr>
        <w:t>.</w:t>
      </w:r>
      <w:r w:rsidRPr="00C553B7">
        <w:rPr>
          <w:sz w:val="22"/>
          <w:szCs w:val="22"/>
        </w:rPr>
        <w:tab/>
      </w:r>
      <w:r w:rsidR="00B01C2C" w:rsidRPr="00B771C7">
        <w:rPr>
          <w:sz w:val="22"/>
          <w:szCs w:val="22"/>
        </w:rPr>
        <w:t xml:space="preserve">Банк не позднее </w:t>
      </w:r>
      <w:r w:rsidR="00F4795D" w:rsidRPr="00B771C7">
        <w:rPr>
          <w:sz w:val="22"/>
          <w:szCs w:val="22"/>
        </w:rPr>
        <w:t>3 (</w:t>
      </w:r>
      <w:r w:rsidR="00A219E7" w:rsidRPr="00B771C7">
        <w:rPr>
          <w:sz w:val="22"/>
          <w:szCs w:val="22"/>
        </w:rPr>
        <w:t>Т</w:t>
      </w:r>
      <w:r w:rsidR="00F4795D" w:rsidRPr="000834F7">
        <w:rPr>
          <w:sz w:val="22"/>
          <w:szCs w:val="22"/>
        </w:rPr>
        <w:t xml:space="preserve">рех) рабочих </w:t>
      </w:r>
      <w:r w:rsidR="00B01C2C" w:rsidRPr="000834F7">
        <w:rPr>
          <w:sz w:val="22"/>
          <w:szCs w:val="22"/>
        </w:rPr>
        <w:t xml:space="preserve">дней </w:t>
      </w:r>
      <w:proofErr w:type="gramStart"/>
      <w:r w:rsidR="00B01C2C" w:rsidRPr="000834F7">
        <w:rPr>
          <w:sz w:val="22"/>
          <w:szCs w:val="22"/>
        </w:rPr>
        <w:t>с даты</w:t>
      </w:r>
      <w:r w:rsidR="00293AFB" w:rsidRPr="000834F7">
        <w:rPr>
          <w:sz w:val="22"/>
          <w:szCs w:val="22"/>
        </w:rPr>
        <w:t xml:space="preserve"> </w:t>
      </w:r>
      <w:r w:rsidRPr="00C553B7">
        <w:rPr>
          <w:sz w:val="22"/>
          <w:szCs w:val="22"/>
        </w:rPr>
        <w:t>предоставления</w:t>
      </w:r>
      <w:proofErr w:type="gramEnd"/>
      <w:r w:rsidRPr="00B771C7">
        <w:rPr>
          <w:sz w:val="22"/>
          <w:szCs w:val="22"/>
        </w:rPr>
        <w:t xml:space="preserve"> </w:t>
      </w:r>
      <w:r w:rsidR="003B0A7B" w:rsidRPr="00B771C7">
        <w:rPr>
          <w:sz w:val="22"/>
          <w:szCs w:val="22"/>
        </w:rPr>
        <w:t>Клиент</w:t>
      </w:r>
      <w:r w:rsidRPr="00B771C7">
        <w:rPr>
          <w:sz w:val="22"/>
          <w:szCs w:val="22"/>
        </w:rPr>
        <w:t>ом</w:t>
      </w:r>
      <w:r w:rsidR="003B0A7B" w:rsidRPr="000834F7">
        <w:rPr>
          <w:sz w:val="22"/>
          <w:szCs w:val="22"/>
        </w:rPr>
        <w:t xml:space="preserve"> документов, </w:t>
      </w:r>
      <w:r w:rsidR="003B0A7B" w:rsidRPr="000834F7">
        <w:rPr>
          <w:sz w:val="22"/>
          <w:szCs w:val="22"/>
        </w:rPr>
        <w:lastRenderedPageBreak/>
        <w:t>указанных в п.3.4 настояще</w:t>
      </w:r>
      <w:r w:rsidR="000918B3" w:rsidRPr="00C553B7">
        <w:rPr>
          <w:sz w:val="22"/>
          <w:szCs w:val="22"/>
        </w:rPr>
        <w:t>го Договора</w:t>
      </w:r>
      <w:r w:rsidR="003B0A7B" w:rsidRPr="00C553B7">
        <w:rPr>
          <w:sz w:val="22"/>
          <w:szCs w:val="22"/>
        </w:rPr>
        <w:t>:</w:t>
      </w:r>
      <w:r w:rsidRPr="00C553B7">
        <w:rPr>
          <w:sz w:val="22"/>
          <w:szCs w:val="22"/>
        </w:rPr>
        <w:t xml:space="preserve"> </w:t>
      </w:r>
    </w:p>
    <w:p w14:paraId="0DB053FB" w14:textId="4AFC4D2F" w:rsidR="00BD744C" w:rsidRPr="00B771C7" w:rsidRDefault="00863265" w:rsidP="00C553B7">
      <w:pPr>
        <w:pStyle w:val="af6"/>
        <w:widowControl w:val="0"/>
        <w:numPr>
          <w:ilvl w:val="0"/>
          <w:numId w:val="64"/>
        </w:numPr>
        <w:spacing w:before="120"/>
        <w:ind w:left="1276" w:right="74" w:hanging="567"/>
        <w:contextualSpacing w:val="0"/>
        <w:jc w:val="both"/>
        <w:rPr>
          <w:sz w:val="22"/>
          <w:szCs w:val="22"/>
        </w:rPr>
      </w:pPr>
      <w:r w:rsidRPr="00C553B7">
        <w:rPr>
          <w:sz w:val="22"/>
          <w:szCs w:val="22"/>
        </w:rPr>
        <w:t xml:space="preserve">подключает </w:t>
      </w:r>
      <w:r w:rsidR="00BD744C" w:rsidRPr="00B771C7">
        <w:rPr>
          <w:sz w:val="22"/>
          <w:szCs w:val="22"/>
        </w:rPr>
        <w:t>Клиента в Системе «</w:t>
      </w:r>
      <w:r w:rsidR="00EE4349" w:rsidRPr="00B771C7">
        <w:rPr>
          <w:sz w:val="22"/>
          <w:szCs w:val="22"/>
        </w:rPr>
        <w:t>Интернет-Банкинг</w:t>
      </w:r>
      <w:r w:rsidR="00BD744C" w:rsidRPr="00C553B7">
        <w:rPr>
          <w:sz w:val="22"/>
          <w:szCs w:val="22"/>
        </w:rPr>
        <w:t>»;</w:t>
      </w:r>
    </w:p>
    <w:p w14:paraId="463A87F9" w14:textId="2CEBE0D7" w:rsidR="00AA2522" w:rsidRPr="00C553B7" w:rsidRDefault="00B01C2C" w:rsidP="00B4051E">
      <w:pPr>
        <w:widowControl w:val="0"/>
        <w:numPr>
          <w:ilvl w:val="0"/>
          <w:numId w:val="42"/>
        </w:numPr>
        <w:tabs>
          <w:tab w:val="num" w:pos="567"/>
        </w:tabs>
        <w:spacing w:before="120"/>
        <w:ind w:left="1276" w:right="74" w:hanging="567"/>
        <w:jc w:val="both"/>
        <w:rPr>
          <w:sz w:val="22"/>
          <w:szCs w:val="22"/>
        </w:rPr>
      </w:pPr>
      <w:r w:rsidRPr="00C553B7">
        <w:rPr>
          <w:sz w:val="22"/>
          <w:szCs w:val="22"/>
        </w:rPr>
        <w:t>предоставляет Клиенту документацию по работе с Системой «</w:t>
      </w:r>
      <w:r w:rsidR="00EE4349" w:rsidRPr="00C553B7">
        <w:rPr>
          <w:sz w:val="22"/>
          <w:szCs w:val="22"/>
        </w:rPr>
        <w:t>Интернет-Банкинг</w:t>
      </w:r>
      <w:r w:rsidRPr="00C553B7">
        <w:rPr>
          <w:sz w:val="22"/>
          <w:szCs w:val="22"/>
        </w:rPr>
        <w:t>»</w:t>
      </w:r>
      <w:r w:rsidR="00E31B25" w:rsidRPr="00C553B7">
        <w:rPr>
          <w:sz w:val="22"/>
          <w:szCs w:val="22"/>
        </w:rPr>
        <w:t xml:space="preserve"> путем размещения</w:t>
      </w:r>
      <w:r w:rsidR="0062755E" w:rsidRPr="00C553B7">
        <w:rPr>
          <w:sz w:val="22"/>
          <w:szCs w:val="22"/>
        </w:rPr>
        <w:t xml:space="preserve"> </w:t>
      </w:r>
      <w:r w:rsidR="00E31B25" w:rsidRPr="00C553B7">
        <w:rPr>
          <w:sz w:val="22"/>
          <w:szCs w:val="22"/>
        </w:rPr>
        <w:t>на</w:t>
      </w:r>
      <w:r w:rsidR="00444C20" w:rsidRPr="00C553B7">
        <w:rPr>
          <w:sz w:val="22"/>
          <w:szCs w:val="22"/>
        </w:rPr>
        <w:t xml:space="preserve"> сайте Банка</w:t>
      </w:r>
      <w:r w:rsidR="00E31B25" w:rsidRPr="00C553B7">
        <w:rPr>
          <w:sz w:val="22"/>
          <w:szCs w:val="22"/>
        </w:rPr>
        <w:t xml:space="preserve"> </w:t>
      </w:r>
      <w:r w:rsidR="00444C20" w:rsidRPr="00C553B7">
        <w:rPr>
          <w:sz w:val="22"/>
          <w:szCs w:val="22"/>
        </w:rPr>
        <w:t xml:space="preserve">на </w:t>
      </w:r>
      <w:r w:rsidR="0062755E" w:rsidRPr="00C553B7">
        <w:rPr>
          <w:sz w:val="22"/>
          <w:szCs w:val="22"/>
        </w:rPr>
        <w:t xml:space="preserve">странице </w:t>
      </w:r>
      <w:r w:rsidR="00444C20" w:rsidRPr="00C553B7">
        <w:rPr>
          <w:sz w:val="22"/>
          <w:szCs w:val="22"/>
        </w:rPr>
        <w:t>«</w:t>
      </w:r>
      <w:r w:rsidR="0062755E" w:rsidRPr="00C553B7">
        <w:rPr>
          <w:sz w:val="22"/>
          <w:szCs w:val="22"/>
        </w:rPr>
        <w:t xml:space="preserve">Вход в Систему </w:t>
      </w:r>
      <w:r w:rsidR="0097649A" w:rsidRPr="00C553B7">
        <w:rPr>
          <w:sz w:val="22"/>
          <w:szCs w:val="22"/>
        </w:rPr>
        <w:t>«</w:t>
      </w:r>
      <w:r w:rsidR="00EE4349" w:rsidRPr="00C553B7">
        <w:rPr>
          <w:sz w:val="22"/>
          <w:szCs w:val="22"/>
        </w:rPr>
        <w:t>Интернет-Банкинг</w:t>
      </w:r>
      <w:r w:rsidR="0097649A" w:rsidRPr="00C553B7">
        <w:rPr>
          <w:sz w:val="22"/>
          <w:szCs w:val="22"/>
        </w:rPr>
        <w:t>»</w:t>
      </w:r>
      <w:r w:rsidR="00444C20" w:rsidRPr="00C553B7">
        <w:rPr>
          <w:sz w:val="22"/>
          <w:szCs w:val="22"/>
        </w:rPr>
        <w:t>»</w:t>
      </w:r>
      <w:r w:rsidR="0097649A" w:rsidRPr="00C553B7">
        <w:rPr>
          <w:sz w:val="22"/>
          <w:szCs w:val="22"/>
        </w:rPr>
        <w:t xml:space="preserve"> </w:t>
      </w:r>
      <w:r w:rsidR="0062755E" w:rsidRPr="00C553B7">
        <w:rPr>
          <w:sz w:val="22"/>
          <w:szCs w:val="22"/>
        </w:rPr>
        <w:t>в разделе Документация</w:t>
      </w:r>
      <w:r w:rsidRPr="00C553B7">
        <w:rPr>
          <w:sz w:val="22"/>
          <w:szCs w:val="22"/>
        </w:rPr>
        <w:t>;</w:t>
      </w:r>
    </w:p>
    <w:p w14:paraId="022F2AA5" w14:textId="77777777" w:rsidR="00AA2522" w:rsidRPr="00C553B7" w:rsidRDefault="00B01C2C" w:rsidP="00B4051E">
      <w:pPr>
        <w:widowControl w:val="0"/>
        <w:numPr>
          <w:ilvl w:val="0"/>
          <w:numId w:val="42"/>
        </w:numPr>
        <w:tabs>
          <w:tab w:val="num" w:pos="567"/>
        </w:tabs>
        <w:spacing w:before="120"/>
        <w:ind w:left="1276" w:right="74" w:hanging="567"/>
        <w:jc w:val="both"/>
        <w:rPr>
          <w:sz w:val="22"/>
          <w:szCs w:val="22"/>
        </w:rPr>
      </w:pPr>
      <w:r w:rsidRPr="00C553B7">
        <w:rPr>
          <w:sz w:val="22"/>
          <w:szCs w:val="22"/>
        </w:rPr>
        <w:t>предоставляет необходимое программное обеспечение и при необходимости оказывает дистанционную помощь в установке и настройке;</w:t>
      </w:r>
    </w:p>
    <w:p w14:paraId="6683BBB4" w14:textId="4F5387BB" w:rsidR="00B01C2C" w:rsidRPr="00B771C7" w:rsidRDefault="00B01C2C" w:rsidP="00C553B7">
      <w:pPr>
        <w:widowControl w:val="0"/>
        <w:numPr>
          <w:ilvl w:val="0"/>
          <w:numId w:val="42"/>
        </w:numPr>
        <w:tabs>
          <w:tab w:val="num" w:pos="567"/>
        </w:tabs>
        <w:spacing w:before="120"/>
        <w:ind w:left="1276" w:right="74" w:hanging="567"/>
        <w:jc w:val="both"/>
        <w:rPr>
          <w:sz w:val="22"/>
          <w:szCs w:val="22"/>
        </w:rPr>
      </w:pPr>
      <w:r w:rsidRPr="00B771C7">
        <w:rPr>
          <w:sz w:val="22"/>
          <w:szCs w:val="22"/>
        </w:rPr>
        <w:t xml:space="preserve">дистанционно проводит </w:t>
      </w:r>
      <w:r w:rsidR="009D1575" w:rsidRPr="00B771C7">
        <w:rPr>
          <w:sz w:val="22"/>
          <w:szCs w:val="22"/>
        </w:rPr>
        <w:t>консультацию УЛК</w:t>
      </w:r>
      <w:r w:rsidRPr="00B771C7">
        <w:rPr>
          <w:sz w:val="22"/>
          <w:szCs w:val="22"/>
        </w:rPr>
        <w:t xml:space="preserve"> </w:t>
      </w:r>
      <w:r w:rsidR="00444C20" w:rsidRPr="000834F7">
        <w:rPr>
          <w:sz w:val="22"/>
          <w:szCs w:val="22"/>
        </w:rPr>
        <w:t xml:space="preserve">по </w:t>
      </w:r>
      <w:r w:rsidRPr="000834F7">
        <w:rPr>
          <w:sz w:val="22"/>
          <w:szCs w:val="22"/>
        </w:rPr>
        <w:t>работе с Системой «</w:t>
      </w:r>
      <w:r w:rsidR="00EE4349" w:rsidRPr="00C553B7">
        <w:rPr>
          <w:sz w:val="22"/>
          <w:szCs w:val="22"/>
        </w:rPr>
        <w:t>Интернет-Банкинг</w:t>
      </w:r>
      <w:r w:rsidRPr="00C553B7">
        <w:rPr>
          <w:sz w:val="22"/>
          <w:szCs w:val="22"/>
        </w:rPr>
        <w:t>»</w:t>
      </w:r>
      <w:r w:rsidR="003E2AEA" w:rsidRPr="00C553B7">
        <w:rPr>
          <w:sz w:val="22"/>
          <w:szCs w:val="22"/>
        </w:rPr>
        <w:t>.</w:t>
      </w:r>
    </w:p>
    <w:p w14:paraId="6A269BD3" w14:textId="040F0126" w:rsidR="000A5560" w:rsidRPr="00B771C7" w:rsidRDefault="001C083A" w:rsidP="00C553B7">
      <w:pPr>
        <w:spacing w:before="120"/>
        <w:ind w:left="709" w:hanging="709"/>
        <w:jc w:val="both"/>
        <w:rPr>
          <w:sz w:val="22"/>
          <w:szCs w:val="22"/>
        </w:rPr>
      </w:pPr>
      <w:r w:rsidRPr="00C553B7">
        <w:rPr>
          <w:sz w:val="22"/>
          <w:szCs w:val="22"/>
        </w:rPr>
        <w:t>3.</w:t>
      </w:r>
      <w:r w:rsidR="00D64C73">
        <w:rPr>
          <w:sz w:val="22"/>
          <w:szCs w:val="22"/>
        </w:rPr>
        <w:t>6</w:t>
      </w:r>
      <w:r w:rsidRPr="00C553B7">
        <w:rPr>
          <w:sz w:val="22"/>
          <w:szCs w:val="22"/>
        </w:rPr>
        <w:t>.</w:t>
      </w:r>
      <w:r w:rsidRPr="00C553B7">
        <w:rPr>
          <w:sz w:val="22"/>
          <w:szCs w:val="22"/>
        </w:rPr>
        <w:tab/>
      </w:r>
      <w:r w:rsidR="000A5560" w:rsidRPr="00B771C7">
        <w:rPr>
          <w:sz w:val="22"/>
          <w:szCs w:val="22"/>
        </w:rPr>
        <w:t>Обслуживание Клиента в Системе «</w:t>
      </w:r>
      <w:r w:rsidR="00EE4349" w:rsidRPr="00B771C7">
        <w:rPr>
          <w:sz w:val="22"/>
          <w:szCs w:val="22"/>
        </w:rPr>
        <w:t>Интернет-Банкинг</w:t>
      </w:r>
      <w:r w:rsidR="000A5560" w:rsidRPr="000834F7">
        <w:rPr>
          <w:sz w:val="22"/>
          <w:szCs w:val="22"/>
        </w:rPr>
        <w:t xml:space="preserve">» начинается после подключении </w:t>
      </w:r>
      <w:r w:rsidR="00863265" w:rsidRPr="00C553B7">
        <w:rPr>
          <w:sz w:val="22"/>
          <w:szCs w:val="22"/>
        </w:rPr>
        <w:t xml:space="preserve">Клиента </w:t>
      </w:r>
      <w:r w:rsidR="000A5560" w:rsidRPr="00B771C7">
        <w:rPr>
          <w:sz w:val="22"/>
          <w:szCs w:val="22"/>
        </w:rPr>
        <w:t>к Системе «</w:t>
      </w:r>
      <w:r w:rsidR="00EE4349" w:rsidRPr="00B771C7">
        <w:rPr>
          <w:sz w:val="22"/>
          <w:szCs w:val="22"/>
        </w:rPr>
        <w:t>Интернет-Банкинг</w:t>
      </w:r>
      <w:r w:rsidR="0091581D" w:rsidRPr="00B771C7">
        <w:rPr>
          <w:sz w:val="22"/>
          <w:szCs w:val="22"/>
        </w:rPr>
        <w:t>» и завершения Клиентом процедуры регистрации.</w:t>
      </w:r>
    </w:p>
    <w:p w14:paraId="464834D4" w14:textId="4EABBEAF" w:rsidR="000A5560" w:rsidRPr="000834F7" w:rsidRDefault="00863265" w:rsidP="00C553B7">
      <w:pPr>
        <w:tabs>
          <w:tab w:val="left" w:pos="1134"/>
        </w:tabs>
        <w:spacing w:before="120"/>
        <w:ind w:left="709" w:right="74" w:hanging="709"/>
        <w:jc w:val="both"/>
        <w:rPr>
          <w:sz w:val="22"/>
          <w:szCs w:val="22"/>
        </w:rPr>
      </w:pPr>
      <w:r w:rsidRPr="00C553B7">
        <w:rPr>
          <w:sz w:val="22"/>
          <w:szCs w:val="22"/>
        </w:rPr>
        <w:t>3.</w:t>
      </w:r>
      <w:r w:rsidR="00D64C73">
        <w:rPr>
          <w:sz w:val="22"/>
          <w:szCs w:val="22"/>
        </w:rPr>
        <w:t>7</w:t>
      </w:r>
      <w:r w:rsidRPr="00C553B7">
        <w:rPr>
          <w:sz w:val="22"/>
          <w:szCs w:val="22"/>
        </w:rPr>
        <w:t>.</w:t>
      </w:r>
      <w:r w:rsidRPr="00C553B7">
        <w:rPr>
          <w:sz w:val="22"/>
          <w:szCs w:val="22"/>
        </w:rPr>
        <w:tab/>
      </w:r>
      <w:r w:rsidR="000A5560" w:rsidRPr="00B771C7">
        <w:rPr>
          <w:sz w:val="22"/>
          <w:szCs w:val="22"/>
        </w:rPr>
        <w:t>ЭПД/ЭД передаваемые по Системе «</w:t>
      </w:r>
      <w:r w:rsidR="00EE4349" w:rsidRPr="00B771C7">
        <w:rPr>
          <w:sz w:val="22"/>
          <w:szCs w:val="22"/>
        </w:rPr>
        <w:t>Интернет-Банкинг</w:t>
      </w:r>
      <w:r w:rsidR="000A5560" w:rsidRPr="00B771C7">
        <w:rPr>
          <w:sz w:val="22"/>
          <w:szCs w:val="22"/>
        </w:rPr>
        <w:t>» должны соответствовать требованиям нормативных правовых актов</w:t>
      </w:r>
      <w:r w:rsidR="000A5560" w:rsidRPr="000834F7">
        <w:rPr>
          <w:sz w:val="22"/>
          <w:szCs w:val="22"/>
        </w:rPr>
        <w:t xml:space="preserve"> Банка России. </w:t>
      </w:r>
    </w:p>
    <w:p w14:paraId="75C58700" w14:textId="2DBF1C0A" w:rsidR="00B4547D" w:rsidRPr="000834F7" w:rsidRDefault="00863265" w:rsidP="00C553B7">
      <w:pPr>
        <w:tabs>
          <w:tab w:val="left" w:pos="1134"/>
        </w:tabs>
        <w:spacing w:before="120"/>
        <w:ind w:left="709" w:right="74" w:hanging="709"/>
        <w:jc w:val="both"/>
        <w:rPr>
          <w:sz w:val="22"/>
          <w:szCs w:val="22"/>
        </w:rPr>
      </w:pPr>
      <w:r w:rsidRPr="00C553B7">
        <w:rPr>
          <w:sz w:val="22"/>
          <w:szCs w:val="22"/>
        </w:rPr>
        <w:t>3.</w:t>
      </w:r>
      <w:r w:rsidR="00D64C73">
        <w:rPr>
          <w:sz w:val="22"/>
          <w:szCs w:val="22"/>
        </w:rPr>
        <w:t>8</w:t>
      </w:r>
      <w:r w:rsidRPr="00C553B7">
        <w:rPr>
          <w:sz w:val="22"/>
          <w:szCs w:val="22"/>
        </w:rPr>
        <w:t>.</w:t>
      </w:r>
      <w:r w:rsidRPr="00C553B7">
        <w:rPr>
          <w:sz w:val="22"/>
          <w:szCs w:val="22"/>
        </w:rPr>
        <w:tab/>
      </w:r>
      <w:r w:rsidR="00B01C2C" w:rsidRPr="00B771C7">
        <w:rPr>
          <w:sz w:val="22"/>
          <w:szCs w:val="22"/>
        </w:rPr>
        <w:t>Перед отправкой ЭПД/ЭД в Банк все передаваемые документы подписываются ЭП</w:t>
      </w:r>
      <w:r w:rsidR="007A79FE" w:rsidRPr="00B771C7">
        <w:rPr>
          <w:sz w:val="22"/>
          <w:szCs w:val="22"/>
        </w:rPr>
        <w:t>.</w:t>
      </w:r>
      <w:r w:rsidR="0037302C" w:rsidRPr="00B771C7">
        <w:rPr>
          <w:sz w:val="22"/>
          <w:szCs w:val="22"/>
        </w:rPr>
        <w:t xml:space="preserve"> </w:t>
      </w:r>
      <w:r w:rsidR="00B01C2C" w:rsidRPr="000834F7">
        <w:rPr>
          <w:sz w:val="22"/>
          <w:szCs w:val="22"/>
        </w:rPr>
        <w:t xml:space="preserve">При приеме </w:t>
      </w:r>
      <w:r w:rsidR="001C083A" w:rsidRPr="00C553B7">
        <w:rPr>
          <w:sz w:val="22"/>
          <w:szCs w:val="22"/>
        </w:rPr>
        <w:t xml:space="preserve">Банком </w:t>
      </w:r>
      <w:r w:rsidR="00B01C2C" w:rsidRPr="00B771C7">
        <w:rPr>
          <w:sz w:val="22"/>
          <w:szCs w:val="22"/>
        </w:rPr>
        <w:t>ЭПД/ЭД Система «</w:t>
      </w:r>
      <w:r w:rsidR="00EE4349" w:rsidRPr="00B771C7">
        <w:rPr>
          <w:sz w:val="22"/>
          <w:szCs w:val="22"/>
        </w:rPr>
        <w:t>Интернет-Банкинг</w:t>
      </w:r>
      <w:r w:rsidR="00B01C2C" w:rsidRPr="00B771C7">
        <w:rPr>
          <w:sz w:val="22"/>
          <w:szCs w:val="22"/>
        </w:rPr>
        <w:t>» автоматически проверяет код АРМ «</w:t>
      </w:r>
      <w:r w:rsidR="00EE4349" w:rsidRPr="000834F7">
        <w:rPr>
          <w:sz w:val="22"/>
          <w:szCs w:val="22"/>
        </w:rPr>
        <w:t>Интернет-Банкинг</w:t>
      </w:r>
      <w:r w:rsidR="00B01C2C" w:rsidRPr="000834F7">
        <w:rPr>
          <w:sz w:val="22"/>
          <w:szCs w:val="22"/>
        </w:rPr>
        <w:t>» и подлинность ЭП с помощью Открытого ключа.</w:t>
      </w:r>
    </w:p>
    <w:p w14:paraId="35D8FA1F" w14:textId="17A364A8" w:rsidR="00561128" w:rsidRPr="00B771C7" w:rsidRDefault="00863265" w:rsidP="00C553B7">
      <w:pPr>
        <w:tabs>
          <w:tab w:val="left" w:pos="709"/>
        </w:tabs>
        <w:spacing w:before="120"/>
        <w:ind w:left="709" w:right="74" w:hanging="709"/>
        <w:jc w:val="both"/>
        <w:rPr>
          <w:sz w:val="22"/>
          <w:szCs w:val="22"/>
        </w:rPr>
      </w:pPr>
      <w:r w:rsidRPr="00C553B7">
        <w:rPr>
          <w:sz w:val="22"/>
          <w:szCs w:val="22"/>
        </w:rPr>
        <w:t>3.</w:t>
      </w:r>
      <w:r w:rsidR="00D64C73">
        <w:rPr>
          <w:sz w:val="22"/>
          <w:szCs w:val="22"/>
        </w:rPr>
        <w:t>9</w:t>
      </w:r>
      <w:r w:rsidRPr="00C553B7">
        <w:rPr>
          <w:sz w:val="22"/>
          <w:szCs w:val="22"/>
        </w:rPr>
        <w:t>.</w:t>
      </w:r>
      <w:r w:rsidRPr="00C553B7">
        <w:rPr>
          <w:sz w:val="22"/>
          <w:szCs w:val="22"/>
        </w:rPr>
        <w:tab/>
      </w:r>
      <w:r w:rsidR="0037302C" w:rsidRPr="00B771C7">
        <w:rPr>
          <w:sz w:val="22"/>
          <w:szCs w:val="22"/>
        </w:rPr>
        <w:t>Прием и регистрация ЭПД/ЭД, передаваемых Клиентом посредством Системы «</w:t>
      </w:r>
      <w:r w:rsidR="00EE4349" w:rsidRPr="00B771C7">
        <w:rPr>
          <w:sz w:val="22"/>
          <w:szCs w:val="22"/>
        </w:rPr>
        <w:t>Интернет-Банкинг</w:t>
      </w:r>
      <w:r w:rsidR="0037302C" w:rsidRPr="00C553B7">
        <w:rPr>
          <w:sz w:val="22"/>
          <w:szCs w:val="22"/>
        </w:rPr>
        <w:t>», производится Банком в автоматическом режиме ежедневно.</w:t>
      </w:r>
    </w:p>
    <w:p w14:paraId="6000391F" w14:textId="04B4B5D2" w:rsidR="00F53E84" w:rsidRPr="000834F7" w:rsidRDefault="00561128" w:rsidP="00C553B7">
      <w:pPr>
        <w:tabs>
          <w:tab w:val="num" w:pos="0"/>
          <w:tab w:val="left" w:pos="709"/>
          <w:tab w:val="left" w:pos="1134"/>
        </w:tabs>
        <w:spacing w:before="120"/>
        <w:ind w:left="709" w:right="74" w:hanging="709"/>
        <w:jc w:val="both"/>
        <w:rPr>
          <w:sz w:val="22"/>
          <w:szCs w:val="22"/>
        </w:rPr>
      </w:pPr>
      <w:r w:rsidRPr="00C553B7">
        <w:rPr>
          <w:sz w:val="22"/>
          <w:szCs w:val="22"/>
        </w:rPr>
        <w:tab/>
        <w:t>Подтверждением</w:t>
      </w:r>
      <w:r w:rsidR="00B420FC" w:rsidRPr="00B771C7">
        <w:rPr>
          <w:sz w:val="22"/>
          <w:szCs w:val="22"/>
        </w:rPr>
        <w:t>,</w:t>
      </w:r>
      <w:r w:rsidRPr="00B771C7">
        <w:rPr>
          <w:sz w:val="22"/>
          <w:szCs w:val="22"/>
        </w:rPr>
        <w:t xml:space="preserve"> надлежащим образом завершенной</w:t>
      </w:r>
      <w:r w:rsidR="00B420FC" w:rsidRPr="00B771C7">
        <w:rPr>
          <w:sz w:val="22"/>
          <w:szCs w:val="22"/>
        </w:rPr>
        <w:t>,</w:t>
      </w:r>
      <w:r w:rsidRPr="000834F7">
        <w:rPr>
          <w:sz w:val="22"/>
          <w:szCs w:val="22"/>
        </w:rPr>
        <w:t xml:space="preserve"> процедуры подлинности</w:t>
      </w:r>
      <w:r w:rsidR="00B420FC" w:rsidRPr="000834F7">
        <w:rPr>
          <w:sz w:val="22"/>
          <w:szCs w:val="22"/>
        </w:rPr>
        <w:t xml:space="preserve"> </w:t>
      </w:r>
      <w:r w:rsidRPr="000834F7">
        <w:rPr>
          <w:sz w:val="22"/>
          <w:szCs w:val="22"/>
        </w:rPr>
        <w:t>ЭП Клиента явля</w:t>
      </w:r>
      <w:r w:rsidR="001C0C73" w:rsidRPr="00C553B7">
        <w:rPr>
          <w:sz w:val="22"/>
          <w:szCs w:val="22"/>
        </w:rPr>
        <w:t>ю</w:t>
      </w:r>
      <w:r w:rsidRPr="00C553B7">
        <w:rPr>
          <w:sz w:val="22"/>
          <w:szCs w:val="22"/>
        </w:rPr>
        <w:t xml:space="preserve">тся проставленные на каждом поступившем в Банк </w:t>
      </w:r>
      <w:r w:rsidR="00F53E84" w:rsidRPr="00B771C7">
        <w:rPr>
          <w:sz w:val="22"/>
          <w:szCs w:val="22"/>
        </w:rPr>
        <w:t>ЭПД/ЭД (за исключением Запроса на новый сертификат) дата и время подписи, Ф.И.О. подписанта, Тип криптографии, Тип подписи, Серийный номер сертификата и Печать «Азия-Инвест Банк (АО) ПРИНЯТО с указанием даты п</w:t>
      </w:r>
      <w:r w:rsidR="00F53E84" w:rsidRPr="000834F7">
        <w:rPr>
          <w:sz w:val="22"/>
          <w:szCs w:val="22"/>
        </w:rPr>
        <w:t>ринятия».</w:t>
      </w:r>
    </w:p>
    <w:p w14:paraId="039C4D81" w14:textId="72593D45" w:rsidR="0037302C" w:rsidRPr="00F8385E" w:rsidRDefault="0037302C" w:rsidP="00CE55CA">
      <w:pPr>
        <w:pStyle w:val="a8"/>
        <w:spacing w:before="120"/>
        <w:ind w:left="709" w:right="56"/>
        <w:jc w:val="both"/>
        <w:rPr>
          <w:sz w:val="22"/>
          <w:szCs w:val="22"/>
        </w:rPr>
      </w:pPr>
      <w:r w:rsidRPr="00B771C7">
        <w:rPr>
          <w:sz w:val="22"/>
          <w:szCs w:val="22"/>
        </w:rPr>
        <w:t xml:space="preserve">При этом – </w:t>
      </w:r>
      <w:r w:rsidR="00DB7700" w:rsidRPr="00C553B7">
        <w:rPr>
          <w:sz w:val="22"/>
          <w:szCs w:val="22"/>
        </w:rPr>
        <w:t>расчетные (</w:t>
      </w:r>
      <w:r w:rsidRPr="00C553B7">
        <w:rPr>
          <w:sz w:val="22"/>
          <w:szCs w:val="22"/>
        </w:rPr>
        <w:t>платежные</w:t>
      </w:r>
      <w:r w:rsidR="00DB7700" w:rsidRPr="00C553B7">
        <w:rPr>
          <w:sz w:val="22"/>
          <w:szCs w:val="22"/>
        </w:rPr>
        <w:t>)</w:t>
      </w:r>
      <w:r w:rsidRPr="00C553B7">
        <w:rPr>
          <w:sz w:val="22"/>
          <w:szCs w:val="22"/>
        </w:rPr>
        <w:t xml:space="preserve"> документы по операциям в рублях и иностранной валюте  поступившие в течение операционного времени, установленного в Банке</w:t>
      </w:r>
      <w:r w:rsidR="0039123D" w:rsidRPr="00B771C7">
        <w:rPr>
          <w:sz w:val="22"/>
          <w:szCs w:val="22"/>
        </w:rPr>
        <w:t xml:space="preserve"> (</w:t>
      </w:r>
      <w:r w:rsidR="00CE55CA">
        <w:rPr>
          <w:sz w:val="22"/>
          <w:szCs w:val="22"/>
        </w:rPr>
        <w:t xml:space="preserve">с 09.00 </w:t>
      </w:r>
      <w:r w:rsidR="0039123D" w:rsidRPr="00B771C7">
        <w:rPr>
          <w:sz w:val="22"/>
          <w:szCs w:val="22"/>
        </w:rPr>
        <w:t>до 1</w:t>
      </w:r>
      <w:r w:rsidR="00CE55CA">
        <w:rPr>
          <w:sz w:val="22"/>
          <w:szCs w:val="22"/>
        </w:rPr>
        <w:t>7.0</w:t>
      </w:r>
      <w:r w:rsidR="0039123D" w:rsidRPr="00B771C7">
        <w:rPr>
          <w:sz w:val="22"/>
          <w:szCs w:val="22"/>
        </w:rPr>
        <w:t xml:space="preserve">0 </w:t>
      </w:r>
      <w:proofErr w:type="spellStart"/>
      <w:proofErr w:type="gramStart"/>
      <w:r w:rsidR="0039123D" w:rsidRPr="00B771C7">
        <w:rPr>
          <w:sz w:val="22"/>
          <w:szCs w:val="22"/>
        </w:rPr>
        <w:t>Мск</w:t>
      </w:r>
      <w:proofErr w:type="spellEnd"/>
      <w:proofErr w:type="gramEnd"/>
      <w:r w:rsidR="0039123D" w:rsidRPr="00B771C7">
        <w:rPr>
          <w:sz w:val="22"/>
          <w:szCs w:val="22"/>
        </w:rPr>
        <w:t>)</w:t>
      </w:r>
      <w:r w:rsidRPr="00B771C7">
        <w:rPr>
          <w:sz w:val="22"/>
          <w:szCs w:val="22"/>
        </w:rPr>
        <w:t xml:space="preserve">, исполняются текущим операционным днем, а </w:t>
      </w:r>
      <w:r w:rsidR="0091581D" w:rsidRPr="00C553B7">
        <w:rPr>
          <w:sz w:val="22"/>
          <w:szCs w:val="22"/>
        </w:rPr>
        <w:t xml:space="preserve">расчетные (платежные) </w:t>
      </w:r>
      <w:r w:rsidRPr="00C553B7">
        <w:rPr>
          <w:sz w:val="22"/>
          <w:szCs w:val="22"/>
        </w:rPr>
        <w:t xml:space="preserve">документы, поступившие после окончания операционного времени, установленного в Банке, исполняются следующим операционным </w:t>
      </w:r>
      <w:r w:rsidRPr="00B771C7">
        <w:rPr>
          <w:sz w:val="22"/>
          <w:szCs w:val="22"/>
        </w:rPr>
        <w:t>днем.</w:t>
      </w:r>
      <w:r w:rsidR="00CE55CA">
        <w:rPr>
          <w:sz w:val="22"/>
          <w:szCs w:val="22"/>
        </w:rPr>
        <w:t xml:space="preserve"> </w:t>
      </w:r>
      <w:r w:rsidR="000F5114" w:rsidRPr="00F8385E">
        <w:rPr>
          <w:sz w:val="22"/>
          <w:szCs w:val="22"/>
        </w:rPr>
        <w:t>При обращении Клиента возможно исполнение ЭПД</w:t>
      </w:r>
      <w:r w:rsidR="00CE55CA">
        <w:rPr>
          <w:sz w:val="22"/>
          <w:szCs w:val="22"/>
        </w:rPr>
        <w:t>,</w:t>
      </w:r>
      <w:r w:rsidR="00BB3B4B">
        <w:rPr>
          <w:sz w:val="22"/>
          <w:szCs w:val="22"/>
        </w:rPr>
        <w:t xml:space="preserve"> </w:t>
      </w:r>
      <w:proofErr w:type="gramStart"/>
      <w:r w:rsidR="000F5114" w:rsidRPr="00F8385E">
        <w:rPr>
          <w:sz w:val="22"/>
          <w:szCs w:val="22"/>
        </w:rPr>
        <w:t>поступивших</w:t>
      </w:r>
      <w:proofErr w:type="gramEnd"/>
      <w:r w:rsidR="000F5114" w:rsidRPr="00F8385E">
        <w:rPr>
          <w:sz w:val="22"/>
          <w:szCs w:val="22"/>
        </w:rPr>
        <w:t xml:space="preserve"> после окончания операционного времени</w:t>
      </w:r>
      <w:r w:rsidR="00CE55CA">
        <w:rPr>
          <w:sz w:val="22"/>
          <w:szCs w:val="22"/>
        </w:rPr>
        <w:t>,</w:t>
      </w:r>
      <w:r w:rsidR="000F5114" w:rsidRPr="00F8385E">
        <w:rPr>
          <w:sz w:val="22"/>
          <w:szCs w:val="22"/>
        </w:rPr>
        <w:t xml:space="preserve"> текущим операционным днем с взиманием комиссии по Тарифу Банка.</w:t>
      </w:r>
    </w:p>
    <w:p w14:paraId="1E560F47" w14:textId="649081C4" w:rsidR="0037302C" w:rsidRPr="00C553B7" w:rsidRDefault="00863265" w:rsidP="00C553B7">
      <w:pPr>
        <w:tabs>
          <w:tab w:val="left" w:pos="709"/>
          <w:tab w:val="left" w:pos="993"/>
          <w:tab w:val="left" w:pos="1134"/>
        </w:tabs>
        <w:spacing w:before="120"/>
        <w:ind w:left="709" w:right="74" w:hanging="709"/>
        <w:jc w:val="both"/>
        <w:rPr>
          <w:sz w:val="22"/>
          <w:szCs w:val="22"/>
        </w:rPr>
      </w:pPr>
      <w:r w:rsidRPr="00C553B7">
        <w:rPr>
          <w:sz w:val="22"/>
          <w:szCs w:val="22"/>
        </w:rPr>
        <w:t>3.1</w:t>
      </w:r>
      <w:r w:rsidR="00D64C73">
        <w:rPr>
          <w:sz w:val="22"/>
          <w:szCs w:val="22"/>
        </w:rPr>
        <w:t>0</w:t>
      </w:r>
      <w:r w:rsidRPr="00C553B7">
        <w:rPr>
          <w:sz w:val="22"/>
          <w:szCs w:val="22"/>
        </w:rPr>
        <w:t>.</w:t>
      </w:r>
      <w:r w:rsidRPr="00C553B7">
        <w:rPr>
          <w:sz w:val="22"/>
          <w:szCs w:val="22"/>
        </w:rPr>
        <w:tab/>
      </w:r>
      <w:r w:rsidR="0037302C" w:rsidRPr="00C553B7">
        <w:rPr>
          <w:sz w:val="22"/>
          <w:szCs w:val="22"/>
        </w:rPr>
        <w:t xml:space="preserve">При обнаружении ошибок в ЭПД/ЭД или при возникновении сбоев во время их передачи с помощью </w:t>
      </w:r>
      <w:r w:rsidR="0037302C" w:rsidRPr="00B771C7">
        <w:rPr>
          <w:sz w:val="22"/>
          <w:szCs w:val="22"/>
        </w:rPr>
        <w:t>Системы «</w:t>
      </w:r>
      <w:r w:rsidR="00EE4349" w:rsidRPr="00B771C7">
        <w:rPr>
          <w:sz w:val="22"/>
          <w:szCs w:val="22"/>
        </w:rPr>
        <w:t>Интернет-Банкинг</w:t>
      </w:r>
      <w:r w:rsidR="0037302C" w:rsidRPr="00B771C7">
        <w:rPr>
          <w:sz w:val="22"/>
          <w:szCs w:val="22"/>
        </w:rPr>
        <w:t>»</w:t>
      </w:r>
      <w:r w:rsidR="00DA7B82" w:rsidRPr="000834F7">
        <w:rPr>
          <w:sz w:val="22"/>
          <w:szCs w:val="22"/>
        </w:rPr>
        <w:t xml:space="preserve"> Банк</w:t>
      </w:r>
      <w:r w:rsidR="00FA44B7" w:rsidRPr="000834F7">
        <w:rPr>
          <w:sz w:val="22"/>
          <w:szCs w:val="22"/>
        </w:rPr>
        <w:t xml:space="preserve"> </w:t>
      </w:r>
      <w:r w:rsidR="0037302C" w:rsidRPr="000834F7">
        <w:rPr>
          <w:sz w:val="22"/>
          <w:szCs w:val="22"/>
        </w:rPr>
        <w:t>уведомляет Клиента о возникших проблемах. При невозможности использования Системы «</w:t>
      </w:r>
      <w:r w:rsidR="00EE4349" w:rsidRPr="000834F7">
        <w:rPr>
          <w:sz w:val="22"/>
          <w:szCs w:val="22"/>
        </w:rPr>
        <w:t>Интернет-Банкинг</w:t>
      </w:r>
      <w:r w:rsidR="0037302C" w:rsidRPr="00906736">
        <w:rPr>
          <w:sz w:val="22"/>
          <w:szCs w:val="22"/>
        </w:rPr>
        <w:t>» для передачи сообщения, Банк сообщает Клиенту о возникших проблемах</w:t>
      </w:r>
      <w:r w:rsidR="009122CF">
        <w:rPr>
          <w:sz w:val="22"/>
          <w:szCs w:val="22"/>
        </w:rPr>
        <w:t xml:space="preserve"> </w:t>
      </w:r>
      <w:r w:rsidR="000F5114" w:rsidRPr="00F8385E">
        <w:rPr>
          <w:sz w:val="22"/>
          <w:szCs w:val="22"/>
        </w:rPr>
        <w:t>путем размещения информации на странице входа в</w:t>
      </w:r>
      <w:r w:rsidR="000F5114" w:rsidRPr="00F8385E">
        <w:rPr>
          <w:spacing w:val="-32"/>
          <w:sz w:val="22"/>
          <w:szCs w:val="22"/>
        </w:rPr>
        <w:t xml:space="preserve"> </w:t>
      </w:r>
      <w:r w:rsidR="000F5114" w:rsidRPr="00F8385E">
        <w:rPr>
          <w:sz w:val="22"/>
          <w:szCs w:val="22"/>
        </w:rPr>
        <w:t>Систему</w:t>
      </w:r>
      <w:r w:rsidR="0091581D" w:rsidRPr="00F8385E">
        <w:rPr>
          <w:sz w:val="22"/>
          <w:szCs w:val="22"/>
        </w:rPr>
        <w:t xml:space="preserve"> или  </w:t>
      </w:r>
      <w:r w:rsidR="0056506C" w:rsidRPr="00C553B7">
        <w:rPr>
          <w:sz w:val="22"/>
          <w:szCs w:val="22"/>
        </w:rPr>
        <w:t>другими доступными средствами</w:t>
      </w:r>
      <w:r w:rsidR="00FA44B7" w:rsidRPr="00C553B7">
        <w:rPr>
          <w:sz w:val="22"/>
          <w:szCs w:val="22"/>
        </w:rPr>
        <w:t>.</w:t>
      </w:r>
    </w:p>
    <w:p w14:paraId="6694E038" w14:textId="16CF263B" w:rsidR="0037302C" w:rsidRPr="000834F7" w:rsidRDefault="00863265" w:rsidP="00C553B7">
      <w:pPr>
        <w:tabs>
          <w:tab w:val="left" w:pos="709"/>
        </w:tabs>
        <w:spacing w:before="120"/>
        <w:ind w:left="709" w:right="74" w:hanging="709"/>
        <w:jc w:val="both"/>
        <w:rPr>
          <w:sz w:val="22"/>
          <w:szCs w:val="22"/>
        </w:rPr>
      </w:pPr>
      <w:r w:rsidRPr="00C553B7">
        <w:rPr>
          <w:sz w:val="22"/>
          <w:szCs w:val="22"/>
        </w:rPr>
        <w:t>3.1</w:t>
      </w:r>
      <w:r w:rsidR="00D64C73">
        <w:rPr>
          <w:sz w:val="22"/>
          <w:szCs w:val="22"/>
        </w:rPr>
        <w:t>1</w:t>
      </w:r>
      <w:r w:rsidRPr="00C553B7">
        <w:rPr>
          <w:sz w:val="22"/>
          <w:szCs w:val="22"/>
        </w:rPr>
        <w:t>.</w:t>
      </w:r>
      <w:r w:rsidRPr="00C553B7">
        <w:rPr>
          <w:sz w:val="22"/>
          <w:szCs w:val="22"/>
        </w:rPr>
        <w:tab/>
      </w:r>
      <w:r w:rsidR="0037302C" w:rsidRPr="00B771C7">
        <w:rPr>
          <w:sz w:val="22"/>
          <w:szCs w:val="22"/>
        </w:rPr>
        <w:t>Клиент может осуществ</w:t>
      </w:r>
      <w:r w:rsidR="009122CF">
        <w:rPr>
          <w:sz w:val="22"/>
          <w:szCs w:val="22"/>
        </w:rPr>
        <w:t>и</w:t>
      </w:r>
      <w:r w:rsidR="0037302C" w:rsidRPr="00B771C7">
        <w:rPr>
          <w:sz w:val="22"/>
          <w:szCs w:val="22"/>
        </w:rPr>
        <w:t>ть Отзыв</w:t>
      </w:r>
      <w:r w:rsidR="00FA44B7" w:rsidRPr="00C553B7">
        <w:rPr>
          <w:sz w:val="22"/>
          <w:szCs w:val="22"/>
        </w:rPr>
        <w:t>,</w:t>
      </w:r>
      <w:r w:rsidR="0037302C" w:rsidRPr="00B771C7">
        <w:rPr>
          <w:sz w:val="22"/>
          <w:szCs w:val="22"/>
        </w:rPr>
        <w:t xml:space="preserve"> </w:t>
      </w:r>
      <w:proofErr w:type="gramStart"/>
      <w:r w:rsidR="0037302C" w:rsidRPr="00B771C7">
        <w:rPr>
          <w:sz w:val="22"/>
          <w:szCs w:val="22"/>
        </w:rPr>
        <w:t>отправленных</w:t>
      </w:r>
      <w:proofErr w:type="gramEnd"/>
      <w:r w:rsidR="0037302C" w:rsidRPr="00B771C7">
        <w:rPr>
          <w:sz w:val="22"/>
          <w:szCs w:val="22"/>
        </w:rPr>
        <w:t xml:space="preserve"> в Банк ЭПД/ЭД</w:t>
      </w:r>
      <w:r w:rsidR="00FA44B7" w:rsidRPr="00C553B7">
        <w:rPr>
          <w:sz w:val="22"/>
          <w:szCs w:val="22"/>
        </w:rPr>
        <w:t>,</w:t>
      </w:r>
      <w:r w:rsidR="0037302C" w:rsidRPr="00B771C7">
        <w:rPr>
          <w:sz w:val="22"/>
          <w:szCs w:val="22"/>
        </w:rPr>
        <w:t xml:space="preserve"> до момента проведения </w:t>
      </w:r>
      <w:r w:rsidR="00FA44B7" w:rsidRPr="00C553B7">
        <w:rPr>
          <w:sz w:val="22"/>
          <w:szCs w:val="22"/>
        </w:rPr>
        <w:t xml:space="preserve">Банком </w:t>
      </w:r>
      <w:r w:rsidR="0037302C" w:rsidRPr="00B771C7">
        <w:rPr>
          <w:sz w:val="22"/>
          <w:szCs w:val="22"/>
        </w:rPr>
        <w:t xml:space="preserve">операции </w:t>
      </w:r>
      <w:r w:rsidR="0056506C" w:rsidRPr="00C553B7">
        <w:rPr>
          <w:sz w:val="22"/>
          <w:szCs w:val="22"/>
        </w:rPr>
        <w:t>с этими ЭПД/ЭД</w:t>
      </w:r>
      <w:r w:rsidR="00B973AF" w:rsidRPr="00C553B7">
        <w:rPr>
          <w:sz w:val="22"/>
          <w:szCs w:val="22"/>
        </w:rPr>
        <w:t>,</w:t>
      </w:r>
      <w:r w:rsidR="0037302C" w:rsidRPr="00B771C7">
        <w:rPr>
          <w:sz w:val="22"/>
          <w:szCs w:val="22"/>
        </w:rPr>
        <w:t xml:space="preserve"> посредством передачи в Банк соответствующего сообщения, содержащего ЭП Клиента.</w:t>
      </w:r>
    </w:p>
    <w:p w14:paraId="786AC4D8" w14:textId="23FA59BC" w:rsidR="00880970" w:rsidRPr="00B771C7" w:rsidRDefault="00863265" w:rsidP="00486960">
      <w:pPr>
        <w:tabs>
          <w:tab w:val="left" w:pos="709"/>
        </w:tabs>
        <w:spacing w:before="120"/>
        <w:ind w:left="709" w:right="74" w:hanging="709"/>
        <w:jc w:val="both"/>
        <w:rPr>
          <w:sz w:val="22"/>
          <w:szCs w:val="22"/>
        </w:rPr>
      </w:pPr>
      <w:r w:rsidRPr="007E7197">
        <w:rPr>
          <w:sz w:val="22"/>
          <w:szCs w:val="22"/>
        </w:rPr>
        <w:t>3.1</w:t>
      </w:r>
      <w:r w:rsidR="00D64C73">
        <w:rPr>
          <w:sz w:val="22"/>
          <w:szCs w:val="22"/>
        </w:rPr>
        <w:t>2</w:t>
      </w:r>
      <w:r w:rsidRPr="007E7197">
        <w:rPr>
          <w:sz w:val="22"/>
          <w:szCs w:val="22"/>
        </w:rPr>
        <w:t>.</w:t>
      </w:r>
      <w:r w:rsidRPr="00C553B7">
        <w:rPr>
          <w:color w:val="FF0000"/>
          <w:sz w:val="22"/>
          <w:szCs w:val="22"/>
        </w:rPr>
        <w:tab/>
      </w:r>
      <w:proofErr w:type="gramStart"/>
      <w:r w:rsidR="00561128" w:rsidRPr="00B771C7">
        <w:rPr>
          <w:sz w:val="22"/>
          <w:szCs w:val="22"/>
        </w:rPr>
        <w:t>Основанием для отказа от исполнения Банком ЭПД</w:t>
      </w:r>
      <w:r w:rsidR="00E80293" w:rsidRPr="00B771C7">
        <w:rPr>
          <w:sz w:val="22"/>
          <w:szCs w:val="22"/>
        </w:rPr>
        <w:t>/ЭД</w:t>
      </w:r>
      <w:r w:rsidR="00561128" w:rsidRPr="00B771C7">
        <w:rPr>
          <w:sz w:val="22"/>
          <w:szCs w:val="22"/>
        </w:rPr>
        <w:t xml:space="preserve"> Клиента, помимо оснований,</w:t>
      </w:r>
      <w:r w:rsidR="00DB7700" w:rsidRPr="000834F7">
        <w:rPr>
          <w:sz w:val="22"/>
          <w:szCs w:val="22"/>
        </w:rPr>
        <w:t xml:space="preserve"> </w:t>
      </w:r>
      <w:r w:rsidR="00561128" w:rsidRPr="00C553B7">
        <w:rPr>
          <w:sz w:val="22"/>
          <w:szCs w:val="22"/>
        </w:rPr>
        <w:t xml:space="preserve"> предусмотренных Договором банковского счета, является отсутствие необходимых ЭП под полученными ЭПД</w:t>
      </w:r>
      <w:r w:rsidR="00E80293" w:rsidRPr="00B771C7">
        <w:rPr>
          <w:sz w:val="22"/>
          <w:szCs w:val="22"/>
        </w:rPr>
        <w:t>/ЭД</w:t>
      </w:r>
      <w:r w:rsidR="00561128" w:rsidRPr="00B771C7">
        <w:rPr>
          <w:sz w:val="22"/>
          <w:szCs w:val="22"/>
        </w:rPr>
        <w:t xml:space="preserve"> или отрицательный результат их проверки.</w:t>
      </w:r>
      <w:proofErr w:type="gramEnd"/>
    </w:p>
    <w:p w14:paraId="330E8004" w14:textId="565152E5" w:rsidR="00880970" w:rsidRPr="00B771C7" w:rsidRDefault="00863265" w:rsidP="00C553B7">
      <w:pPr>
        <w:tabs>
          <w:tab w:val="left" w:pos="709"/>
          <w:tab w:val="left" w:pos="993"/>
        </w:tabs>
        <w:spacing w:before="120"/>
        <w:ind w:left="709" w:right="74" w:hanging="709"/>
        <w:jc w:val="both"/>
        <w:rPr>
          <w:sz w:val="22"/>
          <w:szCs w:val="22"/>
        </w:rPr>
      </w:pPr>
      <w:r w:rsidRPr="00C553B7">
        <w:rPr>
          <w:sz w:val="22"/>
          <w:szCs w:val="22"/>
        </w:rPr>
        <w:t>3.1</w:t>
      </w:r>
      <w:r w:rsidR="00D64C73">
        <w:rPr>
          <w:sz w:val="22"/>
          <w:szCs w:val="22"/>
        </w:rPr>
        <w:t>3</w:t>
      </w:r>
      <w:r w:rsidRPr="00C553B7">
        <w:rPr>
          <w:sz w:val="22"/>
          <w:szCs w:val="22"/>
        </w:rPr>
        <w:t>.</w:t>
      </w:r>
      <w:r w:rsidRPr="00C553B7">
        <w:rPr>
          <w:sz w:val="22"/>
          <w:szCs w:val="22"/>
        </w:rPr>
        <w:tab/>
      </w:r>
      <w:r w:rsidR="00B4547D" w:rsidRPr="00B771C7">
        <w:rPr>
          <w:sz w:val="22"/>
          <w:szCs w:val="22"/>
        </w:rPr>
        <w:t>После завершения процедуры проверки подлинности ЭП, проверки работником Банка дос</w:t>
      </w:r>
      <w:r w:rsidR="00663986" w:rsidRPr="00B771C7">
        <w:rPr>
          <w:sz w:val="22"/>
          <w:szCs w:val="22"/>
        </w:rPr>
        <w:t>таточности денежных средств на С</w:t>
      </w:r>
      <w:r w:rsidR="00B4547D" w:rsidRPr="000834F7">
        <w:rPr>
          <w:sz w:val="22"/>
          <w:szCs w:val="22"/>
        </w:rPr>
        <w:t>чете Клиента</w:t>
      </w:r>
      <w:r w:rsidR="00FA44B7" w:rsidRPr="00C553B7">
        <w:rPr>
          <w:sz w:val="22"/>
          <w:szCs w:val="22"/>
        </w:rPr>
        <w:t xml:space="preserve"> и</w:t>
      </w:r>
      <w:r w:rsidR="00B4547D" w:rsidRPr="00C553B7">
        <w:rPr>
          <w:sz w:val="22"/>
          <w:szCs w:val="22"/>
        </w:rPr>
        <w:t xml:space="preserve"> </w:t>
      </w:r>
      <w:r w:rsidR="00441783" w:rsidRPr="00C553B7">
        <w:rPr>
          <w:sz w:val="22"/>
          <w:szCs w:val="22"/>
        </w:rPr>
        <w:t xml:space="preserve">отсутствия иных ограничений по Счету (наложение ареста и др.) </w:t>
      </w:r>
      <w:r w:rsidR="00B4547D" w:rsidRPr="00B771C7">
        <w:rPr>
          <w:sz w:val="22"/>
          <w:szCs w:val="22"/>
        </w:rPr>
        <w:t xml:space="preserve">ЭПД </w:t>
      </w:r>
      <w:r w:rsidR="00673EB0" w:rsidRPr="00B771C7">
        <w:rPr>
          <w:sz w:val="22"/>
          <w:szCs w:val="22"/>
        </w:rPr>
        <w:t>/ЭД исполняется.</w:t>
      </w:r>
    </w:p>
    <w:p w14:paraId="10A37477" w14:textId="58EBE467" w:rsidR="00FA44B7" w:rsidRPr="00B771C7" w:rsidRDefault="00880970" w:rsidP="00C553B7">
      <w:pPr>
        <w:tabs>
          <w:tab w:val="left" w:pos="709"/>
          <w:tab w:val="num" w:pos="993"/>
        </w:tabs>
        <w:spacing w:before="120"/>
        <w:ind w:left="709" w:right="74" w:hanging="709"/>
        <w:jc w:val="both"/>
        <w:rPr>
          <w:sz w:val="22"/>
          <w:szCs w:val="22"/>
        </w:rPr>
      </w:pPr>
      <w:r w:rsidRPr="00C553B7">
        <w:rPr>
          <w:sz w:val="22"/>
          <w:szCs w:val="22"/>
        </w:rPr>
        <w:tab/>
      </w:r>
      <w:r w:rsidR="00673EB0" w:rsidRPr="00B771C7">
        <w:rPr>
          <w:sz w:val="22"/>
          <w:szCs w:val="22"/>
        </w:rPr>
        <w:t>Исполнение ЭПД/ЭД Клиента  в целях осуществлени</w:t>
      </w:r>
      <w:r w:rsidR="00663986" w:rsidRPr="00B771C7">
        <w:rPr>
          <w:sz w:val="22"/>
          <w:szCs w:val="22"/>
        </w:rPr>
        <w:t>я перевода денежных средств по С</w:t>
      </w:r>
      <w:r w:rsidR="00673EB0" w:rsidRPr="00B771C7">
        <w:rPr>
          <w:sz w:val="22"/>
          <w:szCs w:val="22"/>
        </w:rPr>
        <w:t>чету подтверждается</w:t>
      </w:r>
      <w:r w:rsidR="007916CB" w:rsidRPr="000834F7">
        <w:rPr>
          <w:sz w:val="22"/>
          <w:szCs w:val="22"/>
        </w:rPr>
        <w:t xml:space="preserve"> </w:t>
      </w:r>
      <w:r w:rsidR="00673EB0" w:rsidRPr="000834F7">
        <w:rPr>
          <w:sz w:val="22"/>
          <w:szCs w:val="22"/>
        </w:rPr>
        <w:t>посредством направления Клиент</w:t>
      </w:r>
      <w:r w:rsidR="007916CB" w:rsidRPr="000834F7">
        <w:rPr>
          <w:sz w:val="22"/>
          <w:szCs w:val="22"/>
        </w:rPr>
        <w:t>у</w:t>
      </w:r>
      <w:r w:rsidR="00673EB0" w:rsidRPr="000834F7">
        <w:rPr>
          <w:sz w:val="22"/>
          <w:szCs w:val="22"/>
        </w:rPr>
        <w:t xml:space="preserve"> извещения в электронном виде о списании денежных средств с</w:t>
      </w:r>
      <w:r w:rsidR="00663986" w:rsidRPr="009122CF">
        <w:rPr>
          <w:sz w:val="22"/>
          <w:szCs w:val="22"/>
        </w:rPr>
        <w:t>о С</w:t>
      </w:r>
      <w:r w:rsidR="00673EB0" w:rsidRPr="009122CF">
        <w:rPr>
          <w:sz w:val="22"/>
          <w:szCs w:val="22"/>
        </w:rPr>
        <w:t>чета Клиента</w:t>
      </w:r>
      <w:r w:rsidR="0037302C" w:rsidRPr="009122CF">
        <w:rPr>
          <w:sz w:val="22"/>
          <w:szCs w:val="22"/>
        </w:rPr>
        <w:t xml:space="preserve">, </w:t>
      </w:r>
      <w:r w:rsidR="00673EB0" w:rsidRPr="009122CF">
        <w:rPr>
          <w:sz w:val="22"/>
          <w:szCs w:val="22"/>
        </w:rPr>
        <w:t xml:space="preserve">с указанием реквизитов исполненного ЭПД/ЭД или посредством направления исполненного ЭПД/ЭД в электронном виде с </w:t>
      </w:r>
      <w:r w:rsidR="00673EB0" w:rsidRPr="009122CF">
        <w:rPr>
          <w:sz w:val="22"/>
          <w:szCs w:val="22"/>
        </w:rPr>
        <w:lastRenderedPageBreak/>
        <w:t>указанием</w:t>
      </w:r>
      <w:r w:rsidR="00DA7B82" w:rsidRPr="00E76888">
        <w:rPr>
          <w:sz w:val="22"/>
          <w:szCs w:val="22"/>
        </w:rPr>
        <w:t>:</w:t>
      </w:r>
      <w:r w:rsidR="00673EB0" w:rsidRPr="00E76888">
        <w:rPr>
          <w:sz w:val="22"/>
          <w:szCs w:val="22"/>
        </w:rPr>
        <w:t xml:space="preserve"> «</w:t>
      </w:r>
      <w:r w:rsidR="0037302C" w:rsidRPr="00E72E4B">
        <w:rPr>
          <w:sz w:val="22"/>
          <w:szCs w:val="22"/>
        </w:rPr>
        <w:t xml:space="preserve">Азия-Инвест Банк (АО) </w:t>
      </w:r>
      <w:r w:rsidR="00673EB0" w:rsidRPr="0089349E">
        <w:rPr>
          <w:sz w:val="22"/>
          <w:szCs w:val="22"/>
        </w:rPr>
        <w:t>ИСПОЛНЕНО</w:t>
      </w:r>
      <w:r w:rsidR="006D1222" w:rsidRPr="0089349E">
        <w:rPr>
          <w:sz w:val="22"/>
          <w:szCs w:val="22"/>
        </w:rPr>
        <w:t>, ДАТА ИСПОЛНЕНИЯ</w:t>
      </w:r>
      <w:r w:rsidR="00673EB0" w:rsidRPr="00F8385E">
        <w:rPr>
          <w:sz w:val="22"/>
          <w:szCs w:val="22"/>
        </w:rPr>
        <w:t>»</w:t>
      </w:r>
      <w:r w:rsidR="006D1222" w:rsidRPr="00F8385E">
        <w:rPr>
          <w:sz w:val="22"/>
          <w:szCs w:val="22"/>
        </w:rPr>
        <w:t xml:space="preserve"> </w:t>
      </w:r>
      <w:r w:rsidR="000F05AC" w:rsidRPr="00F8385E">
        <w:rPr>
          <w:sz w:val="22"/>
          <w:szCs w:val="22"/>
        </w:rPr>
        <w:t xml:space="preserve">и </w:t>
      </w:r>
      <w:r w:rsidR="00B4547D" w:rsidRPr="00F8385E">
        <w:rPr>
          <w:sz w:val="22"/>
          <w:szCs w:val="22"/>
        </w:rPr>
        <w:t>включен</w:t>
      </w:r>
      <w:r w:rsidR="00847ADF" w:rsidRPr="00F8385E">
        <w:rPr>
          <w:sz w:val="22"/>
          <w:szCs w:val="22"/>
        </w:rPr>
        <w:t>ием</w:t>
      </w:r>
      <w:r w:rsidR="00B4547D" w:rsidRPr="00F8385E">
        <w:rPr>
          <w:sz w:val="22"/>
          <w:szCs w:val="22"/>
        </w:rPr>
        <w:t xml:space="preserve"> </w:t>
      </w:r>
      <w:r w:rsidR="00847ADF" w:rsidRPr="00F8385E">
        <w:rPr>
          <w:sz w:val="22"/>
          <w:szCs w:val="22"/>
        </w:rPr>
        <w:t xml:space="preserve">исполненного документа </w:t>
      </w:r>
      <w:r w:rsidR="00B4547D" w:rsidRPr="00F8385E">
        <w:rPr>
          <w:sz w:val="22"/>
          <w:szCs w:val="22"/>
        </w:rPr>
        <w:t xml:space="preserve">в </w:t>
      </w:r>
      <w:r w:rsidR="0056506C" w:rsidRPr="00C553B7">
        <w:rPr>
          <w:sz w:val="22"/>
          <w:szCs w:val="22"/>
        </w:rPr>
        <w:t>В</w:t>
      </w:r>
      <w:r w:rsidR="00B4547D" w:rsidRPr="00C553B7">
        <w:rPr>
          <w:sz w:val="22"/>
          <w:szCs w:val="22"/>
        </w:rPr>
        <w:t>ыписку</w:t>
      </w:r>
      <w:r w:rsidR="0067580E" w:rsidRPr="00C553B7">
        <w:rPr>
          <w:sz w:val="22"/>
          <w:szCs w:val="22"/>
        </w:rPr>
        <w:t xml:space="preserve"> по счету.</w:t>
      </w:r>
    </w:p>
    <w:p w14:paraId="366B72E3" w14:textId="4CF94F31" w:rsidR="00880970" w:rsidRPr="000834F7" w:rsidRDefault="00545C39" w:rsidP="00C553B7">
      <w:pPr>
        <w:tabs>
          <w:tab w:val="left" w:pos="709"/>
          <w:tab w:val="num" w:pos="993"/>
        </w:tabs>
        <w:spacing w:before="120"/>
        <w:ind w:left="709" w:right="74" w:hanging="709"/>
        <w:jc w:val="both"/>
        <w:rPr>
          <w:sz w:val="22"/>
          <w:szCs w:val="22"/>
        </w:rPr>
      </w:pPr>
      <w:r w:rsidRPr="00C553B7">
        <w:rPr>
          <w:sz w:val="22"/>
          <w:szCs w:val="22"/>
        </w:rPr>
        <w:tab/>
      </w:r>
      <w:r w:rsidR="007F2220" w:rsidRPr="00C553B7">
        <w:rPr>
          <w:sz w:val="22"/>
          <w:szCs w:val="22"/>
        </w:rPr>
        <w:t>В течени</w:t>
      </w:r>
      <w:r w:rsidR="000777FF" w:rsidRPr="00C553B7">
        <w:rPr>
          <w:sz w:val="22"/>
          <w:szCs w:val="22"/>
        </w:rPr>
        <w:t>е</w:t>
      </w:r>
      <w:r w:rsidR="007F2220" w:rsidRPr="00C553B7">
        <w:rPr>
          <w:sz w:val="22"/>
          <w:szCs w:val="22"/>
        </w:rPr>
        <w:t xml:space="preserve"> операционного дня </w:t>
      </w:r>
      <w:r w:rsidR="00B01C2C" w:rsidRPr="00C553B7">
        <w:rPr>
          <w:sz w:val="22"/>
          <w:szCs w:val="22"/>
        </w:rPr>
        <w:t>Клиент может получ</w:t>
      </w:r>
      <w:r w:rsidR="00FA44B7" w:rsidRPr="00C553B7">
        <w:rPr>
          <w:sz w:val="22"/>
          <w:szCs w:val="22"/>
        </w:rPr>
        <w:t>и</w:t>
      </w:r>
      <w:r w:rsidR="00B01C2C" w:rsidRPr="00C553B7">
        <w:rPr>
          <w:sz w:val="22"/>
          <w:szCs w:val="22"/>
        </w:rPr>
        <w:t>т</w:t>
      </w:r>
      <w:r w:rsidR="00FA44B7" w:rsidRPr="00C553B7">
        <w:rPr>
          <w:sz w:val="22"/>
          <w:szCs w:val="22"/>
        </w:rPr>
        <w:t>ь</w:t>
      </w:r>
      <w:r w:rsidR="00B01C2C" w:rsidRPr="00C553B7">
        <w:rPr>
          <w:sz w:val="22"/>
          <w:szCs w:val="22"/>
        </w:rPr>
        <w:t xml:space="preserve"> в Системе «</w:t>
      </w:r>
      <w:r w:rsidR="00EE4349" w:rsidRPr="00C553B7">
        <w:rPr>
          <w:sz w:val="22"/>
          <w:szCs w:val="22"/>
        </w:rPr>
        <w:t>Интернет-Банкинг</w:t>
      </w:r>
      <w:r w:rsidR="00663986" w:rsidRPr="00C553B7">
        <w:rPr>
          <w:sz w:val="22"/>
          <w:szCs w:val="22"/>
        </w:rPr>
        <w:t xml:space="preserve">» </w:t>
      </w:r>
      <w:r w:rsidR="007F2220" w:rsidRPr="00C553B7">
        <w:rPr>
          <w:sz w:val="22"/>
          <w:szCs w:val="22"/>
        </w:rPr>
        <w:t xml:space="preserve">промежуточную </w:t>
      </w:r>
      <w:r w:rsidR="00663986" w:rsidRPr="00C553B7">
        <w:rPr>
          <w:sz w:val="22"/>
          <w:szCs w:val="22"/>
        </w:rPr>
        <w:t>выписку  по своему С</w:t>
      </w:r>
      <w:r w:rsidR="00B01C2C" w:rsidRPr="00C553B7">
        <w:rPr>
          <w:sz w:val="22"/>
          <w:szCs w:val="22"/>
        </w:rPr>
        <w:t>чету</w:t>
      </w:r>
      <w:r w:rsidR="0067580E" w:rsidRPr="00C553B7">
        <w:rPr>
          <w:sz w:val="22"/>
          <w:szCs w:val="22"/>
        </w:rPr>
        <w:t xml:space="preserve"> за текущий операционный день</w:t>
      </w:r>
      <w:r w:rsidR="00B01C2C" w:rsidRPr="00C553B7">
        <w:rPr>
          <w:sz w:val="22"/>
          <w:szCs w:val="22"/>
        </w:rPr>
        <w:t xml:space="preserve">. </w:t>
      </w:r>
      <w:r w:rsidR="0067580E" w:rsidRPr="00C553B7">
        <w:rPr>
          <w:sz w:val="22"/>
          <w:szCs w:val="22"/>
        </w:rPr>
        <w:t>В</w:t>
      </w:r>
      <w:r w:rsidR="007F2220" w:rsidRPr="00C553B7">
        <w:rPr>
          <w:sz w:val="22"/>
          <w:szCs w:val="22"/>
        </w:rPr>
        <w:t>ыписк</w:t>
      </w:r>
      <w:r w:rsidR="0067580E" w:rsidRPr="00C553B7">
        <w:rPr>
          <w:sz w:val="22"/>
          <w:szCs w:val="22"/>
        </w:rPr>
        <w:t>у</w:t>
      </w:r>
      <w:r w:rsidR="007F2220" w:rsidRPr="00C553B7">
        <w:rPr>
          <w:sz w:val="22"/>
          <w:szCs w:val="22"/>
        </w:rPr>
        <w:t xml:space="preserve"> </w:t>
      </w:r>
      <w:r w:rsidR="0067580E" w:rsidRPr="00C553B7">
        <w:rPr>
          <w:sz w:val="22"/>
          <w:szCs w:val="22"/>
        </w:rPr>
        <w:t>за истекший операционный день Клиент может получить в Системе «</w:t>
      </w:r>
      <w:r w:rsidR="00EE4349" w:rsidRPr="00B771C7">
        <w:rPr>
          <w:sz w:val="22"/>
          <w:szCs w:val="22"/>
        </w:rPr>
        <w:t>Интернет-Банкинг</w:t>
      </w:r>
      <w:r w:rsidR="0067580E" w:rsidRPr="00B771C7">
        <w:rPr>
          <w:sz w:val="22"/>
          <w:szCs w:val="22"/>
        </w:rPr>
        <w:t xml:space="preserve">» на следующий </w:t>
      </w:r>
      <w:r w:rsidR="007F2220" w:rsidRPr="00B771C7">
        <w:rPr>
          <w:sz w:val="22"/>
          <w:szCs w:val="22"/>
        </w:rPr>
        <w:t>операционн</w:t>
      </w:r>
      <w:r w:rsidR="0067580E" w:rsidRPr="000834F7">
        <w:rPr>
          <w:sz w:val="22"/>
          <w:szCs w:val="22"/>
        </w:rPr>
        <w:t>ый</w:t>
      </w:r>
      <w:r w:rsidR="007F2220" w:rsidRPr="000834F7">
        <w:rPr>
          <w:sz w:val="22"/>
          <w:szCs w:val="22"/>
        </w:rPr>
        <w:t xml:space="preserve"> д</w:t>
      </w:r>
      <w:r w:rsidR="001171C8" w:rsidRPr="000834F7">
        <w:rPr>
          <w:sz w:val="22"/>
          <w:szCs w:val="22"/>
        </w:rPr>
        <w:t>ень</w:t>
      </w:r>
      <w:r w:rsidR="0039123D" w:rsidRPr="00C553B7">
        <w:rPr>
          <w:sz w:val="22"/>
          <w:szCs w:val="22"/>
        </w:rPr>
        <w:t xml:space="preserve"> после 09-00 часов</w:t>
      </w:r>
      <w:r w:rsidR="007F2220" w:rsidRPr="00B771C7">
        <w:rPr>
          <w:sz w:val="22"/>
          <w:szCs w:val="22"/>
        </w:rPr>
        <w:t xml:space="preserve">. </w:t>
      </w:r>
      <w:r w:rsidR="00B01C2C" w:rsidRPr="00B771C7">
        <w:rPr>
          <w:sz w:val="22"/>
          <w:szCs w:val="22"/>
        </w:rPr>
        <w:t>При обнаружении расхождений</w:t>
      </w:r>
      <w:r w:rsidR="00A350D7" w:rsidRPr="00B771C7">
        <w:rPr>
          <w:sz w:val="22"/>
          <w:szCs w:val="22"/>
        </w:rPr>
        <w:t>,</w:t>
      </w:r>
      <w:r w:rsidR="00B01C2C" w:rsidRPr="000834F7">
        <w:rPr>
          <w:sz w:val="22"/>
          <w:szCs w:val="22"/>
        </w:rPr>
        <w:t xml:space="preserve"> Клиент обращается в Банк для выяснения причин расхождений.</w:t>
      </w:r>
    </w:p>
    <w:p w14:paraId="53234A40" w14:textId="08E5ED9E" w:rsidR="00880970" w:rsidRPr="00B771C7" w:rsidRDefault="00863265" w:rsidP="00C553B7">
      <w:pPr>
        <w:tabs>
          <w:tab w:val="left" w:pos="709"/>
          <w:tab w:val="left" w:pos="993"/>
        </w:tabs>
        <w:spacing w:before="120"/>
        <w:ind w:left="709" w:right="74" w:hanging="709"/>
        <w:jc w:val="both"/>
        <w:rPr>
          <w:sz w:val="22"/>
          <w:szCs w:val="22"/>
        </w:rPr>
      </w:pPr>
      <w:r w:rsidRPr="00C553B7">
        <w:rPr>
          <w:sz w:val="22"/>
          <w:szCs w:val="22"/>
        </w:rPr>
        <w:t>3.1</w:t>
      </w:r>
      <w:r w:rsidR="00D64C73">
        <w:rPr>
          <w:sz w:val="22"/>
          <w:szCs w:val="22"/>
        </w:rPr>
        <w:t>4</w:t>
      </w:r>
      <w:r w:rsidRPr="00C553B7">
        <w:rPr>
          <w:sz w:val="22"/>
          <w:szCs w:val="22"/>
        </w:rPr>
        <w:t>.</w:t>
      </w:r>
      <w:r w:rsidRPr="00C553B7">
        <w:rPr>
          <w:sz w:val="22"/>
          <w:szCs w:val="22"/>
        </w:rPr>
        <w:tab/>
      </w:r>
      <w:r w:rsidR="00B01C2C" w:rsidRPr="00B771C7">
        <w:rPr>
          <w:sz w:val="22"/>
          <w:szCs w:val="22"/>
        </w:rPr>
        <w:t>Электронная выписка и электронные приложения к ней, направленные Клиенту по Системе «</w:t>
      </w:r>
      <w:r w:rsidR="00EE4349" w:rsidRPr="00B771C7">
        <w:rPr>
          <w:sz w:val="22"/>
          <w:szCs w:val="22"/>
        </w:rPr>
        <w:t>Интернет-Банкинг</w:t>
      </w:r>
      <w:r w:rsidR="00B01C2C" w:rsidRPr="00C553B7">
        <w:rPr>
          <w:sz w:val="22"/>
          <w:szCs w:val="22"/>
        </w:rPr>
        <w:t xml:space="preserve">», подтверждают проведение операций по </w:t>
      </w:r>
      <w:r w:rsidR="00663986" w:rsidRPr="00B771C7">
        <w:rPr>
          <w:sz w:val="22"/>
          <w:szCs w:val="22"/>
        </w:rPr>
        <w:t>С</w:t>
      </w:r>
      <w:r w:rsidR="00B01C2C" w:rsidRPr="00B771C7">
        <w:rPr>
          <w:sz w:val="22"/>
          <w:szCs w:val="22"/>
        </w:rPr>
        <w:t xml:space="preserve">чету Клиента. Выписка и приложения к ней на бумажных носителях считаются дубликатами электронной выписки и электронных приложений и выдаются Клиенту по его </w:t>
      </w:r>
      <w:r w:rsidR="001171C8" w:rsidRPr="00C553B7">
        <w:rPr>
          <w:sz w:val="22"/>
          <w:szCs w:val="22"/>
        </w:rPr>
        <w:t xml:space="preserve">письменному </w:t>
      </w:r>
      <w:r w:rsidR="00B01C2C" w:rsidRPr="00C553B7">
        <w:rPr>
          <w:sz w:val="22"/>
          <w:szCs w:val="22"/>
        </w:rPr>
        <w:t>требованию</w:t>
      </w:r>
      <w:r w:rsidR="001171C8" w:rsidRPr="00C553B7">
        <w:rPr>
          <w:sz w:val="22"/>
          <w:szCs w:val="22"/>
        </w:rPr>
        <w:t xml:space="preserve">. Банк </w:t>
      </w:r>
      <w:r w:rsidR="008870A0" w:rsidRPr="00C553B7">
        <w:rPr>
          <w:sz w:val="22"/>
          <w:szCs w:val="22"/>
        </w:rPr>
        <w:t xml:space="preserve">имеет </w:t>
      </w:r>
      <w:r w:rsidR="001171C8" w:rsidRPr="00C553B7">
        <w:rPr>
          <w:sz w:val="22"/>
          <w:szCs w:val="22"/>
        </w:rPr>
        <w:t xml:space="preserve">право устанавливать Тарифы </w:t>
      </w:r>
      <w:r w:rsidR="00FA44B7" w:rsidRPr="00C553B7">
        <w:rPr>
          <w:sz w:val="22"/>
          <w:szCs w:val="22"/>
        </w:rPr>
        <w:t xml:space="preserve">и взымать </w:t>
      </w:r>
      <w:r w:rsidR="001171C8" w:rsidRPr="00C553B7">
        <w:rPr>
          <w:sz w:val="22"/>
          <w:szCs w:val="22"/>
        </w:rPr>
        <w:t>комиссионно</w:t>
      </w:r>
      <w:r w:rsidR="00FA44B7" w:rsidRPr="00C553B7">
        <w:rPr>
          <w:sz w:val="22"/>
          <w:szCs w:val="22"/>
        </w:rPr>
        <w:t>е вознаграждение</w:t>
      </w:r>
      <w:r w:rsidR="001171C8" w:rsidRPr="00C553B7">
        <w:rPr>
          <w:sz w:val="22"/>
          <w:szCs w:val="22"/>
        </w:rPr>
        <w:t xml:space="preserve"> за предоставление </w:t>
      </w:r>
      <w:r w:rsidR="008870A0" w:rsidRPr="00C553B7">
        <w:rPr>
          <w:sz w:val="22"/>
          <w:szCs w:val="22"/>
        </w:rPr>
        <w:t xml:space="preserve">Клиентам дубликатов </w:t>
      </w:r>
      <w:r w:rsidR="001171C8" w:rsidRPr="00C553B7">
        <w:rPr>
          <w:sz w:val="22"/>
          <w:szCs w:val="22"/>
        </w:rPr>
        <w:t>выписок.</w:t>
      </w:r>
      <w:r w:rsidR="004C33C4" w:rsidRPr="00C553B7">
        <w:rPr>
          <w:sz w:val="22"/>
          <w:szCs w:val="22"/>
        </w:rPr>
        <w:t xml:space="preserve"> </w:t>
      </w:r>
    </w:p>
    <w:p w14:paraId="0BE466A6" w14:textId="77D97261" w:rsidR="001F33F8" w:rsidRPr="000834F7" w:rsidRDefault="00863265" w:rsidP="00F8385E">
      <w:pPr>
        <w:tabs>
          <w:tab w:val="left" w:pos="0"/>
          <w:tab w:val="left" w:pos="9639"/>
        </w:tabs>
        <w:spacing w:before="119"/>
        <w:ind w:left="709" w:right="56" w:hanging="709"/>
        <w:jc w:val="both"/>
        <w:rPr>
          <w:sz w:val="22"/>
          <w:szCs w:val="22"/>
        </w:rPr>
      </w:pPr>
      <w:r w:rsidRPr="00C553B7">
        <w:rPr>
          <w:sz w:val="22"/>
          <w:szCs w:val="22"/>
        </w:rPr>
        <w:t>3.1</w:t>
      </w:r>
      <w:r w:rsidR="00D64C73">
        <w:rPr>
          <w:sz w:val="22"/>
          <w:szCs w:val="22"/>
        </w:rPr>
        <w:t>5</w:t>
      </w:r>
      <w:r w:rsidRPr="00C553B7">
        <w:rPr>
          <w:sz w:val="22"/>
          <w:szCs w:val="22"/>
        </w:rPr>
        <w:t>.</w:t>
      </w:r>
      <w:r w:rsidRPr="00C553B7">
        <w:rPr>
          <w:sz w:val="22"/>
          <w:szCs w:val="22"/>
        </w:rPr>
        <w:tab/>
      </w:r>
      <w:r w:rsidR="008C78D4">
        <w:rPr>
          <w:sz w:val="22"/>
          <w:szCs w:val="22"/>
        </w:rPr>
        <w:t>П</w:t>
      </w:r>
      <w:r w:rsidR="00672F28">
        <w:rPr>
          <w:sz w:val="22"/>
          <w:szCs w:val="22"/>
        </w:rPr>
        <w:t xml:space="preserve">редоставление информации Клиенту, </w:t>
      </w:r>
      <w:r w:rsidR="00896222">
        <w:rPr>
          <w:sz w:val="22"/>
          <w:szCs w:val="22"/>
        </w:rPr>
        <w:t xml:space="preserve">а также </w:t>
      </w:r>
      <w:r w:rsidR="00672F28">
        <w:rPr>
          <w:sz w:val="22"/>
          <w:szCs w:val="22"/>
        </w:rPr>
        <w:t>блокировка Системы «Интернет-Банкинг»</w:t>
      </w:r>
      <w:r w:rsidR="0091581D" w:rsidRPr="009122CF">
        <w:rPr>
          <w:sz w:val="22"/>
          <w:szCs w:val="22"/>
        </w:rPr>
        <w:t xml:space="preserve"> </w:t>
      </w:r>
      <w:r w:rsidR="00672F28">
        <w:rPr>
          <w:sz w:val="22"/>
          <w:szCs w:val="22"/>
        </w:rPr>
        <w:t xml:space="preserve">  при получении соответствующего запроса </w:t>
      </w:r>
      <w:r w:rsidR="001F33F8" w:rsidRPr="009122CF">
        <w:rPr>
          <w:sz w:val="22"/>
          <w:szCs w:val="22"/>
        </w:rPr>
        <w:t>от Клиента по телефону</w:t>
      </w:r>
      <w:r w:rsidR="009122CF">
        <w:rPr>
          <w:sz w:val="22"/>
          <w:szCs w:val="22"/>
        </w:rPr>
        <w:t xml:space="preserve">, </w:t>
      </w:r>
      <w:r w:rsidR="009122CF" w:rsidRPr="006A0EA3">
        <w:rPr>
          <w:sz w:val="22"/>
          <w:szCs w:val="22"/>
        </w:rPr>
        <w:t>в случае компрометации ключа, необходимости его замены или сбоев работы Системы</w:t>
      </w:r>
      <w:r w:rsidR="009122CF">
        <w:rPr>
          <w:sz w:val="22"/>
          <w:szCs w:val="22"/>
        </w:rPr>
        <w:t>,</w:t>
      </w:r>
      <w:r w:rsidR="001F33F8" w:rsidRPr="009122CF">
        <w:rPr>
          <w:sz w:val="22"/>
          <w:szCs w:val="22"/>
        </w:rPr>
        <w:t xml:space="preserve"> осуществляется представителем Банка,</w:t>
      </w:r>
      <w:r w:rsidR="001F33F8" w:rsidRPr="00C553B7">
        <w:rPr>
          <w:sz w:val="22"/>
          <w:szCs w:val="22"/>
        </w:rPr>
        <w:t> </w:t>
      </w:r>
      <w:r w:rsidR="001F33F8" w:rsidRPr="00B771C7">
        <w:rPr>
          <w:sz w:val="22"/>
          <w:szCs w:val="22"/>
        </w:rPr>
        <w:t xml:space="preserve"> только после идентификации</w:t>
      </w:r>
      <w:r w:rsidR="008870A0" w:rsidRPr="00B771C7">
        <w:rPr>
          <w:sz w:val="22"/>
          <w:szCs w:val="22"/>
        </w:rPr>
        <w:t xml:space="preserve"> Клиента.</w:t>
      </w:r>
      <w:r w:rsidR="001F33F8" w:rsidRPr="00B771C7">
        <w:rPr>
          <w:sz w:val="22"/>
          <w:szCs w:val="22"/>
        </w:rPr>
        <w:t xml:space="preserve"> Клиент должен представить идентификационные данные  (ИНН, номер телефона) и кодовое слово в соответствии с </w:t>
      </w:r>
      <w:r w:rsidR="008870A0" w:rsidRPr="00C553B7">
        <w:rPr>
          <w:sz w:val="22"/>
          <w:szCs w:val="22"/>
        </w:rPr>
        <w:t xml:space="preserve">данными, </w:t>
      </w:r>
      <w:r w:rsidR="001F33F8" w:rsidRPr="00B771C7">
        <w:rPr>
          <w:sz w:val="22"/>
          <w:szCs w:val="22"/>
        </w:rPr>
        <w:t xml:space="preserve">указанными </w:t>
      </w:r>
      <w:r w:rsidR="008870A0" w:rsidRPr="00C553B7">
        <w:rPr>
          <w:sz w:val="22"/>
          <w:szCs w:val="22"/>
        </w:rPr>
        <w:t xml:space="preserve">Клиентом </w:t>
      </w:r>
      <w:r w:rsidR="001F33F8" w:rsidRPr="00B771C7">
        <w:rPr>
          <w:sz w:val="22"/>
          <w:szCs w:val="22"/>
        </w:rPr>
        <w:t>в Приложении № 1  к настоящему Договору.</w:t>
      </w:r>
    </w:p>
    <w:p w14:paraId="5442A946" w14:textId="6C05E4FA" w:rsidR="00B01C2C" w:rsidRDefault="00863265" w:rsidP="00F8385E">
      <w:pPr>
        <w:tabs>
          <w:tab w:val="left" w:pos="709"/>
        </w:tabs>
        <w:spacing w:before="120"/>
        <w:ind w:left="709" w:right="74" w:hanging="709"/>
        <w:jc w:val="both"/>
        <w:rPr>
          <w:sz w:val="22"/>
          <w:szCs w:val="22"/>
        </w:rPr>
      </w:pPr>
      <w:r w:rsidRPr="00C553B7">
        <w:rPr>
          <w:sz w:val="22"/>
          <w:szCs w:val="22"/>
        </w:rPr>
        <w:t>3.1</w:t>
      </w:r>
      <w:r w:rsidR="00D64C73">
        <w:rPr>
          <w:sz w:val="22"/>
          <w:szCs w:val="22"/>
        </w:rPr>
        <w:t>6</w:t>
      </w:r>
      <w:r w:rsidRPr="00C553B7">
        <w:rPr>
          <w:sz w:val="22"/>
          <w:szCs w:val="22"/>
        </w:rPr>
        <w:t>.</w:t>
      </w:r>
      <w:r w:rsidRPr="00C553B7">
        <w:rPr>
          <w:sz w:val="22"/>
          <w:szCs w:val="22"/>
        </w:rPr>
        <w:tab/>
      </w:r>
      <w:r w:rsidR="00B01C2C" w:rsidRPr="00B771C7">
        <w:rPr>
          <w:sz w:val="22"/>
          <w:szCs w:val="22"/>
        </w:rPr>
        <w:t>Архивное хранение ЭПД</w:t>
      </w:r>
      <w:r w:rsidR="00E80293" w:rsidRPr="00B771C7">
        <w:rPr>
          <w:sz w:val="22"/>
          <w:szCs w:val="22"/>
        </w:rPr>
        <w:t>/ЭД</w:t>
      </w:r>
      <w:r w:rsidR="00B01C2C" w:rsidRPr="00B771C7">
        <w:rPr>
          <w:sz w:val="22"/>
          <w:szCs w:val="22"/>
        </w:rPr>
        <w:t>, переданных Клиентом посредством Системы «</w:t>
      </w:r>
      <w:r w:rsidR="00EE4349" w:rsidRPr="000834F7">
        <w:rPr>
          <w:sz w:val="22"/>
          <w:szCs w:val="22"/>
        </w:rPr>
        <w:t>Интернет-Банкинг</w:t>
      </w:r>
      <w:r w:rsidR="00B01C2C" w:rsidRPr="00C553B7">
        <w:rPr>
          <w:sz w:val="22"/>
          <w:szCs w:val="22"/>
        </w:rPr>
        <w:t>», осущ</w:t>
      </w:r>
      <w:r w:rsidR="00526F77" w:rsidRPr="00B771C7">
        <w:rPr>
          <w:sz w:val="22"/>
          <w:szCs w:val="22"/>
        </w:rPr>
        <w:t>ествляется Банком в течение 5 (П</w:t>
      </w:r>
      <w:r w:rsidR="00B01C2C" w:rsidRPr="00C553B7">
        <w:rPr>
          <w:sz w:val="22"/>
          <w:szCs w:val="22"/>
        </w:rPr>
        <w:t>ят</w:t>
      </w:r>
      <w:r w:rsidR="001C083A" w:rsidRPr="00C553B7">
        <w:rPr>
          <w:sz w:val="22"/>
          <w:szCs w:val="22"/>
        </w:rPr>
        <w:t>и</w:t>
      </w:r>
      <w:r w:rsidR="00B01C2C" w:rsidRPr="00B771C7">
        <w:rPr>
          <w:sz w:val="22"/>
          <w:szCs w:val="22"/>
        </w:rPr>
        <w:t xml:space="preserve">) лет </w:t>
      </w:r>
      <w:r w:rsidR="007B5DA6" w:rsidRPr="00B771C7">
        <w:rPr>
          <w:sz w:val="22"/>
          <w:szCs w:val="22"/>
        </w:rPr>
        <w:t>после даты проведения операции.</w:t>
      </w:r>
      <w:r w:rsidR="00B01C2C" w:rsidRPr="00C553B7">
        <w:rPr>
          <w:sz w:val="22"/>
          <w:szCs w:val="22"/>
        </w:rPr>
        <w:t xml:space="preserve"> </w:t>
      </w:r>
    </w:p>
    <w:p w14:paraId="0C231C7A" w14:textId="3E7A0884" w:rsidR="006E61F7" w:rsidRPr="00B771C7" w:rsidRDefault="006E61F7" w:rsidP="00BB3B4B">
      <w:pPr>
        <w:tabs>
          <w:tab w:val="left" w:pos="709"/>
        </w:tabs>
        <w:spacing w:before="120"/>
        <w:ind w:left="709" w:right="74" w:hanging="709"/>
        <w:jc w:val="both"/>
        <w:rPr>
          <w:sz w:val="22"/>
          <w:szCs w:val="22"/>
        </w:rPr>
      </w:pPr>
      <w:r>
        <w:rPr>
          <w:sz w:val="22"/>
          <w:szCs w:val="22"/>
        </w:rPr>
        <w:t>3.1</w:t>
      </w:r>
      <w:r w:rsidR="00D64C73">
        <w:rPr>
          <w:sz w:val="22"/>
          <w:szCs w:val="22"/>
        </w:rPr>
        <w:t>7</w:t>
      </w:r>
      <w:r>
        <w:rPr>
          <w:sz w:val="22"/>
          <w:szCs w:val="22"/>
        </w:rPr>
        <w:t xml:space="preserve">.   Направленное Банком информационное сообщение Клиенту по Системе «Интернет-Банкинг» считается полученным Клиентом в день направления такого сообщения. </w:t>
      </w:r>
    </w:p>
    <w:p w14:paraId="02CFFD61" w14:textId="3CDFCCE6" w:rsidR="00A66766" w:rsidRPr="000834F7" w:rsidRDefault="00A66766" w:rsidP="00C553B7">
      <w:pPr>
        <w:tabs>
          <w:tab w:val="left" w:pos="709"/>
          <w:tab w:val="left" w:pos="993"/>
        </w:tabs>
        <w:spacing w:before="120"/>
        <w:ind w:left="709" w:right="74" w:hanging="709"/>
        <w:jc w:val="both"/>
        <w:rPr>
          <w:sz w:val="22"/>
          <w:szCs w:val="22"/>
        </w:rPr>
      </w:pPr>
    </w:p>
    <w:p w14:paraId="1C64BA66" w14:textId="4D834302" w:rsidR="00B01C2C" w:rsidRPr="007E7197" w:rsidRDefault="007E7197" w:rsidP="00C553B7">
      <w:pPr>
        <w:widowControl w:val="0"/>
        <w:numPr>
          <w:ilvl w:val="0"/>
          <w:numId w:val="20"/>
        </w:numPr>
        <w:tabs>
          <w:tab w:val="num" w:pos="567"/>
        </w:tabs>
        <w:spacing w:before="120"/>
        <w:ind w:left="567" w:right="74" w:hanging="567"/>
        <w:jc w:val="center"/>
      </w:pPr>
      <w:r w:rsidRPr="007E7197">
        <w:rPr>
          <w:b/>
        </w:rPr>
        <w:t>ПРАВА И ОБЯЗАННОСТИ СТОРОН.</w:t>
      </w:r>
    </w:p>
    <w:p w14:paraId="5F4F97F8" w14:textId="77777777" w:rsidR="00B01C2C" w:rsidRPr="009122CF" w:rsidRDefault="00B01C2C" w:rsidP="005A584F">
      <w:pPr>
        <w:numPr>
          <w:ilvl w:val="1"/>
          <w:numId w:val="20"/>
        </w:numPr>
        <w:tabs>
          <w:tab w:val="clear" w:pos="502"/>
          <w:tab w:val="num" w:pos="709"/>
          <w:tab w:val="num" w:pos="993"/>
        </w:tabs>
        <w:spacing w:before="120"/>
        <w:ind w:left="709" w:right="74" w:hanging="709"/>
        <w:jc w:val="both"/>
        <w:rPr>
          <w:b/>
          <w:sz w:val="22"/>
          <w:szCs w:val="22"/>
        </w:rPr>
      </w:pPr>
      <w:r w:rsidRPr="009122CF">
        <w:rPr>
          <w:b/>
          <w:sz w:val="22"/>
          <w:szCs w:val="22"/>
        </w:rPr>
        <w:t>Банк имеет право:</w:t>
      </w:r>
    </w:p>
    <w:p w14:paraId="0B85F8C9" w14:textId="22716297" w:rsidR="00B01C2C" w:rsidRPr="00B771C7" w:rsidRDefault="00B01C2C" w:rsidP="00C553B7">
      <w:pPr>
        <w:numPr>
          <w:ilvl w:val="2"/>
          <w:numId w:val="20"/>
        </w:numPr>
        <w:tabs>
          <w:tab w:val="num" w:pos="709"/>
          <w:tab w:val="num" w:pos="993"/>
        </w:tabs>
        <w:spacing w:before="120"/>
        <w:ind w:left="709" w:right="74" w:hanging="709"/>
        <w:jc w:val="both"/>
        <w:rPr>
          <w:sz w:val="22"/>
          <w:szCs w:val="22"/>
        </w:rPr>
      </w:pPr>
      <w:r w:rsidRPr="00E76888">
        <w:rPr>
          <w:sz w:val="22"/>
          <w:szCs w:val="22"/>
        </w:rPr>
        <w:t>Производить замену программного обеспечения, необходимого для</w:t>
      </w:r>
      <w:r w:rsidR="00DA7B82" w:rsidRPr="00E76888">
        <w:rPr>
          <w:sz w:val="22"/>
          <w:szCs w:val="22"/>
        </w:rPr>
        <w:t xml:space="preserve"> </w:t>
      </w:r>
      <w:r w:rsidRPr="00E76888">
        <w:rPr>
          <w:sz w:val="22"/>
          <w:szCs w:val="22"/>
        </w:rPr>
        <w:t>использования Системы «</w:t>
      </w:r>
      <w:r w:rsidR="00EE4349" w:rsidRPr="00E76888">
        <w:rPr>
          <w:sz w:val="22"/>
          <w:szCs w:val="22"/>
        </w:rPr>
        <w:t>Интернет-Банкинг</w:t>
      </w:r>
      <w:r w:rsidRPr="00C553B7">
        <w:rPr>
          <w:sz w:val="22"/>
          <w:szCs w:val="22"/>
        </w:rPr>
        <w:t>», путем передачи Клиенту новых версий.</w:t>
      </w:r>
    </w:p>
    <w:p w14:paraId="2DA5FBE1" w14:textId="1553B2B5" w:rsidR="00B01C2C" w:rsidRPr="00906736" w:rsidRDefault="00B01C2C" w:rsidP="00C553B7">
      <w:pPr>
        <w:widowControl w:val="0"/>
        <w:numPr>
          <w:ilvl w:val="2"/>
          <w:numId w:val="20"/>
        </w:numPr>
        <w:tabs>
          <w:tab w:val="num" w:pos="709"/>
          <w:tab w:val="left" w:pos="900"/>
          <w:tab w:val="num" w:pos="993"/>
        </w:tabs>
        <w:spacing w:before="120"/>
        <w:ind w:left="709" w:right="74" w:hanging="709"/>
        <w:jc w:val="both"/>
        <w:rPr>
          <w:sz w:val="22"/>
          <w:szCs w:val="22"/>
        </w:rPr>
      </w:pPr>
      <w:r w:rsidRPr="000834F7">
        <w:rPr>
          <w:sz w:val="22"/>
          <w:szCs w:val="22"/>
        </w:rPr>
        <w:t xml:space="preserve">Вводить в действие новые методы и технологии </w:t>
      </w:r>
      <w:r w:rsidR="00B7510C" w:rsidRPr="000834F7">
        <w:rPr>
          <w:sz w:val="22"/>
          <w:szCs w:val="22"/>
        </w:rPr>
        <w:t xml:space="preserve">информационной </w:t>
      </w:r>
      <w:r w:rsidRPr="000834F7">
        <w:rPr>
          <w:sz w:val="22"/>
          <w:szCs w:val="22"/>
        </w:rPr>
        <w:t>защиты Системы «</w:t>
      </w:r>
      <w:r w:rsidR="00EE4349" w:rsidRPr="000834F7">
        <w:rPr>
          <w:sz w:val="22"/>
          <w:szCs w:val="22"/>
        </w:rPr>
        <w:t>Интернет-Банкинг</w:t>
      </w:r>
      <w:r w:rsidRPr="000834F7">
        <w:rPr>
          <w:sz w:val="22"/>
          <w:szCs w:val="22"/>
        </w:rPr>
        <w:t xml:space="preserve">» в соответствии с законодательством </w:t>
      </w:r>
      <w:r w:rsidRPr="00906736">
        <w:rPr>
          <w:sz w:val="22"/>
          <w:szCs w:val="22"/>
        </w:rPr>
        <w:t>РФ и требованиями регуляторов, а также в соответствии с внутренними документами Банка с целью снижения рисков информационной безопасности.</w:t>
      </w:r>
    </w:p>
    <w:p w14:paraId="53BCBDCE" w14:textId="77777777" w:rsidR="000D2293" w:rsidRPr="00B771C7" w:rsidRDefault="00B01C2C" w:rsidP="00C553B7">
      <w:pPr>
        <w:numPr>
          <w:ilvl w:val="2"/>
          <w:numId w:val="20"/>
        </w:numPr>
        <w:tabs>
          <w:tab w:val="num" w:pos="709"/>
          <w:tab w:val="left" w:pos="851"/>
          <w:tab w:val="left" w:pos="993"/>
        </w:tabs>
        <w:spacing w:before="120"/>
        <w:ind w:left="709" w:right="74" w:hanging="709"/>
        <w:jc w:val="both"/>
        <w:rPr>
          <w:sz w:val="22"/>
          <w:szCs w:val="22"/>
        </w:rPr>
      </w:pPr>
      <w:r w:rsidRPr="009122CF">
        <w:rPr>
          <w:sz w:val="22"/>
          <w:szCs w:val="22"/>
        </w:rPr>
        <w:t>Требовать от Клиента замены ключей ЭП</w:t>
      </w:r>
      <w:r w:rsidR="000D2293" w:rsidRPr="009122CF">
        <w:rPr>
          <w:sz w:val="22"/>
          <w:szCs w:val="22"/>
        </w:rPr>
        <w:t xml:space="preserve"> </w:t>
      </w:r>
      <w:proofErr w:type="gramStart"/>
      <w:r w:rsidR="000D2293" w:rsidRPr="009122CF">
        <w:rPr>
          <w:sz w:val="22"/>
          <w:szCs w:val="22"/>
        </w:rPr>
        <w:t>при</w:t>
      </w:r>
      <w:proofErr w:type="gramEnd"/>
      <w:r w:rsidR="000D2293" w:rsidRPr="009122CF">
        <w:rPr>
          <w:sz w:val="22"/>
          <w:szCs w:val="22"/>
        </w:rPr>
        <w:t>:</w:t>
      </w:r>
      <w:r w:rsidRPr="00C553B7">
        <w:rPr>
          <w:sz w:val="22"/>
          <w:szCs w:val="22"/>
        </w:rPr>
        <w:t xml:space="preserve"> </w:t>
      </w:r>
    </w:p>
    <w:p w14:paraId="0ACA643A" w14:textId="46FB8386" w:rsidR="000D2293" w:rsidRPr="00E76888" w:rsidRDefault="00B01C2C" w:rsidP="00771927">
      <w:pPr>
        <w:numPr>
          <w:ilvl w:val="0"/>
          <w:numId w:val="43"/>
        </w:numPr>
        <w:tabs>
          <w:tab w:val="left" w:pos="1276"/>
        </w:tabs>
        <w:spacing w:before="120"/>
        <w:ind w:left="1276" w:right="74" w:hanging="567"/>
        <w:jc w:val="both"/>
        <w:rPr>
          <w:sz w:val="22"/>
          <w:szCs w:val="22"/>
        </w:rPr>
      </w:pPr>
      <w:proofErr w:type="gramStart"/>
      <w:r w:rsidRPr="00E76888">
        <w:rPr>
          <w:sz w:val="22"/>
          <w:szCs w:val="22"/>
        </w:rPr>
        <w:t>проведении</w:t>
      </w:r>
      <w:proofErr w:type="gramEnd"/>
      <w:r w:rsidRPr="00E76888">
        <w:rPr>
          <w:sz w:val="22"/>
          <w:szCs w:val="22"/>
        </w:rPr>
        <w:t xml:space="preserve"> плановой их замены</w:t>
      </w:r>
      <w:r w:rsidR="001C083A" w:rsidRPr="00E76888">
        <w:rPr>
          <w:sz w:val="22"/>
          <w:szCs w:val="22"/>
        </w:rPr>
        <w:t>;</w:t>
      </w:r>
      <w:r w:rsidRPr="00E76888">
        <w:rPr>
          <w:sz w:val="22"/>
          <w:szCs w:val="22"/>
        </w:rPr>
        <w:t xml:space="preserve"> </w:t>
      </w:r>
    </w:p>
    <w:p w14:paraId="1173B720" w14:textId="01DE2E05" w:rsidR="000D2293" w:rsidRPr="00F8385E" w:rsidRDefault="00B01C2C" w:rsidP="00771927">
      <w:pPr>
        <w:numPr>
          <w:ilvl w:val="0"/>
          <w:numId w:val="43"/>
        </w:numPr>
        <w:tabs>
          <w:tab w:val="left" w:pos="1276"/>
        </w:tabs>
        <w:spacing w:before="120"/>
        <w:ind w:left="1276" w:right="74" w:hanging="567"/>
        <w:jc w:val="both"/>
        <w:rPr>
          <w:sz w:val="22"/>
          <w:szCs w:val="22"/>
        </w:rPr>
      </w:pPr>
      <w:r w:rsidRPr="00E76888">
        <w:rPr>
          <w:sz w:val="22"/>
          <w:szCs w:val="22"/>
        </w:rPr>
        <w:t>смене лица, являющегося Владельцем ЭП</w:t>
      </w:r>
      <w:r w:rsidR="000D2293" w:rsidRPr="00E76888">
        <w:rPr>
          <w:sz w:val="22"/>
          <w:szCs w:val="22"/>
        </w:rPr>
        <w:t>,</w:t>
      </w:r>
      <w:r w:rsidRPr="00E76888">
        <w:rPr>
          <w:sz w:val="22"/>
          <w:szCs w:val="22"/>
        </w:rPr>
        <w:t xml:space="preserve"> </w:t>
      </w:r>
      <w:r w:rsidR="000D2293" w:rsidRPr="00E76888">
        <w:rPr>
          <w:sz w:val="22"/>
          <w:szCs w:val="22"/>
        </w:rPr>
        <w:t xml:space="preserve">или </w:t>
      </w:r>
      <w:r w:rsidRPr="00E76888">
        <w:rPr>
          <w:sz w:val="22"/>
          <w:szCs w:val="22"/>
        </w:rPr>
        <w:t>окончания срока его полномочий</w:t>
      </w:r>
      <w:r w:rsidR="000D2293" w:rsidRPr="00E76888">
        <w:rPr>
          <w:sz w:val="22"/>
          <w:szCs w:val="22"/>
        </w:rPr>
        <w:t>,</w:t>
      </w:r>
      <w:r w:rsidRPr="00E76888">
        <w:rPr>
          <w:sz w:val="22"/>
          <w:szCs w:val="22"/>
        </w:rPr>
        <w:t xml:space="preserve"> </w:t>
      </w:r>
      <w:r w:rsidR="008870A0" w:rsidRPr="00F8385E">
        <w:rPr>
          <w:sz w:val="22"/>
          <w:szCs w:val="22"/>
        </w:rPr>
        <w:t xml:space="preserve">или </w:t>
      </w:r>
      <w:r w:rsidRPr="00F8385E">
        <w:rPr>
          <w:sz w:val="22"/>
          <w:szCs w:val="22"/>
        </w:rPr>
        <w:t xml:space="preserve">в соответствии с карточкой </w:t>
      </w:r>
      <w:r w:rsidR="008870A0" w:rsidRPr="00F8385E">
        <w:rPr>
          <w:sz w:val="22"/>
          <w:szCs w:val="22"/>
        </w:rPr>
        <w:t>с</w:t>
      </w:r>
      <w:r w:rsidR="008C1DA2" w:rsidRPr="00F8385E">
        <w:rPr>
          <w:sz w:val="22"/>
          <w:szCs w:val="22"/>
        </w:rPr>
        <w:t xml:space="preserve"> </w:t>
      </w:r>
      <w:r w:rsidRPr="00F8385E">
        <w:rPr>
          <w:sz w:val="22"/>
          <w:szCs w:val="22"/>
        </w:rPr>
        <w:t>образц</w:t>
      </w:r>
      <w:r w:rsidR="008870A0" w:rsidRPr="00F8385E">
        <w:rPr>
          <w:sz w:val="22"/>
          <w:szCs w:val="22"/>
        </w:rPr>
        <w:t>ами</w:t>
      </w:r>
      <w:r w:rsidRPr="00F8385E">
        <w:rPr>
          <w:sz w:val="22"/>
          <w:szCs w:val="22"/>
        </w:rPr>
        <w:t xml:space="preserve"> подписей и оттиска печати, предоставленной в Банк</w:t>
      </w:r>
      <w:r w:rsidR="001C083A" w:rsidRPr="00F8385E">
        <w:rPr>
          <w:sz w:val="22"/>
          <w:szCs w:val="22"/>
        </w:rPr>
        <w:t>;</w:t>
      </w:r>
      <w:r w:rsidRPr="00F8385E">
        <w:rPr>
          <w:sz w:val="22"/>
          <w:szCs w:val="22"/>
        </w:rPr>
        <w:t xml:space="preserve"> </w:t>
      </w:r>
    </w:p>
    <w:p w14:paraId="1F4506FE" w14:textId="1ECE43C6" w:rsidR="000D2293" w:rsidRPr="00B771C7" w:rsidRDefault="00B01C2C" w:rsidP="00771927">
      <w:pPr>
        <w:numPr>
          <w:ilvl w:val="0"/>
          <w:numId w:val="43"/>
        </w:numPr>
        <w:tabs>
          <w:tab w:val="left" w:pos="1276"/>
        </w:tabs>
        <w:spacing w:before="120"/>
        <w:ind w:left="1276" w:right="74" w:hanging="567"/>
        <w:jc w:val="both"/>
        <w:rPr>
          <w:sz w:val="22"/>
          <w:szCs w:val="22"/>
        </w:rPr>
      </w:pPr>
      <w:proofErr w:type="gramStart"/>
      <w:r w:rsidRPr="00B771C7">
        <w:rPr>
          <w:sz w:val="22"/>
          <w:szCs w:val="22"/>
        </w:rPr>
        <w:t>увольнени</w:t>
      </w:r>
      <w:r w:rsidR="009F22A4" w:rsidRPr="00B771C7">
        <w:rPr>
          <w:sz w:val="22"/>
          <w:szCs w:val="22"/>
        </w:rPr>
        <w:t>и</w:t>
      </w:r>
      <w:proofErr w:type="gramEnd"/>
      <w:r w:rsidRPr="000834F7">
        <w:rPr>
          <w:sz w:val="22"/>
          <w:szCs w:val="22"/>
        </w:rPr>
        <w:t xml:space="preserve"> работников Клиента, имеющих прав</w:t>
      </w:r>
      <w:r w:rsidR="00DB7700" w:rsidRPr="000834F7">
        <w:rPr>
          <w:sz w:val="22"/>
          <w:szCs w:val="22"/>
        </w:rPr>
        <w:t>о</w:t>
      </w:r>
      <w:r w:rsidRPr="000834F7">
        <w:rPr>
          <w:sz w:val="22"/>
          <w:szCs w:val="22"/>
        </w:rPr>
        <w:t xml:space="preserve"> доступа к Системе «</w:t>
      </w:r>
      <w:r w:rsidR="00EE4349" w:rsidRPr="000834F7">
        <w:rPr>
          <w:sz w:val="22"/>
          <w:szCs w:val="22"/>
        </w:rPr>
        <w:t>Интернет-Банкинг</w:t>
      </w:r>
      <w:r w:rsidRPr="00C553B7">
        <w:rPr>
          <w:sz w:val="22"/>
          <w:szCs w:val="22"/>
        </w:rPr>
        <w:t>»</w:t>
      </w:r>
      <w:r w:rsidR="001C083A" w:rsidRPr="00C553B7">
        <w:rPr>
          <w:sz w:val="22"/>
          <w:szCs w:val="22"/>
        </w:rPr>
        <w:t>;</w:t>
      </w:r>
    </w:p>
    <w:p w14:paraId="3629F2E0" w14:textId="6A0AB847" w:rsidR="000D2293" w:rsidRPr="00B771C7" w:rsidRDefault="00B01C2C" w:rsidP="00771927">
      <w:pPr>
        <w:numPr>
          <w:ilvl w:val="0"/>
          <w:numId w:val="43"/>
        </w:numPr>
        <w:tabs>
          <w:tab w:val="left" w:pos="1276"/>
        </w:tabs>
        <w:spacing w:before="120"/>
        <w:ind w:left="1276" w:right="74" w:hanging="567"/>
        <w:jc w:val="both"/>
        <w:rPr>
          <w:sz w:val="22"/>
          <w:szCs w:val="22"/>
        </w:rPr>
      </w:pPr>
      <w:r w:rsidRPr="00B771C7">
        <w:rPr>
          <w:sz w:val="22"/>
          <w:szCs w:val="22"/>
        </w:rPr>
        <w:t>компрометации или подозрения на компрометацию криптографических ключей ЭП</w:t>
      </w:r>
      <w:r w:rsidR="001C083A" w:rsidRPr="00C553B7">
        <w:rPr>
          <w:sz w:val="22"/>
          <w:szCs w:val="22"/>
        </w:rPr>
        <w:t>;</w:t>
      </w:r>
    </w:p>
    <w:p w14:paraId="0257427C" w14:textId="510FE0B3" w:rsidR="00E454FF" w:rsidRPr="00B771C7" w:rsidRDefault="00B01C2C" w:rsidP="00771927">
      <w:pPr>
        <w:numPr>
          <w:ilvl w:val="0"/>
          <w:numId w:val="43"/>
        </w:numPr>
        <w:tabs>
          <w:tab w:val="left" w:pos="1276"/>
        </w:tabs>
        <w:spacing w:before="120"/>
        <w:ind w:left="1276" w:right="74" w:hanging="567"/>
        <w:jc w:val="both"/>
        <w:rPr>
          <w:sz w:val="22"/>
          <w:szCs w:val="22"/>
        </w:rPr>
      </w:pPr>
      <w:proofErr w:type="gramStart"/>
      <w:r w:rsidRPr="00B771C7">
        <w:rPr>
          <w:sz w:val="22"/>
          <w:szCs w:val="22"/>
        </w:rPr>
        <w:t>нарушени</w:t>
      </w:r>
      <w:r w:rsidR="000D2293" w:rsidRPr="00B771C7">
        <w:rPr>
          <w:sz w:val="22"/>
          <w:szCs w:val="22"/>
        </w:rPr>
        <w:t>и</w:t>
      </w:r>
      <w:proofErr w:type="gramEnd"/>
      <w:r w:rsidRPr="000834F7">
        <w:rPr>
          <w:sz w:val="22"/>
          <w:szCs w:val="22"/>
        </w:rPr>
        <w:t xml:space="preserve"> правил эксплуатации Системы «</w:t>
      </w:r>
      <w:r w:rsidR="00EE4349" w:rsidRPr="000834F7">
        <w:rPr>
          <w:sz w:val="22"/>
          <w:szCs w:val="22"/>
        </w:rPr>
        <w:t>Интернет-Банкинг</w:t>
      </w:r>
      <w:r w:rsidRPr="00C553B7">
        <w:rPr>
          <w:sz w:val="22"/>
          <w:szCs w:val="22"/>
        </w:rPr>
        <w:t>».</w:t>
      </w:r>
    </w:p>
    <w:p w14:paraId="689E50FB" w14:textId="5BE7BBF2" w:rsidR="00E454FF" w:rsidRPr="00B771C7" w:rsidRDefault="00B01C2C" w:rsidP="00C553B7">
      <w:pPr>
        <w:numPr>
          <w:ilvl w:val="2"/>
          <w:numId w:val="20"/>
        </w:numPr>
        <w:tabs>
          <w:tab w:val="num" w:pos="709"/>
        </w:tabs>
        <w:spacing w:before="120"/>
        <w:ind w:left="709" w:right="74" w:hanging="709"/>
        <w:jc w:val="both"/>
        <w:rPr>
          <w:sz w:val="22"/>
          <w:szCs w:val="22"/>
        </w:rPr>
      </w:pPr>
      <w:r w:rsidRPr="000834F7">
        <w:rPr>
          <w:sz w:val="22"/>
          <w:szCs w:val="22"/>
        </w:rPr>
        <w:t>Немедленно приостановить использование Системы «</w:t>
      </w:r>
      <w:r w:rsidR="00EE4349" w:rsidRPr="000834F7">
        <w:rPr>
          <w:sz w:val="22"/>
          <w:szCs w:val="22"/>
        </w:rPr>
        <w:t>Интернет-Банкинг</w:t>
      </w:r>
      <w:r w:rsidRPr="000834F7">
        <w:rPr>
          <w:sz w:val="22"/>
          <w:szCs w:val="22"/>
        </w:rPr>
        <w:t>» при возникновении подозрений в нарушении безопасности Системы «</w:t>
      </w:r>
      <w:r w:rsidR="00EE4349" w:rsidRPr="000834F7">
        <w:rPr>
          <w:sz w:val="22"/>
          <w:szCs w:val="22"/>
        </w:rPr>
        <w:t>Интернет-Банкинг</w:t>
      </w:r>
      <w:r w:rsidRPr="00C553B7">
        <w:rPr>
          <w:sz w:val="22"/>
          <w:szCs w:val="22"/>
        </w:rPr>
        <w:t>», выявлении признаков или фактов, а также возможности таких нарушений и оповестить об этом Клиента для принятия мер.</w:t>
      </w:r>
    </w:p>
    <w:p w14:paraId="1C95A765" w14:textId="3A5380B9" w:rsidR="00E454FF" w:rsidRPr="009122CF" w:rsidRDefault="00B01C2C" w:rsidP="00C553B7">
      <w:pPr>
        <w:numPr>
          <w:ilvl w:val="2"/>
          <w:numId w:val="20"/>
        </w:numPr>
        <w:tabs>
          <w:tab w:val="num" w:pos="709"/>
        </w:tabs>
        <w:spacing w:before="120"/>
        <w:ind w:left="709" w:right="74" w:hanging="709"/>
        <w:jc w:val="both"/>
        <w:rPr>
          <w:sz w:val="22"/>
          <w:szCs w:val="22"/>
        </w:rPr>
      </w:pPr>
      <w:proofErr w:type="gramStart"/>
      <w:r w:rsidRPr="00B771C7">
        <w:rPr>
          <w:sz w:val="22"/>
          <w:szCs w:val="22"/>
        </w:rPr>
        <w:t>В необходимых случаях</w:t>
      </w:r>
      <w:r w:rsidR="001467DC" w:rsidRPr="00C553B7">
        <w:rPr>
          <w:sz w:val="22"/>
          <w:szCs w:val="22"/>
        </w:rPr>
        <w:t>,</w:t>
      </w:r>
      <w:r w:rsidRPr="00C553B7">
        <w:rPr>
          <w:sz w:val="22"/>
          <w:szCs w:val="22"/>
        </w:rPr>
        <w:t xml:space="preserve"> </w:t>
      </w:r>
      <w:r w:rsidR="001467DC" w:rsidRPr="00C553B7">
        <w:rPr>
          <w:sz w:val="22"/>
          <w:szCs w:val="22"/>
        </w:rPr>
        <w:t xml:space="preserve">при наличии в Банке карточки с образцами подписей и оттиска печати, </w:t>
      </w:r>
      <w:r w:rsidRPr="00B771C7">
        <w:rPr>
          <w:sz w:val="22"/>
          <w:szCs w:val="22"/>
        </w:rPr>
        <w:t xml:space="preserve">требовать от Клиента предоставления подтверждающих документов, аналогичных </w:t>
      </w:r>
      <w:r w:rsidRPr="00B771C7">
        <w:rPr>
          <w:sz w:val="22"/>
          <w:szCs w:val="22"/>
        </w:rPr>
        <w:lastRenderedPageBreak/>
        <w:t xml:space="preserve">ЭПД/ЭД  на бумажном носителе, оформленных в соответствии с требованиями, предусмотренными действующим законодательством Российской Федерации и не производить </w:t>
      </w:r>
      <w:r w:rsidR="00DB7700" w:rsidRPr="000834F7">
        <w:rPr>
          <w:sz w:val="22"/>
          <w:szCs w:val="22"/>
        </w:rPr>
        <w:t>перевод денежных средств</w:t>
      </w:r>
      <w:r w:rsidRPr="000834F7">
        <w:rPr>
          <w:sz w:val="22"/>
          <w:szCs w:val="22"/>
        </w:rPr>
        <w:t xml:space="preserve"> до предоставления данного документа, о чем Банк обязан сообщить Клиенту не позднее следующего рабочего дня после получения документа</w:t>
      </w:r>
      <w:proofErr w:type="gramEnd"/>
      <w:r w:rsidRPr="000834F7">
        <w:rPr>
          <w:sz w:val="22"/>
          <w:szCs w:val="22"/>
        </w:rPr>
        <w:t xml:space="preserve"> в электронной форме.</w:t>
      </w:r>
    </w:p>
    <w:p w14:paraId="3443A1FD" w14:textId="0BE9ACC8" w:rsidR="00E454FF" w:rsidRPr="00B771C7" w:rsidRDefault="00B01C2C" w:rsidP="00C553B7">
      <w:pPr>
        <w:numPr>
          <w:ilvl w:val="2"/>
          <w:numId w:val="20"/>
        </w:numPr>
        <w:tabs>
          <w:tab w:val="num" w:pos="709"/>
        </w:tabs>
        <w:spacing w:before="120"/>
        <w:ind w:left="709" w:right="74" w:hanging="709"/>
        <w:jc w:val="both"/>
        <w:rPr>
          <w:sz w:val="22"/>
          <w:szCs w:val="22"/>
        </w:rPr>
      </w:pPr>
      <w:proofErr w:type="gramStart"/>
      <w:r w:rsidRPr="00E76888">
        <w:rPr>
          <w:sz w:val="22"/>
          <w:szCs w:val="22"/>
        </w:rPr>
        <w:t>Не принимать к исполнению от Клиента ЭПД</w:t>
      </w:r>
      <w:r w:rsidR="00E80293" w:rsidRPr="00E76888">
        <w:rPr>
          <w:sz w:val="22"/>
          <w:szCs w:val="22"/>
        </w:rPr>
        <w:t>/ЭД</w:t>
      </w:r>
      <w:r w:rsidRPr="00E76888">
        <w:rPr>
          <w:sz w:val="22"/>
          <w:szCs w:val="22"/>
        </w:rPr>
        <w:t xml:space="preserve">, оформленные с нарушением требований  действующего законодательства Российской Федерации,  нормативных </w:t>
      </w:r>
      <w:r w:rsidR="000B2FA7" w:rsidRPr="00E76888">
        <w:rPr>
          <w:sz w:val="22"/>
          <w:szCs w:val="22"/>
        </w:rPr>
        <w:t xml:space="preserve">правовых </w:t>
      </w:r>
      <w:r w:rsidRPr="00E76888">
        <w:rPr>
          <w:sz w:val="22"/>
          <w:szCs w:val="22"/>
        </w:rPr>
        <w:t>актов Банка Р</w:t>
      </w:r>
      <w:r w:rsidRPr="0089349E">
        <w:rPr>
          <w:sz w:val="22"/>
          <w:szCs w:val="22"/>
        </w:rPr>
        <w:t>оссии или настоящего Договора, с уве</w:t>
      </w:r>
      <w:r w:rsidR="00373067" w:rsidRPr="0089349E">
        <w:rPr>
          <w:sz w:val="22"/>
          <w:szCs w:val="22"/>
        </w:rPr>
        <w:t xml:space="preserve">домлением Клиента не позднее 1 (Одного) </w:t>
      </w:r>
      <w:r w:rsidRPr="00F8385E">
        <w:rPr>
          <w:sz w:val="22"/>
          <w:szCs w:val="22"/>
        </w:rPr>
        <w:t>рабочего дня, следующего за днем получения ЭПД</w:t>
      </w:r>
      <w:r w:rsidR="00E80293" w:rsidRPr="00F8385E">
        <w:rPr>
          <w:sz w:val="22"/>
          <w:szCs w:val="22"/>
        </w:rPr>
        <w:t>/ЭД</w:t>
      </w:r>
      <w:r w:rsidRPr="00F8385E">
        <w:rPr>
          <w:sz w:val="22"/>
          <w:szCs w:val="22"/>
        </w:rPr>
        <w:t>, путем указания причин отказа в приеме на обработку Документа в специальном поле формы соответствующего Документа в Системе «</w:t>
      </w:r>
      <w:r w:rsidR="00EE4349" w:rsidRPr="00F8385E">
        <w:rPr>
          <w:sz w:val="22"/>
          <w:szCs w:val="22"/>
        </w:rPr>
        <w:t>Интернет-Банкинг</w:t>
      </w:r>
      <w:r w:rsidRPr="00C553B7">
        <w:rPr>
          <w:sz w:val="22"/>
          <w:szCs w:val="22"/>
        </w:rPr>
        <w:t>».</w:t>
      </w:r>
      <w:proofErr w:type="gramEnd"/>
    </w:p>
    <w:p w14:paraId="21AA27A6" w14:textId="6262CD86" w:rsidR="00E454FF" w:rsidRPr="009122CF" w:rsidRDefault="00B01C2C" w:rsidP="00C553B7">
      <w:pPr>
        <w:numPr>
          <w:ilvl w:val="2"/>
          <w:numId w:val="20"/>
        </w:numPr>
        <w:tabs>
          <w:tab w:val="num" w:pos="709"/>
        </w:tabs>
        <w:spacing w:before="120"/>
        <w:ind w:left="709" w:right="74" w:hanging="709"/>
        <w:jc w:val="both"/>
        <w:rPr>
          <w:sz w:val="22"/>
          <w:szCs w:val="22"/>
        </w:rPr>
      </w:pPr>
      <w:r w:rsidRPr="000834F7">
        <w:rPr>
          <w:sz w:val="22"/>
          <w:szCs w:val="22"/>
        </w:rPr>
        <w:t>В одностороннем порядке изменять Тарифы за обслуживание посредством Системы «</w:t>
      </w:r>
      <w:r w:rsidR="00EE4349" w:rsidRPr="000834F7">
        <w:rPr>
          <w:sz w:val="22"/>
          <w:szCs w:val="22"/>
        </w:rPr>
        <w:t>Интернет-Банкинг</w:t>
      </w:r>
      <w:r w:rsidRPr="000834F7">
        <w:rPr>
          <w:sz w:val="22"/>
          <w:szCs w:val="22"/>
        </w:rPr>
        <w:t>» с предварительным уведомлением  об это</w:t>
      </w:r>
      <w:r w:rsidR="001223AF" w:rsidRPr="00906736">
        <w:rPr>
          <w:sz w:val="22"/>
          <w:szCs w:val="22"/>
        </w:rPr>
        <w:t>м Клиента  не менее чем за 10 (Д</w:t>
      </w:r>
      <w:r w:rsidRPr="009122CF">
        <w:rPr>
          <w:sz w:val="22"/>
          <w:szCs w:val="22"/>
        </w:rPr>
        <w:t>есять) рабочих дней до даты введения их в действие, путем передачи соответствующей информации посредством Системы «</w:t>
      </w:r>
      <w:r w:rsidR="00EE4349" w:rsidRPr="00E76888">
        <w:rPr>
          <w:sz w:val="22"/>
          <w:szCs w:val="22"/>
        </w:rPr>
        <w:t>Интернет-Банкинг</w:t>
      </w:r>
      <w:r w:rsidRPr="00E76888">
        <w:rPr>
          <w:sz w:val="22"/>
          <w:szCs w:val="22"/>
        </w:rPr>
        <w:t>»</w:t>
      </w:r>
      <w:r w:rsidR="002034E9" w:rsidRPr="00E76888">
        <w:rPr>
          <w:sz w:val="22"/>
          <w:szCs w:val="22"/>
        </w:rPr>
        <w:t xml:space="preserve"> и/</w:t>
      </w:r>
      <w:r w:rsidRPr="00E76888">
        <w:rPr>
          <w:sz w:val="22"/>
          <w:szCs w:val="22"/>
        </w:rPr>
        <w:t xml:space="preserve"> или размещения данной информации на сайте Банка  (</w:t>
      </w:r>
      <w:hyperlink r:id="rId12" w:history="1">
        <w:r w:rsidRPr="00C553B7">
          <w:rPr>
            <w:rStyle w:val="af2"/>
            <w:sz w:val="22"/>
            <w:szCs w:val="22"/>
          </w:rPr>
          <w:t>http://</w:t>
        </w:r>
        <w:r w:rsidRPr="00C553B7">
          <w:rPr>
            <w:rStyle w:val="af2"/>
            <w:sz w:val="22"/>
            <w:szCs w:val="22"/>
            <w:lang w:val="en-US"/>
          </w:rPr>
          <w:t>www</w:t>
        </w:r>
        <w:r w:rsidRPr="00C553B7">
          <w:rPr>
            <w:rStyle w:val="af2"/>
            <w:sz w:val="22"/>
            <w:szCs w:val="22"/>
          </w:rPr>
          <w:t>.</w:t>
        </w:r>
        <w:proofErr w:type="spellStart"/>
        <w:r w:rsidRPr="00C553B7">
          <w:rPr>
            <w:rStyle w:val="af2"/>
            <w:sz w:val="22"/>
            <w:szCs w:val="22"/>
            <w:lang w:val="en-US"/>
          </w:rPr>
          <w:t>ai</w:t>
        </w:r>
        <w:proofErr w:type="spellEnd"/>
        <w:r w:rsidRPr="00C553B7">
          <w:rPr>
            <w:rStyle w:val="af2"/>
            <w:sz w:val="22"/>
            <w:szCs w:val="22"/>
          </w:rPr>
          <w:t>-</w:t>
        </w:r>
        <w:r w:rsidRPr="00C553B7">
          <w:rPr>
            <w:rStyle w:val="af2"/>
            <w:sz w:val="22"/>
            <w:szCs w:val="22"/>
            <w:lang w:val="en-US"/>
          </w:rPr>
          <w:t>bank</w:t>
        </w:r>
        <w:r w:rsidRPr="00C553B7">
          <w:rPr>
            <w:rStyle w:val="af2"/>
            <w:sz w:val="22"/>
            <w:szCs w:val="22"/>
          </w:rPr>
          <w:t>.</w:t>
        </w:r>
        <w:proofErr w:type="spellStart"/>
        <w:r w:rsidRPr="00C553B7">
          <w:rPr>
            <w:rStyle w:val="af2"/>
            <w:sz w:val="22"/>
            <w:szCs w:val="22"/>
          </w:rPr>
          <w:t>ru</w:t>
        </w:r>
        <w:proofErr w:type="spellEnd"/>
      </w:hyperlink>
      <w:r w:rsidRPr="009122CF">
        <w:rPr>
          <w:sz w:val="22"/>
          <w:szCs w:val="22"/>
        </w:rPr>
        <w:t>).</w:t>
      </w:r>
    </w:p>
    <w:p w14:paraId="17BFE2C0" w14:textId="508F3DF2" w:rsidR="00561128" w:rsidRPr="000834F7" w:rsidRDefault="00DE3CFB" w:rsidP="00C553B7">
      <w:pPr>
        <w:numPr>
          <w:ilvl w:val="2"/>
          <w:numId w:val="20"/>
        </w:numPr>
        <w:tabs>
          <w:tab w:val="num" w:pos="709"/>
        </w:tabs>
        <w:spacing w:before="120"/>
        <w:ind w:left="709" w:right="74" w:hanging="709"/>
        <w:jc w:val="both"/>
        <w:rPr>
          <w:sz w:val="22"/>
          <w:szCs w:val="22"/>
        </w:rPr>
      </w:pPr>
      <w:r w:rsidRPr="00E76888">
        <w:rPr>
          <w:sz w:val="22"/>
          <w:szCs w:val="22"/>
        </w:rPr>
        <w:t>П</w:t>
      </w:r>
      <w:r w:rsidR="00476CD4" w:rsidRPr="00E76888">
        <w:rPr>
          <w:sz w:val="22"/>
          <w:szCs w:val="22"/>
        </w:rPr>
        <w:t>риостан</w:t>
      </w:r>
      <w:r w:rsidR="00E72E4B">
        <w:rPr>
          <w:sz w:val="22"/>
          <w:szCs w:val="22"/>
        </w:rPr>
        <w:t>овить</w:t>
      </w:r>
      <w:r w:rsidR="00476CD4" w:rsidRPr="00E76888">
        <w:rPr>
          <w:sz w:val="22"/>
          <w:szCs w:val="22"/>
        </w:rPr>
        <w:t xml:space="preserve"> обслуживание посредством Системы «</w:t>
      </w:r>
      <w:r w:rsidR="00EE4349" w:rsidRPr="00E76888">
        <w:rPr>
          <w:sz w:val="22"/>
          <w:szCs w:val="22"/>
        </w:rPr>
        <w:t>Интернет-Банкинг</w:t>
      </w:r>
      <w:r w:rsidR="00476CD4" w:rsidRPr="00C553B7">
        <w:rPr>
          <w:sz w:val="22"/>
          <w:szCs w:val="22"/>
        </w:rPr>
        <w:t xml:space="preserve">», </w:t>
      </w:r>
      <w:r w:rsidR="00561128" w:rsidRPr="00B771C7">
        <w:rPr>
          <w:sz w:val="22"/>
          <w:szCs w:val="22"/>
        </w:rPr>
        <w:t xml:space="preserve">без </w:t>
      </w:r>
      <w:r w:rsidR="00561128" w:rsidRPr="000834F7">
        <w:rPr>
          <w:sz w:val="22"/>
          <w:szCs w:val="22"/>
        </w:rPr>
        <w:t>предварительного уведомления Клиента в следующих случаях:</w:t>
      </w:r>
    </w:p>
    <w:p w14:paraId="3449CFCD" w14:textId="33D52B45" w:rsidR="0033564F" w:rsidRPr="00E76888" w:rsidRDefault="00561128" w:rsidP="00F8385E">
      <w:pPr>
        <w:numPr>
          <w:ilvl w:val="0"/>
          <w:numId w:val="44"/>
        </w:numPr>
        <w:tabs>
          <w:tab w:val="num" w:pos="1276"/>
        </w:tabs>
        <w:spacing w:before="91"/>
        <w:ind w:left="1276" w:right="56" w:hanging="567"/>
        <w:jc w:val="both"/>
        <w:rPr>
          <w:sz w:val="22"/>
          <w:szCs w:val="22"/>
        </w:rPr>
      </w:pPr>
      <w:r w:rsidRPr="00E76888">
        <w:rPr>
          <w:sz w:val="22"/>
          <w:szCs w:val="22"/>
        </w:rPr>
        <w:t>неиспользования Клиентом Системы «</w:t>
      </w:r>
      <w:r w:rsidR="00EE4349" w:rsidRPr="00E76888">
        <w:rPr>
          <w:sz w:val="22"/>
          <w:szCs w:val="22"/>
        </w:rPr>
        <w:t>Интернет-Банкинг</w:t>
      </w:r>
      <w:r w:rsidRPr="00E76888">
        <w:rPr>
          <w:sz w:val="22"/>
          <w:szCs w:val="22"/>
        </w:rPr>
        <w:t>» в целях проведения операций в течение 3 (Трех) календарных месяцев подряд</w:t>
      </w:r>
      <w:r w:rsidR="00E76888" w:rsidRPr="00E76888">
        <w:rPr>
          <w:sz w:val="22"/>
          <w:szCs w:val="22"/>
        </w:rPr>
        <w:t xml:space="preserve"> </w:t>
      </w:r>
      <w:r w:rsidR="000F5114" w:rsidRPr="00E76888">
        <w:rPr>
          <w:sz w:val="22"/>
          <w:szCs w:val="22"/>
        </w:rPr>
        <w:t xml:space="preserve">без уведомления </w:t>
      </w:r>
      <w:r w:rsidR="0091581D" w:rsidRPr="00E76888">
        <w:rPr>
          <w:sz w:val="22"/>
          <w:szCs w:val="22"/>
        </w:rPr>
        <w:t>Б</w:t>
      </w:r>
      <w:r w:rsidR="000F5114" w:rsidRPr="00E76888">
        <w:rPr>
          <w:sz w:val="22"/>
          <w:szCs w:val="22"/>
        </w:rPr>
        <w:t>анка</w:t>
      </w:r>
      <w:r w:rsidR="00E76888" w:rsidRPr="00E76888">
        <w:rPr>
          <w:sz w:val="22"/>
          <w:szCs w:val="22"/>
        </w:rPr>
        <w:t xml:space="preserve">. </w:t>
      </w:r>
      <w:r w:rsidR="000F5114" w:rsidRPr="00E76888">
        <w:rPr>
          <w:sz w:val="22"/>
          <w:szCs w:val="22"/>
        </w:rPr>
        <w:t>В данной ситуации, возобновление работы в Системы «Интернет-Банкинг производится с взиманием оплаты согласно Тарифу</w:t>
      </w:r>
      <w:r w:rsidR="00E76888">
        <w:rPr>
          <w:sz w:val="22"/>
          <w:szCs w:val="22"/>
        </w:rPr>
        <w:t>;</w:t>
      </w:r>
    </w:p>
    <w:p w14:paraId="0E798B6D" w14:textId="77777777" w:rsidR="00561128" w:rsidRPr="00B771C7" w:rsidRDefault="00561128" w:rsidP="00C553B7">
      <w:pPr>
        <w:numPr>
          <w:ilvl w:val="0"/>
          <w:numId w:val="44"/>
        </w:numPr>
        <w:tabs>
          <w:tab w:val="num" w:pos="1276"/>
        </w:tabs>
        <w:spacing w:before="120"/>
        <w:ind w:left="1276" w:hanging="567"/>
        <w:jc w:val="both"/>
        <w:rPr>
          <w:sz w:val="22"/>
          <w:szCs w:val="22"/>
        </w:rPr>
      </w:pPr>
      <w:r w:rsidRPr="00C553B7">
        <w:rPr>
          <w:sz w:val="22"/>
          <w:szCs w:val="22"/>
        </w:rPr>
        <w:t>отсутствие возможности прямой связи с Клиентом для оперативного выяснения возникших вопросов и получения необходимых дополнительных сведений и/или документов по проводимым Клиентом операциям;</w:t>
      </w:r>
    </w:p>
    <w:p w14:paraId="67E696D5" w14:textId="778AF6B7" w:rsidR="00561128" w:rsidRPr="000834F7" w:rsidRDefault="00561128" w:rsidP="00F8385E">
      <w:pPr>
        <w:pStyle w:val="af6"/>
        <w:numPr>
          <w:ilvl w:val="0"/>
          <w:numId w:val="84"/>
        </w:numPr>
        <w:tabs>
          <w:tab w:val="left" w:pos="1276"/>
        </w:tabs>
        <w:spacing w:before="122" w:line="237" w:lineRule="auto"/>
        <w:ind w:left="1276" w:right="56" w:hanging="567"/>
        <w:jc w:val="both"/>
        <w:rPr>
          <w:sz w:val="22"/>
          <w:szCs w:val="22"/>
        </w:rPr>
      </w:pPr>
      <w:proofErr w:type="gramStart"/>
      <w:r w:rsidRPr="00B771C7">
        <w:rPr>
          <w:sz w:val="22"/>
          <w:szCs w:val="22"/>
        </w:rPr>
        <w:t>непредставление Клиентом по требованию Банка (письменному и/или устному) сведений и/или документов, предусмотренных действующим законодательством РФ</w:t>
      </w:r>
      <w:r w:rsidR="00E76888">
        <w:rPr>
          <w:sz w:val="22"/>
          <w:szCs w:val="22"/>
        </w:rPr>
        <w:t xml:space="preserve">, </w:t>
      </w:r>
      <w:r w:rsidR="000F5114" w:rsidRPr="00F8385E">
        <w:rPr>
          <w:sz w:val="22"/>
          <w:szCs w:val="22"/>
        </w:rPr>
        <w:t>включая документы по ПОД/ФТ</w:t>
      </w:r>
      <w:r w:rsidR="00560842" w:rsidRPr="00F8385E">
        <w:rPr>
          <w:sz w:val="22"/>
          <w:szCs w:val="22"/>
        </w:rPr>
        <w:t>/ФРОМУ</w:t>
      </w:r>
      <w:r w:rsidR="000F5114" w:rsidRPr="00F8385E">
        <w:rPr>
          <w:sz w:val="22"/>
          <w:szCs w:val="22"/>
        </w:rPr>
        <w:t>,</w:t>
      </w:r>
      <w:r w:rsidRPr="00F8385E">
        <w:rPr>
          <w:sz w:val="22"/>
          <w:szCs w:val="22"/>
        </w:rPr>
        <w:t xml:space="preserve"> </w:t>
      </w:r>
      <w:r w:rsidRPr="00C553B7">
        <w:rPr>
          <w:sz w:val="22"/>
          <w:szCs w:val="22"/>
        </w:rPr>
        <w:t xml:space="preserve">нормативными </w:t>
      </w:r>
      <w:r w:rsidR="000A739B" w:rsidRPr="00C553B7">
        <w:rPr>
          <w:sz w:val="22"/>
          <w:szCs w:val="22"/>
        </w:rPr>
        <w:t xml:space="preserve">правовыми </w:t>
      </w:r>
      <w:r w:rsidRPr="00B771C7">
        <w:rPr>
          <w:sz w:val="22"/>
          <w:szCs w:val="22"/>
        </w:rPr>
        <w:t>актами Банка России и Договором банко</w:t>
      </w:r>
      <w:r w:rsidRPr="000834F7">
        <w:rPr>
          <w:sz w:val="22"/>
          <w:szCs w:val="22"/>
        </w:rPr>
        <w:t>вского счета</w:t>
      </w:r>
      <w:r w:rsidR="00E76888">
        <w:rPr>
          <w:sz w:val="22"/>
          <w:szCs w:val="22"/>
        </w:rPr>
        <w:t>,</w:t>
      </w:r>
      <w:r w:rsidR="008C1A78">
        <w:rPr>
          <w:sz w:val="22"/>
          <w:szCs w:val="22"/>
        </w:rPr>
        <w:t xml:space="preserve"> </w:t>
      </w:r>
      <w:r w:rsidRPr="000834F7">
        <w:rPr>
          <w:sz w:val="22"/>
          <w:szCs w:val="22"/>
        </w:rPr>
        <w:t>равно как и в случае предоставления недостоверных сведений и/или документов, являющихся основанием для совершения операций с денежными средствами и иным имуществом, а также для целей идентификации Клиента</w:t>
      </w:r>
      <w:proofErr w:type="gramEnd"/>
      <w:r w:rsidRPr="000834F7">
        <w:rPr>
          <w:sz w:val="22"/>
          <w:szCs w:val="22"/>
        </w:rPr>
        <w:t xml:space="preserve">, </w:t>
      </w:r>
      <w:r w:rsidR="00E76888">
        <w:rPr>
          <w:sz w:val="22"/>
          <w:szCs w:val="22"/>
        </w:rPr>
        <w:t>П</w:t>
      </w:r>
      <w:r w:rsidRPr="000834F7">
        <w:rPr>
          <w:sz w:val="22"/>
          <w:szCs w:val="22"/>
        </w:rPr>
        <w:t>редставителя Клиента, Выгодоприобретателей по операции;</w:t>
      </w:r>
    </w:p>
    <w:p w14:paraId="1435591A" w14:textId="78674602" w:rsidR="00561128" w:rsidRPr="000834F7" w:rsidRDefault="00561128" w:rsidP="00C553B7">
      <w:pPr>
        <w:numPr>
          <w:ilvl w:val="0"/>
          <w:numId w:val="44"/>
        </w:numPr>
        <w:tabs>
          <w:tab w:val="num" w:pos="1276"/>
        </w:tabs>
        <w:spacing w:before="120"/>
        <w:ind w:left="1276" w:hanging="567"/>
        <w:jc w:val="both"/>
        <w:rPr>
          <w:sz w:val="22"/>
          <w:szCs w:val="22"/>
        </w:rPr>
      </w:pPr>
      <w:r w:rsidRPr="009122CF">
        <w:rPr>
          <w:sz w:val="22"/>
          <w:szCs w:val="22"/>
        </w:rPr>
        <w:t>нарушения Клиентом требований к порядку подключения и работы с Системой «</w:t>
      </w:r>
      <w:r w:rsidR="00EE4349" w:rsidRPr="009122CF">
        <w:rPr>
          <w:sz w:val="22"/>
          <w:szCs w:val="22"/>
        </w:rPr>
        <w:t>Интернет-Банкинг</w:t>
      </w:r>
      <w:r w:rsidRPr="00E76888">
        <w:rPr>
          <w:sz w:val="22"/>
          <w:szCs w:val="22"/>
        </w:rPr>
        <w:t>» и обеспечению безопасности при обмене ЭПД/ЭД, предусмотренных действующим законодательством РФ</w:t>
      </w:r>
      <w:r w:rsidR="00D3596F" w:rsidRPr="00C553B7">
        <w:rPr>
          <w:sz w:val="22"/>
          <w:szCs w:val="22"/>
        </w:rPr>
        <w:t>,</w:t>
      </w:r>
      <w:r w:rsidRPr="00B771C7">
        <w:rPr>
          <w:sz w:val="22"/>
          <w:szCs w:val="22"/>
        </w:rPr>
        <w:t xml:space="preserve"> и/или условий настоящего Договора, если данное </w:t>
      </w:r>
      <w:r w:rsidRPr="000834F7">
        <w:rPr>
          <w:sz w:val="22"/>
          <w:szCs w:val="22"/>
        </w:rPr>
        <w:t>нарушение повлекло ущерб для Банка или в случае неоднократного нарушения указанных требований и условий независимо от последствий нарушения;</w:t>
      </w:r>
    </w:p>
    <w:p w14:paraId="5DA7E740" w14:textId="2CF5AB92" w:rsidR="00561128" w:rsidRPr="00F8385E" w:rsidRDefault="00561128" w:rsidP="00F8385E">
      <w:pPr>
        <w:pStyle w:val="af6"/>
        <w:numPr>
          <w:ilvl w:val="0"/>
          <w:numId w:val="44"/>
        </w:numPr>
        <w:tabs>
          <w:tab w:val="left" w:pos="1276"/>
          <w:tab w:val="left" w:pos="9639"/>
        </w:tabs>
        <w:spacing w:before="127" w:line="232" w:lineRule="auto"/>
        <w:ind w:left="1276" w:right="56" w:hanging="567"/>
        <w:jc w:val="both"/>
        <w:rPr>
          <w:sz w:val="22"/>
          <w:szCs w:val="22"/>
        </w:rPr>
      </w:pPr>
      <w:r w:rsidRPr="000834F7">
        <w:rPr>
          <w:sz w:val="22"/>
          <w:szCs w:val="22"/>
        </w:rPr>
        <w:t>поступление в Банк сведений и/или документов из органов государственной власти РФ, дающих основания полагать, что посредством Системы «</w:t>
      </w:r>
      <w:r w:rsidR="00EE4349" w:rsidRPr="009122CF">
        <w:rPr>
          <w:sz w:val="22"/>
          <w:szCs w:val="22"/>
        </w:rPr>
        <w:t>Интернет-Банкинг</w:t>
      </w:r>
      <w:r w:rsidRPr="00E76888">
        <w:rPr>
          <w:sz w:val="22"/>
          <w:szCs w:val="22"/>
        </w:rPr>
        <w:t>» совершаются или планируются к совершению неправомерные действия или действия, наносящие имущественный ущерб третьим лицам</w:t>
      </w:r>
      <w:r w:rsidR="000F5114" w:rsidRPr="00F8385E">
        <w:rPr>
          <w:sz w:val="22"/>
          <w:szCs w:val="22"/>
        </w:rPr>
        <w:t xml:space="preserve">, а также действия </w:t>
      </w:r>
      <w:proofErr w:type="gramStart"/>
      <w:r w:rsidR="000F5114" w:rsidRPr="00F8385E">
        <w:rPr>
          <w:sz w:val="22"/>
          <w:szCs w:val="22"/>
        </w:rPr>
        <w:t>по</w:t>
      </w:r>
      <w:proofErr w:type="gramEnd"/>
      <w:r w:rsidR="000F5114" w:rsidRPr="00F8385E">
        <w:rPr>
          <w:spacing w:val="3"/>
          <w:sz w:val="22"/>
          <w:szCs w:val="22"/>
        </w:rPr>
        <w:t xml:space="preserve"> </w:t>
      </w:r>
      <w:r w:rsidR="000F5114" w:rsidRPr="00F8385E">
        <w:rPr>
          <w:sz w:val="22"/>
          <w:szCs w:val="22"/>
        </w:rPr>
        <w:t>ПОД/ФТ</w:t>
      </w:r>
      <w:r w:rsidR="00560842" w:rsidRPr="00F8385E">
        <w:rPr>
          <w:sz w:val="22"/>
          <w:szCs w:val="22"/>
        </w:rPr>
        <w:t>/ФРОМУ</w:t>
      </w:r>
      <w:r w:rsidRPr="00F8385E">
        <w:rPr>
          <w:sz w:val="22"/>
          <w:szCs w:val="22"/>
        </w:rPr>
        <w:t>;</w:t>
      </w:r>
    </w:p>
    <w:p w14:paraId="0D5F73EB" w14:textId="74013784" w:rsidR="00561128" w:rsidRPr="000834F7" w:rsidRDefault="00561128" w:rsidP="00C553B7">
      <w:pPr>
        <w:numPr>
          <w:ilvl w:val="0"/>
          <w:numId w:val="44"/>
        </w:numPr>
        <w:tabs>
          <w:tab w:val="num" w:pos="1276"/>
        </w:tabs>
        <w:spacing w:before="120"/>
        <w:ind w:left="1276" w:hanging="567"/>
        <w:jc w:val="both"/>
        <w:rPr>
          <w:sz w:val="22"/>
          <w:szCs w:val="22"/>
        </w:rPr>
      </w:pPr>
      <w:r w:rsidRPr="00C553B7">
        <w:rPr>
          <w:sz w:val="22"/>
          <w:szCs w:val="22"/>
        </w:rPr>
        <w:t>в случае если в соответствии с имеющимися в Банке до</w:t>
      </w:r>
      <w:r w:rsidRPr="00B771C7">
        <w:rPr>
          <w:sz w:val="22"/>
          <w:szCs w:val="22"/>
        </w:rPr>
        <w:t>кументами срок полномочий должностного лица (лиц) Клиента, котор</w:t>
      </w:r>
      <w:r w:rsidR="00D3596F" w:rsidRPr="00C553B7">
        <w:rPr>
          <w:sz w:val="22"/>
          <w:szCs w:val="22"/>
        </w:rPr>
        <w:t>ому (</w:t>
      </w:r>
      <w:proofErr w:type="spellStart"/>
      <w:r w:rsidRPr="00C553B7">
        <w:rPr>
          <w:sz w:val="22"/>
          <w:szCs w:val="22"/>
        </w:rPr>
        <w:t>ым</w:t>
      </w:r>
      <w:proofErr w:type="spellEnd"/>
      <w:r w:rsidR="00D3596F" w:rsidRPr="00C553B7">
        <w:rPr>
          <w:sz w:val="22"/>
          <w:szCs w:val="22"/>
        </w:rPr>
        <w:t>)</w:t>
      </w:r>
      <w:r w:rsidRPr="00B771C7">
        <w:rPr>
          <w:sz w:val="22"/>
          <w:szCs w:val="22"/>
        </w:rPr>
        <w:t xml:space="preserve"> предоставлена возможность распоряжаться денежными средствами, находящимися на Счете истек;</w:t>
      </w:r>
    </w:p>
    <w:p w14:paraId="21EEC6E7" w14:textId="6DBBC9D2" w:rsidR="00E454FF" w:rsidRPr="009122CF" w:rsidRDefault="00561128" w:rsidP="00C553B7">
      <w:pPr>
        <w:numPr>
          <w:ilvl w:val="0"/>
          <w:numId w:val="44"/>
        </w:numPr>
        <w:tabs>
          <w:tab w:val="num" w:pos="1276"/>
        </w:tabs>
        <w:spacing w:before="120"/>
        <w:ind w:left="1276" w:right="74" w:hanging="567"/>
        <w:jc w:val="both"/>
        <w:rPr>
          <w:sz w:val="22"/>
          <w:szCs w:val="22"/>
        </w:rPr>
      </w:pPr>
      <w:r w:rsidRPr="000834F7">
        <w:rPr>
          <w:sz w:val="22"/>
          <w:szCs w:val="22"/>
        </w:rPr>
        <w:t>в случае изменения законодательства РФ существенно изменяющего права и обязанности Сторон по настоящему Договору.</w:t>
      </w:r>
    </w:p>
    <w:p w14:paraId="60515F29" w14:textId="2E45F1A4" w:rsidR="002152C9" w:rsidRPr="00E76888" w:rsidRDefault="002152C9" w:rsidP="00C553B7">
      <w:pPr>
        <w:numPr>
          <w:ilvl w:val="2"/>
          <w:numId w:val="20"/>
        </w:numPr>
        <w:tabs>
          <w:tab w:val="num" w:pos="709"/>
        </w:tabs>
        <w:spacing w:before="120"/>
        <w:ind w:left="709" w:right="74" w:hanging="709"/>
        <w:jc w:val="both"/>
        <w:rPr>
          <w:sz w:val="22"/>
          <w:szCs w:val="22"/>
        </w:rPr>
      </w:pPr>
      <w:r w:rsidRPr="00EF1902">
        <w:rPr>
          <w:sz w:val="22"/>
          <w:szCs w:val="22"/>
        </w:rPr>
        <w:lastRenderedPageBreak/>
        <w:t>Обеспечить возможность</w:t>
      </w:r>
      <w:r w:rsidRPr="00E76888">
        <w:rPr>
          <w:sz w:val="22"/>
          <w:szCs w:val="22"/>
        </w:rPr>
        <w:t xml:space="preserve"> оперативной блокировки доступа (прекращения использования с целью осуществления переводов денежных средств) Клиента к Системе «</w:t>
      </w:r>
      <w:r w:rsidR="00EE4349" w:rsidRPr="00E76888">
        <w:rPr>
          <w:sz w:val="22"/>
          <w:szCs w:val="22"/>
        </w:rPr>
        <w:t>Интернет-Банкинг</w:t>
      </w:r>
      <w:r w:rsidRPr="00E76888">
        <w:rPr>
          <w:sz w:val="22"/>
          <w:szCs w:val="22"/>
        </w:rPr>
        <w:t xml:space="preserve">» на основании уведомления, переданного </w:t>
      </w:r>
      <w:r w:rsidR="00EF1902">
        <w:rPr>
          <w:sz w:val="22"/>
          <w:szCs w:val="22"/>
        </w:rPr>
        <w:t xml:space="preserve">Клиентом в Банк одним из следующих </w:t>
      </w:r>
      <w:r w:rsidRPr="00E76888">
        <w:rPr>
          <w:sz w:val="22"/>
          <w:szCs w:val="22"/>
        </w:rPr>
        <w:t>способо</w:t>
      </w:r>
      <w:r w:rsidR="00EF1902">
        <w:rPr>
          <w:sz w:val="22"/>
          <w:szCs w:val="22"/>
        </w:rPr>
        <w:t>в:</w:t>
      </w:r>
    </w:p>
    <w:p w14:paraId="2CBCA088" w14:textId="0AD20D4D" w:rsidR="002152C9" w:rsidRPr="0089349E" w:rsidRDefault="002152C9" w:rsidP="00C553B7">
      <w:pPr>
        <w:numPr>
          <w:ilvl w:val="0"/>
          <w:numId w:val="45"/>
        </w:numPr>
        <w:tabs>
          <w:tab w:val="num" w:pos="1134"/>
        </w:tabs>
        <w:spacing w:before="120"/>
        <w:ind w:left="1134" w:hanging="425"/>
        <w:jc w:val="both"/>
        <w:rPr>
          <w:sz w:val="22"/>
          <w:szCs w:val="22"/>
        </w:rPr>
      </w:pPr>
      <w:r w:rsidRPr="0089349E">
        <w:rPr>
          <w:sz w:val="22"/>
          <w:szCs w:val="22"/>
        </w:rPr>
        <w:t>письменного уведомления Клиента;</w:t>
      </w:r>
    </w:p>
    <w:p w14:paraId="5B6745D0" w14:textId="538A93E9" w:rsidR="002152C9" w:rsidRPr="00F8385E" w:rsidRDefault="002152C9" w:rsidP="00C553B7">
      <w:pPr>
        <w:numPr>
          <w:ilvl w:val="0"/>
          <w:numId w:val="45"/>
        </w:numPr>
        <w:tabs>
          <w:tab w:val="num" w:pos="1134"/>
        </w:tabs>
        <w:spacing w:before="120"/>
        <w:ind w:left="1134" w:hanging="425"/>
        <w:jc w:val="both"/>
        <w:rPr>
          <w:sz w:val="22"/>
          <w:szCs w:val="22"/>
        </w:rPr>
      </w:pPr>
      <w:r w:rsidRPr="0089349E">
        <w:rPr>
          <w:sz w:val="22"/>
          <w:szCs w:val="22"/>
        </w:rPr>
        <w:t>устного уведомления Клиента</w:t>
      </w:r>
      <w:r w:rsidR="00476CD4" w:rsidRPr="00F8385E">
        <w:rPr>
          <w:sz w:val="22"/>
          <w:szCs w:val="22"/>
        </w:rPr>
        <w:t>, с последующей досылкой письменного уведомления</w:t>
      </w:r>
      <w:r w:rsidRPr="00F8385E">
        <w:rPr>
          <w:sz w:val="22"/>
          <w:szCs w:val="22"/>
        </w:rPr>
        <w:t>;</w:t>
      </w:r>
    </w:p>
    <w:p w14:paraId="23EE368C" w14:textId="29DE2272" w:rsidR="002152C9" w:rsidRPr="00B771C7" w:rsidRDefault="002152C9" w:rsidP="00C553B7">
      <w:pPr>
        <w:numPr>
          <w:ilvl w:val="0"/>
          <w:numId w:val="45"/>
        </w:numPr>
        <w:tabs>
          <w:tab w:val="num" w:pos="1134"/>
        </w:tabs>
        <w:spacing w:before="120"/>
        <w:ind w:left="1134" w:hanging="425"/>
        <w:jc w:val="both"/>
        <w:rPr>
          <w:sz w:val="22"/>
          <w:szCs w:val="22"/>
        </w:rPr>
      </w:pPr>
      <w:r w:rsidRPr="00F8385E">
        <w:rPr>
          <w:sz w:val="22"/>
          <w:szCs w:val="22"/>
        </w:rPr>
        <w:t>сообщения</w:t>
      </w:r>
      <w:r w:rsidR="008D1AE2" w:rsidRPr="00F8385E">
        <w:rPr>
          <w:sz w:val="22"/>
          <w:szCs w:val="22"/>
        </w:rPr>
        <w:t xml:space="preserve"> </w:t>
      </w:r>
      <w:r w:rsidRPr="00F8385E">
        <w:rPr>
          <w:sz w:val="22"/>
          <w:szCs w:val="22"/>
        </w:rPr>
        <w:t xml:space="preserve">переданного с использованием </w:t>
      </w:r>
      <w:r w:rsidRPr="00E76888">
        <w:rPr>
          <w:sz w:val="22"/>
          <w:szCs w:val="22"/>
        </w:rPr>
        <w:t>Системы «</w:t>
      </w:r>
      <w:r w:rsidR="00EE4349" w:rsidRPr="00E76888">
        <w:rPr>
          <w:sz w:val="22"/>
          <w:szCs w:val="22"/>
        </w:rPr>
        <w:t>Интернет-Банкинг</w:t>
      </w:r>
      <w:r w:rsidRPr="00C553B7">
        <w:rPr>
          <w:sz w:val="22"/>
          <w:szCs w:val="22"/>
        </w:rPr>
        <w:t>».</w:t>
      </w:r>
    </w:p>
    <w:p w14:paraId="04AF679D" w14:textId="080CEF82" w:rsidR="002152C9" w:rsidRPr="00885809" w:rsidRDefault="002152C9" w:rsidP="00C553B7">
      <w:pPr>
        <w:numPr>
          <w:ilvl w:val="2"/>
          <w:numId w:val="20"/>
        </w:numPr>
        <w:tabs>
          <w:tab w:val="num" w:pos="709"/>
          <w:tab w:val="left" w:pos="993"/>
        </w:tabs>
        <w:spacing w:before="120"/>
        <w:ind w:left="709" w:right="74" w:hanging="709"/>
        <w:jc w:val="both"/>
        <w:rPr>
          <w:sz w:val="22"/>
          <w:szCs w:val="22"/>
        </w:rPr>
      </w:pPr>
      <w:r w:rsidRPr="00885809">
        <w:rPr>
          <w:sz w:val="22"/>
          <w:szCs w:val="22"/>
        </w:rPr>
        <w:t xml:space="preserve">Приостановить </w:t>
      </w:r>
      <w:r w:rsidR="007F1D09" w:rsidRPr="00885809">
        <w:rPr>
          <w:sz w:val="22"/>
          <w:szCs w:val="22"/>
        </w:rPr>
        <w:t>отправку Клиенту кодов для входа в Систему</w:t>
      </w:r>
      <w:r w:rsidR="004523EA" w:rsidRPr="00885809">
        <w:rPr>
          <w:sz w:val="22"/>
          <w:szCs w:val="22"/>
        </w:rPr>
        <w:t xml:space="preserve"> «Интернет-Банкинг»</w:t>
      </w:r>
      <w:r w:rsidR="007F1D09" w:rsidRPr="00885809">
        <w:rPr>
          <w:sz w:val="22"/>
          <w:szCs w:val="22"/>
        </w:rPr>
        <w:t>, СМС</w:t>
      </w:r>
      <w:r w:rsidR="006D4DBE" w:rsidRPr="00885809">
        <w:rPr>
          <w:sz w:val="22"/>
          <w:szCs w:val="22"/>
        </w:rPr>
        <w:t xml:space="preserve"> и </w:t>
      </w:r>
      <w:r w:rsidR="00FA0F0E" w:rsidRPr="00885809">
        <w:rPr>
          <w:sz w:val="22"/>
          <w:szCs w:val="22"/>
        </w:rPr>
        <w:t xml:space="preserve"> </w:t>
      </w:r>
      <w:r w:rsidR="00FA0F0E" w:rsidRPr="00885809">
        <w:rPr>
          <w:sz w:val="22"/>
          <w:szCs w:val="22"/>
          <w:lang w:val="en-US"/>
        </w:rPr>
        <w:t>PUSH</w:t>
      </w:r>
      <w:r w:rsidR="007F1D09" w:rsidRPr="00885809">
        <w:rPr>
          <w:sz w:val="22"/>
          <w:szCs w:val="22"/>
        </w:rPr>
        <w:t xml:space="preserve"> информирование</w:t>
      </w:r>
      <w:r w:rsidR="006D4DBE" w:rsidRPr="00885809">
        <w:rPr>
          <w:sz w:val="22"/>
          <w:szCs w:val="22"/>
        </w:rPr>
        <w:t>, а также</w:t>
      </w:r>
      <w:r w:rsidRPr="00885809">
        <w:rPr>
          <w:sz w:val="22"/>
          <w:szCs w:val="22"/>
        </w:rPr>
        <w:t xml:space="preserve"> осуществлени</w:t>
      </w:r>
      <w:r w:rsidR="00D3596F" w:rsidRPr="00885809">
        <w:rPr>
          <w:sz w:val="22"/>
          <w:szCs w:val="22"/>
        </w:rPr>
        <w:t>е</w:t>
      </w:r>
      <w:r w:rsidRPr="00885809">
        <w:rPr>
          <w:sz w:val="22"/>
          <w:szCs w:val="22"/>
        </w:rPr>
        <w:t xml:space="preserve"> перевод</w:t>
      </w:r>
      <w:r w:rsidR="004523EA" w:rsidRPr="00885809">
        <w:rPr>
          <w:sz w:val="22"/>
          <w:szCs w:val="22"/>
        </w:rPr>
        <w:t>ов</w:t>
      </w:r>
      <w:r w:rsidRPr="00885809">
        <w:rPr>
          <w:sz w:val="22"/>
          <w:szCs w:val="22"/>
        </w:rPr>
        <w:t xml:space="preserve"> денежных средств отправленных </w:t>
      </w:r>
      <w:r w:rsidR="004523EA" w:rsidRPr="00885809">
        <w:rPr>
          <w:sz w:val="22"/>
          <w:szCs w:val="22"/>
        </w:rPr>
        <w:t>через мобильное приложение «</w:t>
      </w:r>
      <w:r w:rsidR="004523EA" w:rsidRPr="00885809">
        <w:rPr>
          <w:sz w:val="22"/>
          <w:szCs w:val="22"/>
          <w:lang w:val="en-US"/>
        </w:rPr>
        <w:t>AIB</w:t>
      </w:r>
      <w:r w:rsidR="004523EA" w:rsidRPr="00885809">
        <w:rPr>
          <w:sz w:val="22"/>
          <w:szCs w:val="22"/>
        </w:rPr>
        <w:t>_</w:t>
      </w:r>
      <w:r w:rsidR="004523EA" w:rsidRPr="00885809">
        <w:rPr>
          <w:sz w:val="22"/>
          <w:szCs w:val="22"/>
          <w:lang w:val="en-US"/>
        </w:rPr>
        <w:t>BUSINESS</w:t>
      </w:r>
      <w:r w:rsidR="004523EA" w:rsidRPr="00885809">
        <w:rPr>
          <w:sz w:val="22"/>
          <w:szCs w:val="22"/>
        </w:rPr>
        <w:t>»</w:t>
      </w:r>
      <w:r w:rsidRPr="00885809">
        <w:rPr>
          <w:sz w:val="22"/>
          <w:szCs w:val="22"/>
        </w:rPr>
        <w:t xml:space="preserve"> </w:t>
      </w:r>
      <w:r w:rsidR="004523EA" w:rsidRPr="00885809">
        <w:rPr>
          <w:sz w:val="22"/>
          <w:szCs w:val="22"/>
          <w:lang w:val="en-US"/>
        </w:rPr>
        <w:t>c</w:t>
      </w:r>
      <w:r w:rsidR="004523EA" w:rsidRPr="00885809">
        <w:rPr>
          <w:sz w:val="22"/>
          <w:szCs w:val="22"/>
        </w:rPr>
        <w:t xml:space="preserve"> </w:t>
      </w:r>
      <w:r w:rsidRPr="00885809">
        <w:rPr>
          <w:sz w:val="22"/>
          <w:szCs w:val="22"/>
        </w:rPr>
        <w:t>номера телефона, указанного в  настоящем Договоре, в случае если Банку стало известно о признаках, указывающих на изменение:</w:t>
      </w:r>
    </w:p>
    <w:p w14:paraId="5D1B8A99" w14:textId="1ABD4366" w:rsidR="002152C9" w:rsidRPr="00885809" w:rsidRDefault="002152C9" w:rsidP="00C553B7">
      <w:pPr>
        <w:numPr>
          <w:ilvl w:val="0"/>
          <w:numId w:val="46"/>
        </w:numPr>
        <w:tabs>
          <w:tab w:val="num" w:pos="1276"/>
        </w:tabs>
        <w:spacing w:before="120"/>
        <w:ind w:left="1134" w:hanging="425"/>
        <w:jc w:val="both"/>
        <w:rPr>
          <w:sz w:val="22"/>
          <w:szCs w:val="22"/>
        </w:rPr>
      </w:pPr>
      <w:r w:rsidRPr="00885809">
        <w:rPr>
          <w:sz w:val="22"/>
          <w:szCs w:val="22"/>
        </w:rPr>
        <w:t>отправителя сообщений с номера телефона, указанного в  настоящем Договоре  на основании которых осуществляется перевод денежных средств</w:t>
      </w:r>
      <w:r w:rsidR="00D553C5" w:rsidRPr="00885809">
        <w:rPr>
          <w:sz w:val="22"/>
          <w:szCs w:val="22"/>
        </w:rPr>
        <w:t>;</w:t>
      </w:r>
    </w:p>
    <w:p w14:paraId="04A0F317" w14:textId="234CA21C" w:rsidR="002152C9" w:rsidRPr="00885809" w:rsidRDefault="002152C9" w:rsidP="00C553B7">
      <w:pPr>
        <w:numPr>
          <w:ilvl w:val="0"/>
          <w:numId w:val="46"/>
        </w:numPr>
        <w:tabs>
          <w:tab w:val="num" w:pos="1276"/>
        </w:tabs>
        <w:spacing w:before="120"/>
        <w:ind w:left="1134" w:hanging="425"/>
        <w:jc w:val="both"/>
        <w:rPr>
          <w:sz w:val="22"/>
          <w:szCs w:val="22"/>
        </w:rPr>
      </w:pPr>
      <w:r w:rsidRPr="00885809">
        <w:rPr>
          <w:sz w:val="22"/>
          <w:szCs w:val="22"/>
        </w:rPr>
        <w:t>замен</w:t>
      </w:r>
      <w:r w:rsidR="00FA0F0E" w:rsidRPr="00885809">
        <w:rPr>
          <w:sz w:val="22"/>
          <w:szCs w:val="22"/>
        </w:rPr>
        <w:t>ы</w:t>
      </w:r>
      <w:r w:rsidRPr="00885809">
        <w:rPr>
          <w:sz w:val="22"/>
          <w:szCs w:val="22"/>
        </w:rPr>
        <w:t xml:space="preserve"> SIM-карты Клиент</w:t>
      </w:r>
      <w:r w:rsidR="006D4DBE" w:rsidRPr="00885809">
        <w:rPr>
          <w:sz w:val="22"/>
          <w:szCs w:val="22"/>
        </w:rPr>
        <w:t>ом</w:t>
      </w:r>
      <w:r w:rsidRPr="00885809">
        <w:rPr>
          <w:sz w:val="22"/>
          <w:szCs w:val="22"/>
        </w:rPr>
        <w:t>, прекращение обслуживания</w:t>
      </w:r>
      <w:r w:rsidR="006D4DBE" w:rsidRPr="00885809">
        <w:rPr>
          <w:sz w:val="22"/>
          <w:szCs w:val="22"/>
        </w:rPr>
        <w:t xml:space="preserve"> номера </w:t>
      </w:r>
      <w:r w:rsidRPr="00885809">
        <w:rPr>
          <w:sz w:val="22"/>
          <w:szCs w:val="22"/>
        </w:rPr>
        <w:t>или смене номера телефона, указанного в  настоящем Договоре.</w:t>
      </w:r>
    </w:p>
    <w:p w14:paraId="2D9A753A" w14:textId="1C826806" w:rsidR="000C73A7" w:rsidRPr="000834F7" w:rsidRDefault="00724841" w:rsidP="00C553B7">
      <w:pPr>
        <w:numPr>
          <w:ilvl w:val="2"/>
          <w:numId w:val="20"/>
        </w:numPr>
        <w:tabs>
          <w:tab w:val="num" w:pos="709"/>
          <w:tab w:val="num" w:pos="993"/>
        </w:tabs>
        <w:spacing w:before="120"/>
        <w:ind w:left="709" w:right="74" w:hanging="709"/>
        <w:jc w:val="both"/>
        <w:rPr>
          <w:sz w:val="22"/>
          <w:szCs w:val="22"/>
        </w:rPr>
      </w:pPr>
      <w:r w:rsidRPr="00885809">
        <w:rPr>
          <w:sz w:val="22"/>
          <w:szCs w:val="22"/>
        </w:rPr>
        <w:t xml:space="preserve">В </w:t>
      </w:r>
      <w:r w:rsidRPr="00885809">
        <w:rPr>
          <w:bCs/>
          <w:snapToGrid w:val="0"/>
          <w:sz w:val="22"/>
          <w:szCs w:val="22"/>
        </w:rPr>
        <w:t>случае</w:t>
      </w:r>
      <w:r w:rsidRPr="00885809">
        <w:rPr>
          <w:sz w:val="22"/>
          <w:szCs w:val="22"/>
        </w:rPr>
        <w:t xml:space="preserve"> неисполнения Клиентом обязательств по оплате ежемесячной платы за предоставление услуг с использованием Системы «</w:t>
      </w:r>
      <w:r w:rsidR="00EE4349" w:rsidRPr="00885809">
        <w:rPr>
          <w:sz w:val="22"/>
          <w:szCs w:val="22"/>
        </w:rPr>
        <w:t>Интернет-Банкинг</w:t>
      </w:r>
      <w:r w:rsidRPr="00885809">
        <w:rPr>
          <w:bCs/>
          <w:snapToGrid w:val="0"/>
          <w:sz w:val="22"/>
          <w:szCs w:val="22"/>
        </w:rPr>
        <w:t>»,</w:t>
      </w:r>
      <w:r w:rsidRPr="00885809">
        <w:rPr>
          <w:sz w:val="22"/>
          <w:szCs w:val="22"/>
        </w:rPr>
        <w:t xml:space="preserve"> Банк вправе приостановить обслуживание Клиента с использованием Системы «</w:t>
      </w:r>
      <w:r w:rsidR="00EE4349" w:rsidRPr="00885809">
        <w:rPr>
          <w:sz w:val="22"/>
          <w:szCs w:val="22"/>
        </w:rPr>
        <w:t>Интернет-Банкинг</w:t>
      </w:r>
      <w:r w:rsidRPr="00885809">
        <w:rPr>
          <w:sz w:val="22"/>
          <w:szCs w:val="22"/>
        </w:rPr>
        <w:t>» с первого рабочего</w:t>
      </w:r>
      <w:r w:rsidRPr="000834F7">
        <w:rPr>
          <w:sz w:val="22"/>
          <w:szCs w:val="22"/>
        </w:rPr>
        <w:t xml:space="preserve"> дня расчетного периода.</w:t>
      </w:r>
    </w:p>
    <w:p w14:paraId="198FEA92" w14:textId="6AA58153" w:rsidR="006E14FF" w:rsidRPr="000834F7" w:rsidRDefault="006E14FF" w:rsidP="00C553B7">
      <w:pPr>
        <w:numPr>
          <w:ilvl w:val="2"/>
          <w:numId w:val="20"/>
        </w:numPr>
        <w:tabs>
          <w:tab w:val="num" w:pos="709"/>
          <w:tab w:val="num" w:pos="993"/>
        </w:tabs>
        <w:spacing w:before="120"/>
        <w:ind w:left="709" w:right="74" w:hanging="709"/>
        <w:jc w:val="both"/>
        <w:rPr>
          <w:sz w:val="22"/>
          <w:szCs w:val="22"/>
        </w:rPr>
      </w:pPr>
      <w:r w:rsidRPr="000834F7">
        <w:rPr>
          <w:sz w:val="22"/>
          <w:szCs w:val="22"/>
        </w:rPr>
        <w:t>Устанавливать</w:t>
      </w:r>
      <w:r w:rsidR="00E72E4B">
        <w:rPr>
          <w:sz w:val="22"/>
          <w:szCs w:val="22"/>
        </w:rPr>
        <w:t xml:space="preserve"> </w:t>
      </w:r>
      <w:r w:rsidR="00560842" w:rsidRPr="00F8385E">
        <w:rPr>
          <w:sz w:val="22"/>
          <w:szCs w:val="22"/>
        </w:rPr>
        <w:t>требования по ПОД/ФТ/ФРОМУ</w:t>
      </w:r>
      <w:r w:rsidR="0037100D">
        <w:rPr>
          <w:sz w:val="22"/>
          <w:szCs w:val="22"/>
        </w:rPr>
        <w:t>,</w:t>
      </w:r>
      <w:r w:rsidRPr="00C553B7">
        <w:rPr>
          <w:sz w:val="22"/>
          <w:szCs w:val="22"/>
        </w:rPr>
        <w:t xml:space="preserve"> требования по обеспечению информационной безопасности и требовани</w:t>
      </w:r>
      <w:r w:rsidR="0037100D">
        <w:rPr>
          <w:sz w:val="22"/>
          <w:szCs w:val="22"/>
        </w:rPr>
        <w:t>я</w:t>
      </w:r>
      <w:r w:rsidRPr="00C553B7">
        <w:rPr>
          <w:sz w:val="22"/>
          <w:szCs w:val="22"/>
        </w:rPr>
        <w:t xml:space="preserve"> по организации защиты от ВК при эксплуатации клиентских  </w:t>
      </w:r>
      <w:r w:rsidR="008177D1" w:rsidRPr="00C553B7">
        <w:rPr>
          <w:sz w:val="22"/>
          <w:szCs w:val="22"/>
        </w:rPr>
        <w:t>АРМ</w:t>
      </w:r>
      <w:r w:rsidRPr="00B771C7">
        <w:rPr>
          <w:sz w:val="22"/>
          <w:szCs w:val="22"/>
        </w:rPr>
        <w:t xml:space="preserve"> систем ДБО, а также вносить изменения в состав и содержание требований по защите от ВК клиентских АРМ систем ДБО.</w:t>
      </w:r>
    </w:p>
    <w:p w14:paraId="412694DE" w14:textId="77777777" w:rsidR="00DA3F90" w:rsidRPr="00906736" w:rsidRDefault="00B01C2C" w:rsidP="00F8385E">
      <w:pPr>
        <w:numPr>
          <w:ilvl w:val="1"/>
          <w:numId w:val="20"/>
        </w:numPr>
        <w:tabs>
          <w:tab w:val="clear" w:pos="502"/>
          <w:tab w:val="num" w:pos="709"/>
          <w:tab w:val="num" w:pos="993"/>
          <w:tab w:val="num" w:pos="1134"/>
        </w:tabs>
        <w:spacing w:before="120"/>
        <w:ind w:left="709" w:right="74" w:hanging="709"/>
        <w:jc w:val="both"/>
        <w:rPr>
          <w:sz w:val="22"/>
          <w:szCs w:val="22"/>
        </w:rPr>
      </w:pPr>
      <w:r w:rsidRPr="000834F7">
        <w:rPr>
          <w:b/>
          <w:sz w:val="22"/>
          <w:szCs w:val="22"/>
        </w:rPr>
        <w:t>Клиент имеет право:</w:t>
      </w:r>
    </w:p>
    <w:p w14:paraId="0029DA79" w14:textId="2D6AE9D7" w:rsidR="00B01C2C" w:rsidRPr="009122CF" w:rsidRDefault="00B01C2C" w:rsidP="00C553B7">
      <w:pPr>
        <w:numPr>
          <w:ilvl w:val="2"/>
          <w:numId w:val="24"/>
        </w:numPr>
        <w:tabs>
          <w:tab w:val="num" w:pos="360"/>
          <w:tab w:val="num" w:pos="709"/>
          <w:tab w:val="left" w:pos="993"/>
        </w:tabs>
        <w:spacing w:before="120"/>
        <w:ind w:left="709" w:right="74" w:hanging="709"/>
        <w:jc w:val="both"/>
        <w:rPr>
          <w:sz w:val="22"/>
          <w:szCs w:val="22"/>
        </w:rPr>
      </w:pPr>
      <w:r w:rsidRPr="009122CF">
        <w:rPr>
          <w:sz w:val="22"/>
          <w:szCs w:val="22"/>
        </w:rPr>
        <w:t xml:space="preserve">Обращаться в Банк за технической поддержкой по вопросам, связанным с </w:t>
      </w:r>
      <w:r w:rsidR="00560842" w:rsidRPr="009122CF">
        <w:rPr>
          <w:sz w:val="22"/>
          <w:szCs w:val="22"/>
        </w:rPr>
        <w:t xml:space="preserve">регистрацией, </w:t>
      </w:r>
      <w:r w:rsidRPr="00C553B7">
        <w:rPr>
          <w:sz w:val="22"/>
          <w:szCs w:val="22"/>
        </w:rPr>
        <w:t>установкой, настройкой и использованием Системы «</w:t>
      </w:r>
      <w:r w:rsidR="00EE4349" w:rsidRPr="00B771C7">
        <w:rPr>
          <w:sz w:val="22"/>
          <w:szCs w:val="22"/>
        </w:rPr>
        <w:t>Интернет-Банкинг</w:t>
      </w:r>
      <w:r w:rsidRPr="00B771C7">
        <w:rPr>
          <w:sz w:val="22"/>
          <w:szCs w:val="22"/>
        </w:rPr>
        <w:t>» на АРМ «</w:t>
      </w:r>
      <w:r w:rsidR="00EE4349" w:rsidRPr="00B771C7">
        <w:rPr>
          <w:sz w:val="22"/>
          <w:szCs w:val="22"/>
        </w:rPr>
        <w:t>Интернет-Банкинг</w:t>
      </w:r>
      <w:r w:rsidRPr="000834F7">
        <w:rPr>
          <w:sz w:val="22"/>
          <w:szCs w:val="22"/>
        </w:rPr>
        <w:t xml:space="preserve">» </w:t>
      </w:r>
      <w:r w:rsidR="00EC220F" w:rsidRPr="000834F7">
        <w:rPr>
          <w:sz w:val="22"/>
          <w:szCs w:val="22"/>
        </w:rPr>
        <w:t>и</w:t>
      </w:r>
      <w:r w:rsidR="00DA3F90" w:rsidRPr="000834F7">
        <w:rPr>
          <w:sz w:val="22"/>
          <w:szCs w:val="22"/>
        </w:rPr>
        <w:t xml:space="preserve"> получать консультации по телефону</w:t>
      </w:r>
      <w:r w:rsidR="00247357" w:rsidRPr="000834F7">
        <w:rPr>
          <w:sz w:val="22"/>
          <w:szCs w:val="22"/>
        </w:rPr>
        <w:t xml:space="preserve">. В целях реализации настоящего пункта Стороны пришли к соглашению, что вышеуказанная услуга будет предоставляться Клиенту с помощью кодового слова </w:t>
      </w:r>
      <w:r w:rsidR="00C65DF6" w:rsidRPr="00906736">
        <w:rPr>
          <w:sz w:val="22"/>
          <w:szCs w:val="22"/>
        </w:rPr>
        <w:t>указанного</w:t>
      </w:r>
      <w:r w:rsidR="00AC4AED" w:rsidRPr="00906736">
        <w:rPr>
          <w:sz w:val="22"/>
          <w:szCs w:val="22"/>
        </w:rPr>
        <w:t xml:space="preserve"> Клиентом в Заявлении на подключение и обслуживание по Системе «</w:t>
      </w:r>
      <w:r w:rsidR="00EE4349" w:rsidRPr="009122CF">
        <w:rPr>
          <w:sz w:val="22"/>
          <w:szCs w:val="22"/>
        </w:rPr>
        <w:t>Интернет-Банкинг</w:t>
      </w:r>
      <w:r w:rsidR="00AC4AED" w:rsidRPr="009122CF">
        <w:rPr>
          <w:sz w:val="22"/>
          <w:szCs w:val="22"/>
        </w:rPr>
        <w:t xml:space="preserve">» по форме Приложения № 1 к настоящему Договору. </w:t>
      </w:r>
    </w:p>
    <w:p w14:paraId="37C267B8" w14:textId="4CBD6A08" w:rsidR="004C5206" w:rsidRPr="00B771C7" w:rsidRDefault="004C5206" w:rsidP="00C553B7">
      <w:pPr>
        <w:numPr>
          <w:ilvl w:val="2"/>
          <w:numId w:val="24"/>
        </w:numPr>
        <w:tabs>
          <w:tab w:val="num" w:pos="709"/>
          <w:tab w:val="left" w:pos="993"/>
        </w:tabs>
        <w:spacing w:before="120"/>
        <w:ind w:left="709" w:right="74" w:hanging="709"/>
        <w:jc w:val="both"/>
        <w:rPr>
          <w:sz w:val="22"/>
          <w:szCs w:val="22"/>
        </w:rPr>
      </w:pPr>
      <w:r w:rsidRPr="00C553B7">
        <w:rPr>
          <w:sz w:val="22"/>
          <w:szCs w:val="22"/>
        </w:rPr>
        <w:t>В любое время</w:t>
      </w:r>
      <w:r w:rsidR="00DA3F90" w:rsidRPr="00C553B7">
        <w:rPr>
          <w:sz w:val="22"/>
          <w:szCs w:val="22"/>
        </w:rPr>
        <w:t>,</w:t>
      </w:r>
      <w:r w:rsidRPr="00C553B7">
        <w:rPr>
          <w:sz w:val="22"/>
          <w:szCs w:val="22"/>
        </w:rPr>
        <w:t xml:space="preserve"> по своему усмотрению</w:t>
      </w:r>
      <w:r w:rsidR="00DA3F90" w:rsidRPr="00B771C7">
        <w:rPr>
          <w:sz w:val="22"/>
          <w:szCs w:val="22"/>
        </w:rPr>
        <w:t>,</w:t>
      </w:r>
      <w:r w:rsidRPr="00B771C7">
        <w:rPr>
          <w:sz w:val="22"/>
          <w:szCs w:val="22"/>
        </w:rPr>
        <w:t xml:space="preserve"> осуществить смену своих криптографических ключей ЭП</w:t>
      </w:r>
      <w:r w:rsidR="00BA153C" w:rsidRPr="00B771C7">
        <w:rPr>
          <w:sz w:val="22"/>
          <w:szCs w:val="22"/>
        </w:rPr>
        <w:t xml:space="preserve"> </w:t>
      </w:r>
      <w:r w:rsidR="000F5114" w:rsidRPr="00F8385E">
        <w:rPr>
          <w:sz w:val="22"/>
          <w:szCs w:val="22"/>
        </w:rPr>
        <w:t>путем формирования запроса на получение ЭП с предоставлением в Банк письменной информации о причине смены своих криптографических ключей</w:t>
      </w:r>
      <w:r w:rsidR="000F5114" w:rsidRPr="00F8385E">
        <w:rPr>
          <w:spacing w:val="1"/>
          <w:sz w:val="22"/>
          <w:szCs w:val="22"/>
        </w:rPr>
        <w:t xml:space="preserve"> </w:t>
      </w:r>
      <w:r w:rsidR="000F5114" w:rsidRPr="00F8385E">
        <w:rPr>
          <w:sz w:val="22"/>
          <w:szCs w:val="22"/>
        </w:rPr>
        <w:t>ЭП</w:t>
      </w:r>
      <w:r w:rsidR="00560842" w:rsidRPr="00F8385E">
        <w:rPr>
          <w:sz w:val="22"/>
          <w:szCs w:val="22"/>
        </w:rPr>
        <w:t>,</w:t>
      </w:r>
      <w:r w:rsidR="00E72E4B">
        <w:rPr>
          <w:sz w:val="22"/>
          <w:szCs w:val="22"/>
        </w:rPr>
        <w:t xml:space="preserve"> </w:t>
      </w:r>
      <w:r w:rsidR="00BA153C" w:rsidRPr="00C553B7">
        <w:rPr>
          <w:sz w:val="22"/>
          <w:szCs w:val="22"/>
        </w:rPr>
        <w:t>используя Систему «Инт</w:t>
      </w:r>
      <w:r w:rsidR="00682B07" w:rsidRPr="00C553B7">
        <w:rPr>
          <w:sz w:val="22"/>
          <w:szCs w:val="22"/>
        </w:rPr>
        <w:t>е</w:t>
      </w:r>
      <w:r w:rsidR="00BA153C" w:rsidRPr="00C553B7">
        <w:rPr>
          <w:sz w:val="22"/>
          <w:szCs w:val="22"/>
        </w:rPr>
        <w:t>рнет-Банк</w:t>
      </w:r>
      <w:r w:rsidR="000111DA" w:rsidRPr="00C553B7">
        <w:rPr>
          <w:sz w:val="22"/>
          <w:szCs w:val="22"/>
        </w:rPr>
        <w:t>инг</w:t>
      </w:r>
      <w:r w:rsidR="00BA153C" w:rsidRPr="00C553B7">
        <w:rPr>
          <w:sz w:val="22"/>
          <w:szCs w:val="22"/>
        </w:rPr>
        <w:t>»</w:t>
      </w:r>
      <w:r w:rsidRPr="00C553B7">
        <w:rPr>
          <w:sz w:val="22"/>
          <w:szCs w:val="22"/>
        </w:rPr>
        <w:t xml:space="preserve">.  </w:t>
      </w:r>
    </w:p>
    <w:p w14:paraId="3811D8BC" w14:textId="68525323" w:rsidR="004C5206" w:rsidRDefault="004C5206" w:rsidP="00486960">
      <w:pPr>
        <w:numPr>
          <w:ilvl w:val="2"/>
          <w:numId w:val="24"/>
        </w:numPr>
        <w:tabs>
          <w:tab w:val="num" w:pos="709"/>
          <w:tab w:val="left" w:pos="993"/>
        </w:tabs>
        <w:spacing w:before="120"/>
        <w:ind w:left="709" w:hanging="709"/>
        <w:jc w:val="both"/>
        <w:rPr>
          <w:sz w:val="22"/>
          <w:szCs w:val="22"/>
        </w:rPr>
      </w:pPr>
      <w:r w:rsidRPr="000834F7">
        <w:rPr>
          <w:sz w:val="22"/>
          <w:szCs w:val="22"/>
        </w:rPr>
        <w:t>В любое время по своему усмотрению подключить/отключить Систему «</w:t>
      </w:r>
      <w:r w:rsidR="00EE4349" w:rsidRPr="000834F7">
        <w:rPr>
          <w:sz w:val="22"/>
          <w:szCs w:val="22"/>
        </w:rPr>
        <w:t>Интернет-Банкинг</w:t>
      </w:r>
      <w:r w:rsidRPr="00C553B7">
        <w:rPr>
          <w:sz w:val="22"/>
          <w:szCs w:val="22"/>
        </w:rPr>
        <w:t xml:space="preserve">», прекратить (в </w:t>
      </w:r>
      <w:proofErr w:type="spellStart"/>
      <w:r w:rsidRPr="00B771C7">
        <w:rPr>
          <w:sz w:val="22"/>
          <w:szCs w:val="22"/>
        </w:rPr>
        <w:t>т.ч</w:t>
      </w:r>
      <w:proofErr w:type="spellEnd"/>
      <w:r w:rsidRPr="00B771C7">
        <w:rPr>
          <w:sz w:val="22"/>
          <w:szCs w:val="22"/>
        </w:rPr>
        <w:t xml:space="preserve">. временно)/ возобновить </w:t>
      </w:r>
      <w:r w:rsidRPr="00C553B7">
        <w:rPr>
          <w:sz w:val="22"/>
          <w:szCs w:val="22"/>
        </w:rPr>
        <w:t>свою работу по Системе «</w:t>
      </w:r>
      <w:r w:rsidR="00EE4349" w:rsidRPr="00B771C7">
        <w:rPr>
          <w:sz w:val="22"/>
          <w:szCs w:val="22"/>
        </w:rPr>
        <w:t>Интернет-Банкинг</w:t>
      </w:r>
      <w:r w:rsidRPr="00C553B7">
        <w:rPr>
          <w:sz w:val="22"/>
          <w:szCs w:val="22"/>
        </w:rPr>
        <w:t>», обратившись в Банк  с письменным заявлением в порядке и по форме, установленными Банком</w:t>
      </w:r>
      <w:r w:rsidR="00E72E4B">
        <w:rPr>
          <w:sz w:val="22"/>
          <w:szCs w:val="22"/>
        </w:rPr>
        <w:t>,</w:t>
      </w:r>
      <w:r w:rsidR="00E72E4B" w:rsidRPr="00E72E4B">
        <w:rPr>
          <w:sz w:val="22"/>
          <w:szCs w:val="22"/>
        </w:rPr>
        <w:t xml:space="preserve"> </w:t>
      </w:r>
      <w:r w:rsidR="00E72E4B" w:rsidRPr="006A0EA3">
        <w:rPr>
          <w:sz w:val="22"/>
          <w:szCs w:val="22"/>
        </w:rPr>
        <w:t>при условии, что настоящий Договор не расторгнут и имеются технические возможности</w:t>
      </w:r>
      <w:r w:rsidR="00E72E4B">
        <w:rPr>
          <w:sz w:val="22"/>
          <w:szCs w:val="22"/>
        </w:rPr>
        <w:t>.</w:t>
      </w:r>
    </w:p>
    <w:p w14:paraId="5E53481A" w14:textId="73B29492" w:rsidR="00370C57" w:rsidRPr="00486960" w:rsidRDefault="00974578" w:rsidP="00486960">
      <w:pPr>
        <w:pStyle w:val="af6"/>
        <w:numPr>
          <w:ilvl w:val="2"/>
          <w:numId w:val="24"/>
        </w:numPr>
        <w:tabs>
          <w:tab w:val="clear" w:pos="1855"/>
          <w:tab w:val="num" w:pos="709"/>
        </w:tabs>
        <w:autoSpaceDE w:val="0"/>
        <w:autoSpaceDN w:val="0"/>
        <w:adjustRightInd w:val="0"/>
        <w:spacing w:before="120"/>
        <w:ind w:left="709" w:hanging="709"/>
        <w:contextualSpacing w:val="0"/>
        <w:jc w:val="both"/>
        <w:rPr>
          <w:sz w:val="22"/>
          <w:szCs w:val="22"/>
        </w:rPr>
      </w:pPr>
      <w:r w:rsidRPr="00486960">
        <w:rPr>
          <w:sz w:val="22"/>
          <w:szCs w:val="22"/>
        </w:rPr>
        <w:t>В любое время по своему усмотрению обратиться в Банк с заявлением установ</w:t>
      </w:r>
      <w:r w:rsidR="00370C57" w:rsidRPr="00486960">
        <w:rPr>
          <w:sz w:val="22"/>
          <w:szCs w:val="22"/>
        </w:rPr>
        <w:t xml:space="preserve">ить в отношении операций Клиента, совершаемых посредством Системы </w:t>
      </w:r>
      <w:r w:rsidR="007F2B28" w:rsidRPr="00486960">
        <w:rPr>
          <w:sz w:val="22"/>
          <w:szCs w:val="22"/>
        </w:rPr>
        <w:t>«</w:t>
      </w:r>
      <w:r w:rsidR="00370C57" w:rsidRPr="00486960">
        <w:rPr>
          <w:sz w:val="22"/>
          <w:szCs w:val="22"/>
        </w:rPr>
        <w:t xml:space="preserve">Интернет-Банкинг», </w:t>
      </w:r>
      <w:r w:rsidRPr="00486960">
        <w:rPr>
          <w:sz w:val="22"/>
          <w:szCs w:val="22"/>
        </w:rPr>
        <w:t>ограничения на осуществление операций либо ограничения максимальной суммы одной операции и (или) операций за определенный период времени</w:t>
      </w:r>
      <w:r w:rsidR="00370C57" w:rsidRPr="00486960">
        <w:rPr>
          <w:sz w:val="22"/>
          <w:szCs w:val="22"/>
        </w:rPr>
        <w:t>, как на все операции клиент</w:t>
      </w:r>
      <w:r w:rsidR="007F2B28" w:rsidRPr="00486960">
        <w:rPr>
          <w:sz w:val="22"/>
          <w:szCs w:val="22"/>
        </w:rPr>
        <w:t>а</w:t>
      </w:r>
      <w:r w:rsidR="00370C57" w:rsidRPr="00486960">
        <w:rPr>
          <w:sz w:val="22"/>
          <w:szCs w:val="22"/>
        </w:rPr>
        <w:t>, так и в разрезе видов операций.</w:t>
      </w:r>
    </w:p>
    <w:p w14:paraId="1FB46470" w14:textId="59C1C4A3" w:rsidR="004C5206" w:rsidRPr="000834F7" w:rsidRDefault="004C5206" w:rsidP="00486960">
      <w:pPr>
        <w:numPr>
          <w:ilvl w:val="2"/>
          <w:numId w:val="24"/>
        </w:numPr>
        <w:tabs>
          <w:tab w:val="num" w:pos="709"/>
          <w:tab w:val="left" w:pos="993"/>
        </w:tabs>
        <w:spacing w:before="120"/>
        <w:ind w:left="709" w:hanging="709"/>
        <w:jc w:val="both"/>
        <w:rPr>
          <w:sz w:val="22"/>
          <w:szCs w:val="22"/>
        </w:rPr>
      </w:pPr>
      <w:r w:rsidRPr="00486960">
        <w:rPr>
          <w:sz w:val="22"/>
          <w:szCs w:val="22"/>
        </w:rPr>
        <w:t>Отзывать ЭПД/ЭД, переданные в</w:t>
      </w:r>
      <w:r w:rsidRPr="000834F7">
        <w:rPr>
          <w:sz w:val="22"/>
          <w:szCs w:val="22"/>
        </w:rPr>
        <w:t xml:space="preserve"> Банк посредством Системы «</w:t>
      </w:r>
      <w:r w:rsidR="00EE4349" w:rsidRPr="000834F7">
        <w:rPr>
          <w:sz w:val="22"/>
          <w:szCs w:val="22"/>
        </w:rPr>
        <w:t>Интернет-Банкинг</w:t>
      </w:r>
      <w:r w:rsidRPr="000834F7">
        <w:rPr>
          <w:sz w:val="22"/>
          <w:szCs w:val="22"/>
        </w:rPr>
        <w:t xml:space="preserve">» до момента проведения операции Банком </w:t>
      </w:r>
      <w:r w:rsidR="00BA153C" w:rsidRPr="000834F7">
        <w:rPr>
          <w:sz w:val="22"/>
          <w:szCs w:val="22"/>
        </w:rPr>
        <w:t>по этим ЭПД/ЭД</w:t>
      </w:r>
      <w:r w:rsidR="00682B07" w:rsidRPr="00C553B7">
        <w:rPr>
          <w:sz w:val="22"/>
          <w:szCs w:val="22"/>
        </w:rPr>
        <w:t xml:space="preserve">, </w:t>
      </w:r>
      <w:r w:rsidRPr="00B771C7">
        <w:rPr>
          <w:sz w:val="22"/>
          <w:szCs w:val="22"/>
        </w:rPr>
        <w:t>посредством передачи в Банк соответствующего сообщения, содержащ</w:t>
      </w:r>
      <w:r w:rsidRPr="000834F7">
        <w:rPr>
          <w:sz w:val="22"/>
          <w:szCs w:val="22"/>
        </w:rPr>
        <w:t>его ЭП Клиента</w:t>
      </w:r>
      <w:r w:rsidR="00787B20" w:rsidRPr="000834F7">
        <w:rPr>
          <w:sz w:val="22"/>
          <w:szCs w:val="22"/>
        </w:rPr>
        <w:t>.</w:t>
      </w:r>
    </w:p>
    <w:p w14:paraId="667DE2BE" w14:textId="78C16105" w:rsidR="00B01C2C" w:rsidRPr="00E76888" w:rsidRDefault="00B01C2C" w:rsidP="00C553B7">
      <w:pPr>
        <w:numPr>
          <w:ilvl w:val="2"/>
          <w:numId w:val="24"/>
        </w:numPr>
        <w:tabs>
          <w:tab w:val="num" w:pos="709"/>
          <w:tab w:val="left" w:pos="993"/>
        </w:tabs>
        <w:spacing w:before="120"/>
        <w:ind w:left="709" w:right="74" w:hanging="709"/>
        <w:jc w:val="both"/>
        <w:rPr>
          <w:sz w:val="22"/>
          <w:szCs w:val="22"/>
        </w:rPr>
      </w:pPr>
      <w:r w:rsidRPr="000834F7">
        <w:rPr>
          <w:sz w:val="22"/>
          <w:szCs w:val="22"/>
        </w:rPr>
        <w:lastRenderedPageBreak/>
        <w:t>Формировать и передавать в Банк посредством Системы «</w:t>
      </w:r>
      <w:r w:rsidR="00EE4349" w:rsidRPr="00906736">
        <w:rPr>
          <w:sz w:val="22"/>
          <w:szCs w:val="22"/>
        </w:rPr>
        <w:t>Интернет-Банкинг</w:t>
      </w:r>
      <w:r w:rsidRPr="00906736">
        <w:rPr>
          <w:sz w:val="22"/>
          <w:szCs w:val="22"/>
        </w:rPr>
        <w:t>»  ЭПД/ЭД</w:t>
      </w:r>
      <w:r w:rsidR="007B5DA6" w:rsidRPr="009122CF">
        <w:rPr>
          <w:sz w:val="22"/>
          <w:szCs w:val="22"/>
        </w:rPr>
        <w:t xml:space="preserve">, документы валютного контроля, </w:t>
      </w:r>
      <w:r w:rsidR="008A1E1D" w:rsidRPr="005A734E">
        <w:rPr>
          <w:sz w:val="22"/>
          <w:szCs w:val="22"/>
        </w:rPr>
        <w:t xml:space="preserve">другие </w:t>
      </w:r>
      <w:r w:rsidR="007B5DA6" w:rsidRPr="005A734E">
        <w:rPr>
          <w:sz w:val="22"/>
          <w:szCs w:val="22"/>
        </w:rPr>
        <w:t>документы, оформленные</w:t>
      </w:r>
      <w:r w:rsidR="007B5DA6" w:rsidRPr="009122CF">
        <w:rPr>
          <w:sz w:val="22"/>
          <w:szCs w:val="22"/>
        </w:rPr>
        <w:t xml:space="preserve"> в соответствие с законодательством РФ</w:t>
      </w:r>
      <w:r w:rsidRPr="00E76888">
        <w:rPr>
          <w:sz w:val="22"/>
          <w:szCs w:val="22"/>
        </w:rPr>
        <w:t>.</w:t>
      </w:r>
    </w:p>
    <w:p w14:paraId="06708CDC" w14:textId="42FA99C2" w:rsidR="00B01C2C" w:rsidRDefault="00663986" w:rsidP="00C553B7">
      <w:pPr>
        <w:numPr>
          <w:ilvl w:val="2"/>
          <w:numId w:val="24"/>
        </w:numPr>
        <w:tabs>
          <w:tab w:val="num" w:pos="709"/>
          <w:tab w:val="left" w:pos="993"/>
        </w:tabs>
        <w:spacing w:before="120"/>
        <w:ind w:left="709" w:right="74" w:hanging="709"/>
        <w:jc w:val="both"/>
        <w:rPr>
          <w:sz w:val="22"/>
          <w:szCs w:val="22"/>
        </w:rPr>
      </w:pPr>
      <w:r w:rsidRPr="00E76888">
        <w:rPr>
          <w:sz w:val="22"/>
          <w:szCs w:val="22"/>
        </w:rPr>
        <w:t>Получать выписки по С</w:t>
      </w:r>
      <w:r w:rsidR="00B01C2C" w:rsidRPr="00E76888">
        <w:rPr>
          <w:sz w:val="22"/>
          <w:szCs w:val="22"/>
        </w:rPr>
        <w:t xml:space="preserve">чету, </w:t>
      </w:r>
      <w:r w:rsidR="007B5DA6" w:rsidRPr="00E72E4B">
        <w:rPr>
          <w:sz w:val="22"/>
          <w:szCs w:val="22"/>
        </w:rPr>
        <w:t>оформленные документы валютного контроля, уведомления о проведенных расчетных документах,</w:t>
      </w:r>
      <w:r w:rsidR="00B01C2C" w:rsidRPr="0089349E">
        <w:rPr>
          <w:sz w:val="22"/>
          <w:szCs w:val="22"/>
        </w:rPr>
        <w:t xml:space="preserve"> иную информацию, в </w:t>
      </w:r>
      <w:proofErr w:type="spellStart"/>
      <w:r w:rsidR="00B01C2C" w:rsidRPr="0089349E">
        <w:rPr>
          <w:sz w:val="22"/>
          <w:szCs w:val="22"/>
        </w:rPr>
        <w:t>т.ч</w:t>
      </w:r>
      <w:proofErr w:type="spellEnd"/>
      <w:r w:rsidR="00B01C2C" w:rsidRPr="0089349E">
        <w:rPr>
          <w:sz w:val="22"/>
          <w:szCs w:val="22"/>
        </w:rPr>
        <w:t>. об исполнении ЭПД/ЭД, переданных в Банк посредством Системы «</w:t>
      </w:r>
      <w:r w:rsidR="00EE4349" w:rsidRPr="0089349E">
        <w:rPr>
          <w:sz w:val="22"/>
          <w:szCs w:val="22"/>
        </w:rPr>
        <w:t>Интернет-Банкинг</w:t>
      </w:r>
      <w:r w:rsidR="00B01C2C" w:rsidRPr="00C553B7">
        <w:rPr>
          <w:sz w:val="22"/>
          <w:szCs w:val="22"/>
        </w:rPr>
        <w:t>».</w:t>
      </w:r>
    </w:p>
    <w:p w14:paraId="13963FAF" w14:textId="03E928B8" w:rsidR="00E72E4B" w:rsidRPr="005A734E" w:rsidRDefault="000314F8" w:rsidP="00C553B7">
      <w:pPr>
        <w:widowControl w:val="0"/>
        <w:tabs>
          <w:tab w:val="num" w:pos="709"/>
        </w:tabs>
        <w:spacing w:before="120"/>
        <w:ind w:left="709" w:right="74" w:hanging="709"/>
        <w:jc w:val="both"/>
        <w:rPr>
          <w:sz w:val="22"/>
          <w:szCs w:val="22"/>
        </w:rPr>
      </w:pPr>
      <w:r w:rsidRPr="00C553B7">
        <w:rPr>
          <w:sz w:val="22"/>
          <w:szCs w:val="22"/>
        </w:rPr>
        <w:t>4.2.8.</w:t>
      </w:r>
      <w:r w:rsidRPr="00C553B7">
        <w:rPr>
          <w:sz w:val="22"/>
          <w:szCs w:val="22"/>
        </w:rPr>
        <w:tab/>
      </w:r>
      <w:r w:rsidR="00B01C2C" w:rsidRPr="005A734E">
        <w:rPr>
          <w:sz w:val="22"/>
          <w:szCs w:val="22"/>
        </w:rPr>
        <w:t>В случае возникновения претензий, связанных с предоставлением/не предоставлением и/или исполнением ЭПД/ЭД, требовать от Банка проведения технической экспертизы</w:t>
      </w:r>
      <w:r w:rsidR="00E72E4B" w:rsidRPr="005A734E">
        <w:rPr>
          <w:sz w:val="22"/>
          <w:szCs w:val="22"/>
        </w:rPr>
        <w:t>,</w:t>
      </w:r>
      <w:r w:rsidR="00B01C2C" w:rsidRPr="005A734E">
        <w:rPr>
          <w:sz w:val="22"/>
          <w:szCs w:val="22"/>
        </w:rPr>
        <w:t xml:space="preserve"> в соответствии с Приложением № </w:t>
      </w:r>
      <w:r w:rsidR="0005241E" w:rsidRPr="005A734E">
        <w:rPr>
          <w:sz w:val="22"/>
          <w:szCs w:val="22"/>
        </w:rPr>
        <w:t>4</w:t>
      </w:r>
      <w:r w:rsidR="00B01C2C" w:rsidRPr="005A734E">
        <w:rPr>
          <w:sz w:val="22"/>
          <w:szCs w:val="22"/>
        </w:rPr>
        <w:t xml:space="preserve"> к настоящему Договору</w:t>
      </w:r>
      <w:r w:rsidR="008A1E1D" w:rsidRPr="005A734E">
        <w:rPr>
          <w:sz w:val="22"/>
          <w:szCs w:val="22"/>
        </w:rPr>
        <w:t>.</w:t>
      </w:r>
    </w:p>
    <w:p w14:paraId="5DCECEB4" w14:textId="0615E795" w:rsidR="00DA3F90" w:rsidRPr="00B771C7" w:rsidRDefault="00031368" w:rsidP="00C553B7">
      <w:pPr>
        <w:widowControl w:val="0"/>
        <w:tabs>
          <w:tab w:val="num" w:pos="709"/>
        </w:tabs>
        <w:spacing w:before="120"/>
        <w:ind w:left="709" w:right="74" w:hanging="709"/>
        <w:jc w:val="both"/>
        <w:rPr>
          <w:b/>
          <w:sz w:val="22"/>
          <w:szCs w:val="22"/>
        </w:rPr>
      </w:pPr>
      <w:r w:rsidRPr="00C553B7">
        <w:rPr>
          <w:b/>
          <w:bCs/>
          <w:sz w:val="22"/>
          <w:szCs w:val="22"/>
        </w:rPr>
        <w:t>4.3.</w:t>
      </w:r>
      <w:r w:rsidRPr="00C553B7">
        <w:rPr>
          <w:b/>
          <w:bCs/>
          <w:sz w:val="22"/>
          <w:szCs w:val="22"/>
        </w:rPr>
        <w:tab/>
      </w:r>
      <w:r w:rsidR="00B01C2C" w:rsidRPr="00C553B7">
        <w:rPr>
          <w:b/>
          <w:bCs/>
          <w:sz w:val="22"/>
          <w:szCs w:val="22"/>
        </w:rPr>
        <w:t>Банк обязан:</w:t>
      </w:r>
    </w:p>
    <w:p w14:paraId="61DCCA7F" w14:textId="2997486F" w:rsidR="00B01C2C" w:rsidRPr="00B771C7" w:rsidRDefault="00031368" w:rsidP="00C553B7">
      <w:pPr>
        <w:tabs>
          <w:tab w:val="num" w:pos="709"/>
        </w:tabs>
        <w:spacing w:before="120"/>
        <w:ind w:left="709" w:right="74" w:hanging="709"/>
        <w:jc w:val="both"/>
        <w:rPr>
          <w:sz w:val="22"/>
          <w:szCs w:val="22"/>
        </w:rPr>
      </w:pPr>
      <w:r w:rsidRPr="00C553B7">
        <w:rPr>
          <w:sz w:val="22"/>
          <w:szCs w:val="22"/>
        </w:rPr>
        <w:t>4.3.1.</w:t>
      </w:r>
      <w:r w:rsidRPr="00C553B7">
        <w:rPr>
          <w:sz w:val="22"/>
          <w:szCs w:val="22"/>
        </w:rPr>
        <w:tab/>
      </w:r>
      <w:r w:rsidR="00B01C2C" w:rsidRPr="00B771C7">
        <w:rPr>
          <w:sz w:val="22"/>
          <w:szCs w:val="22"/>
        </w:rPr>
        <w:t xml:space="preserve">В </w:t>
      </w:r>
      <w:r w:rsidR="001F691C" w:rsidRPr="00B771C7">
        <w:rPr>
          <w:sz w:val="22"/>
          <w:szCs w:val="22"/>
        </w:rPr>
        <w:t>у</w:t>
      </w:r>
      <w:r w:rsidR="0060652E" w:rsidRPr="00B771C7">
        <w:rPr>
          <w:sz w:val="22"/>
          <w:szCs w:val="22"/>
        </w:rPr>
        <w:t xml:space="preserve">становленный </w:t>
      </w:r>
      <w:r w:rsidR="00B01C2C" w:rsidRPr="000834F7">
        <w:rPr>
          <w:sz w:val="22"/>
          <w:szCs w:val="22"/>
        </w:rPr>
        <w:t>п.</w:t>
      </w:r>
      <w:r w:rsidR="0060652E" w:rsidRPr="000834F7">
        <w:rPr>
          <w:sz w:val="22"/>
          <w:szCs w:val="22"/>
        </w:rPr>
        <w:t xml:space="preserve"> </w:t>
      </w:r>
      <w:r w:rsidR="00B01C2C" w:rsidRPr="000834F7">
        <w:rPr>
          <w:sz w:val="22"/>
          <w:szCs w:val="22"/>
        </w:rPr>
        <w:t>3.</w:t>
      </w:r>
      <w:r w:rsidR="00682B07" w:rsidRPr="00C553B7">
        <w:rPr>
          <w:sz w:val="22"/>
          <w:szCs w:val="22"/>
        </w:rPr>
        <w:t>5</w:t>
      </w:r>
      <w:r w:rsidR="00B01C2C" w:rsidRPr="00C553B7">
        <w:rPr>
          <w:sz w:val="22"/>
          <w:szCs w:val="22"/>
        </w:rPr>
        <w:t>.</w:t>
      </w:r>
      <w:r w:rsidR="00D1273E" w:rsidRPr="00B771C7">
        <w:rPr>
          <w:sz w:val="22"/>
          <w:szCs w:val="22"/>
        </w:rPr>
        <w:t xml:space="preserve"> настоящего Договора</w:t>
      </w:r>
      <w:r w:rsidR="00B01C2C" w:rsidRPr="00B771C7">
        <w:rPr>
          <w:sz w:val="22"/>
          <w:szCs w:val="22"/>
        </w:rPr>
        <w:t xml:space="preserve"> </w:t>
      </w:r>
      <w:r w:rsidR="001F691C" w:rsidRPr="00B771C7">
        <w:rPr>
          <w:sz w:val="22"/>
          <w:szCs w:val="22"/>
        </w:rPr>
        <w:t xml:space="preserve">срок </w:t>
      </w:r>
      <w:r w:rsidR="00B01C2C" w:rsidRPr="000834F7">
        <w:rPr>
          <w:sz w:val="22"/>
          <w:szCs w:val="22"/>
        </w:rPr>
        <w:t>осуществ</w:t>
      </w:r>
      <w:r w:rsidR="00612C94" w:rsidRPr="000834F7">
        <w:rPr>
          <w:sz w:val="22"/>
          <w:szCs w:val="22"/>
        </w:rPr>
        <w:t>лять</w:t>
      </w:r>
      <w:r w:rsidR="00B01C2C" w:rsidRPr="000834F7">
        <w:rPr>
          <w:sz w:val="22"/>
          <w:szCs w:val="22"/>
        </w:rPr>
        <w:t xml:space="preserve"> предоставление документации и необходимого программного обеспечения для подключения Клиента к Системе «</w:t>
      </w:r>
      <w:r w:rsidR="00EE4349" w:rsidRPr="000834F7">
        <w:rPr>
          <w:sz w:val="22"/>
          <w:szCs w:val="22"/>
        </w:rPr>
        <w:t>Интернет-Банкинг</w:t>
      </w:r>
      <w:r w:rsidR="00B01C2C" w:rsidRPr="00C553B7">
        <w:rPr>
          <w:sz w:val="22"/>
          <w:szCs w:val="22"/>
        </w:rPr>
        <w:t xml:space="preserve">». </w:t>
      </w:r>
    </w:p>
    <w:p w14:paraId="6E5154AF" w14:textId="2BC291E2" w:rsidR="00B01C2C" w:rsidRPr="000834F7" w:rsidRDefault="00031368" w:rsidP="00C553B7">
      <w:pPr>
        <w:tabs>
          <w:tab w:val="num" w:pos="709"/>
        </w:tabs>
        <w:spacing w:before="120"/>
        <w:ind w:left="709" w:right="74" w:hanging="709"/>
        <w:jc w:val="both"/>
        <w:rPr>
          <w:sz w:val="22"/>
          <w:szCs w:val="22"/>
        </w:rPr>
      </w:pPr>
      <w:r w:rsidRPr="00C553B7">
        <w:rPr>
          <w:sz w:val="22"/>
          <w:szCs w:val="22"/>
        </w:rPr>
        <w:t>4.3.2.</w:t>
      </w:r>
      <w:r w:rsidRPr="00C553B7">
        <w:rPr>
          <w:sz w:val="22"/>
          <w:szCs w:val="22"/>
        </w:rPr>
        <w:tab/>
      </w:r>
      <w:r w:rsidR="00B01C2C" w:rsidRPr="00B771C7">
        <w:rPr>
          <w:sz w:val="22"/>
          <w:szCs w:val="22"/>
        </w:rPr>
        <w:t xml:space="preserve">Поддерживать работоспособность технических и программных средств Банка и обеспечивать бесперебойное функционирование Системы </w:t>
      </w:r>
      <w:r w:rsidR="00B01C2C" w:rsidRPr="000834F7">
        <w:rPr>
          <w:sz w:val="22"/>
          <w:szCs w:val="22"/>
        </w:rPr>
        <w:t>«</w:t>
      </w:r>
      <w:r w:rsidR="00EE4349" w:rsidRPr="000834F7">
        <w:rPr>
          <w:sz w:val="22"/>
          <w:szCs w:val="22"/>
        </w:rPr>
        <w:t>Интернет-Банкинг</w:t>
      </w:r>
      <w:r w:rsidR="00B01C2C" w:rsidRPr="000834F7">
        <w:rPr>
          <w:sz w:val="22"/>
          <w:szCs w:val="22"/>
        </w:rPr>
        <w:t>» в целях своевременного и обслуживания Счета Клиента.</w:t>
      </w:r>
    </w:p>
    <w:p w14:paraId="412AA2A7" w14:textId="633BF4F3" w:rsidR="00B01C2C" w:rsidRPr="00B771C7" w:rsidRDefault="00031368" w:rsidP="00C553B7">
      <w:pPr>
        <w:tabs>
          <w:tab w:val="num" w:pos="709"/>
        </w:tabs>
        <w:spacing w:before="120"/>
        <w:ind w:left="709" w:right="74" w:hanging="709"/>
        <w:jc w:val="both"/>
        <w:rPr>
          <w:sz w:val="22"/>
          <w:szCs w:val="22"/>
        </w:rPr>
      </w:pPr>
      <w:r w:rsidRPr="00C553B7">
        <w:rPr>
          <w:sz w:val="22"/>
          <w:szCs w:val="22"/>
        </w:rPr>
        <w:t>4.3.3.</w:t>
      </w:r>
      <w:r w:rsidRPr="00C553B7">
        <w:rPr>
          <w:sz w:val="22"/>
          <w:szCs w:val="22"/>
        </w:rPr>
        <w:tab/>
      </w:r>
      <w:r w:rsidR="00B01C2C" w:rsidRPr="00B771C7">
        <w:rPr>
          <w:sz w:val="22"/>
          <w:szCs w:val="22"/>
        </w:rPr>
        <w:t>Обеспечи</w:t>
      </w:r>
      <w:r w:rsidR="00612C94" w:rsidRPr="00B771C7">
        <w:rPr>
          <w:sz w:val="22"/>
          <w:szCs w:val="22"/>
        </w:rPr>
        <w:t>вать</w:t>
      </w:r>
      <w:r w:rsidR="00B01C2C" w:rsidRPr="00B771C7">
        <w:rPr>
          <w:sz w:val="22"/>
          <w:szCs w:val="22"/>
        </w:rPr>
        <w:t xml:space="preserve"> Клиента новыми версиями программного обеспечения, необходимого для использования Системы «</w:t>
      </w:r>
      <w:r w:rsidR="00EE4349" w:rsidRPr="000834F7">
        <w:rPr>
          <w:sz w:val="22"/>
          <w:szCs w:val="22"/>
        </w:rPr>
        <w:t>Интернет-Банкинг</w:t>
      </w:r>
      <w:r w:rsidR="00B01C2C" w:rsidRPr="000834F7">
        <w:rPr>
          <w:sz w:val="22"/>
          <w:szCs w:val="22"/>
        </w:rPr>
        <w:t>» и своевременно опове</w:t>
      </w:r>
      <w:r w:rsidR="00612C94" w:rsidRPr="000834F7">
        <w:rPr>
          <w:sz w:val="22"/>
          <w:szCs w:val="22"/>
        </w:rPr>
        <w:t>щать</w:t>
      </w:r>
      <w:r w:rsidR="00B01C2C" w:rsidRPr="000834F7">
        <w:rPr>
          <w:sz w:val="22"/>
          <w:szCs w:val="22"/>
        </w:rPr>
        <w:t xml:space="preserve"> Клиента обо всех изменениях (дополнениях) в документах Банка, регламентирующих работу Системы «</w:t>
      </w:r>
      <w:r w:rsidR="00EE4349" w:rsidRPr="00906736">
        <w:rPr>
          <w:sz w:val="22"/>
          <w:szCs w:val="22"/>
        </w:rPr>
        <w:t>Интернет-Банкинг</w:t>
      </w:r>
      <w:r w:rsidR="00B01C2C" w:rsidRPr="00C553B7">
        <w:rPr>
          <w:sz w:val="22"/>
          <w:szCs w:val="22"/>
        </w:rPr>
        <w:t>».</w:t>
      </w:r>
    </w:p>
    <w:p w14:paraId="1BAEBBDC" w14:textId="6F5CB1DE" w:rsidR="00B01C2C" w:rsidRPr="00B771C7" w:rsidRDefault="00031368" w:rsidP="00C553B7">
      <w:pPr>
        <w:widowControl w:val="0"/>
        <w:tabs>
          <w:tab w:val="num" w:pos="709"/>
        </w:tabs>
        <w:spacing w:before="120"/>
        <w:ind w:left="709" w:right="74" w:hanging="709"/>
        <w:jc w:val="both"/>
        <w:rPr>
          <w:sz w:val="22"/>
          <w:szCs w:val="22"/>
        </w:rPr>
      </w:pPr>
      <w:r w:rsidRPr="00C553B7">
        <w:rPr>
          <w:sz w:val="22"/>
          <w:szCs w:val="22"/>
        </w:rPr>
        <w:t>4.3.4.</w:t>
      </w:r>
      <w:r w:rsidRPr="00C553B7">
        <w:rPr>
          <w:sz w:val="22"/>
          <w:szCs w:val="22"/>
        </w:rPr>
        <w:tab/>
      </w:r>
      <w:r w:rsidR="00B01C2C" w:rsidRPr="00B771C7">
        <w:rPr>
          <w:sz w:val="22"/>
          <w:szCs w:val="22"/>
        </w:rPr>
        <w:t xml:space="preserve">Оказывать помощь </w:t>
      </w:r>
      <w:r w:rsidR="00612C94" w:rsidRPr="00B771C7">
        <w:rPr>
          <w:sz w:val="22"/>
          <w:szCs w:val="22"/>
        </w:rPr>
        <w:t xml:space="preserve">Клиенту </w:t>
      </w:r>
      <w:r w:rsidR="00B01C2C" w:rsidRPr="00B771C7">
        <w:rPr>
          <w:sz w:val="22"/>
          <w:szCs w:val="22"/>
        </w:rPr>
        <w:t xml:space="preserve">в случае сбоев </w:t>
      </w:r>
      <w:r w:rsidR="00E3678D">
        <w:rPr>
          <w:sz w:val="22"/>
          <w:szCs w:val="22"/>
        </w:rPr>
        <w:t>в работе с</w:t>
      </w:r>
      <w:r w:rsidR="00B01C2C" w:rsidRPr="00B771C7">
        <w:rPr>
          <w:sz w:val="22"/>
          <w:szCs w:val="22"/>
        </w:rPr>
        <w:t>истемы «</w:t>
      </w:r>
      <w:r w:rsidR="00EE4349" w:rsidRPr="000834F7">
        <w:rPr>
          <w:sz w:val="22"/>
          <w:szCs w:val="22"/>
        </w:rPr>
        <w:t>Интернет-Банкинг</w:t>
      </w:r>
      <w:r w:rsidR="00B01C2C" w:rsidRPr="000834F7">
        <w:rPr>
          <w:sz w:val="22"/>
          <w:szCs w:val="22"/>
        </w:rPr>
        <w:t>» на АРМ «</w:t>
      </w:r>
      <w:r w:rsidR="00EE4349" w:rsidRPr="000834F7">
        <w:rPr>
          <w:sz w:val="22"/>
          <w:szCs w:val="22"/>
        </w:rPr>
        <w:t>Интернет-Банкинг</w:t>
      </w:r>
      <w:r w:rsidR="00B01C2C" w:rsidRPr="00C553B7">
        <w:rPr>
          <w:sz w:val="22"/>
          <w:szCs w:val="22"/>
        </w:rPr>
        <w:t>».</w:t>
      </w:r>
    </w:p>
    <w:p w14:paraId="19699C93" w14:textId="334BA891" w:rsidR="00A076DF" w:rsidRPr="00B771C7" w:rsidRDefault="00031368" w:rsidP="00C553B7">
      <w:pPr>
        <w:tabs>
          <w:tab w:val="num" w:pos="709"/>
        </w:tabs>
        <w:spacing w:before="120"/>
        <w:ind w:left="709" w:right="74" w:hanging="709"/>
        <w:jc w:val="both"/>
        <w:rPr>
          <w:sz w:val="22"/>
          <w:szCs w:val="22"/>
        </w:rPr>
      </w:pPr>
      <w:r w:rsidRPr="00C553B7">
        <w:rPr>
          <w:sz w:val="22"/>
          <w:szCs w:val="22"/>
        </w:rPr>
        <w:t>4.3.5.</w:t>
      </w:r>
      <w:r w:rsidRPr="00C553B7">
        <w:rPr>
          <w:sz w:val="22"/>
          <w:szCs w:val="22"/>
        </w:rPr>
        <w:tab/>
      </w:r>
      <w:r w:rsidR="00A076DF" w:rsidRPr="00B771C7">
        <w:rPr>
          <w:sz w:val="22"/>
          <w:szCs w:val="22"/>
        </w:rPr>
        <w:t>По запросу Клиента произв</w:t>
      </w:r>
      <w:r w:rsidR="00612C94" w:rsidRPr="00B771C7">
        <w:rPr>
          <w:sz w:val="22"/>
          <w:szCs w:val="22"/>
        </w:rPr>
        <w:t>одить</w:t>
      </w:r>
      <w:r w:rsidR="00A076DF" w:rsidRPr="00B771C7">
        <w:rPr>
          <w:sz w:val="22"/>
          <w:szCs w:val="22"/>
        </w:rPr>
        <w:t xml:space="preserve"> </w:t>
      </w:r>
      <w:r w:rsidR="00EC33BC" w:rsidRPr="00C553B7">
        <w:rPr>
          <w:sz w:val="22"/>
          <w:szCs w:val="22"/>
        </w:rPr>
        <w:t xml:space="preserve"> обработку запроса на </w:t>
      </w:r>
      <w:r w:rsidR="00A076DF" w:rsidRPr="00B771C7">
        <w:rPr>
          <w:sz w:val="22"/>
          <w:szCs w:val="22"/>
        </w:rPr>
        <w:t xml:space="preserve">замену криптографических ключей ЭП. </w:t>
      </w:r>
    </w:p>
    <w:p w14:paraId="03A868FB" w14:textId="4424A42E" w:rsidR="00A076DF" w:rsidRPr="00B771C7" w:rsidRDefault="00031368" w:rsidP="00C553B7">
      <w:pPr>
        <w:widowControl w:val="0"/>
        <w:tabs>
          <w:tab w:val="num" w:pos="709"/>
        </w:tabs>
        <w:spacing w:before="120"/>
        <w:ind w:left="709" w:right="74" w:hanging="709"/>
        <w:jc w:val="both"/>
        <w:rPr>
          <w:sz w:val="22"/>
          <w:szCs w:val="22"/>
        </w:rPr>
      </w:pPr>
      <w:r w:rsidRPr="00C553B7">
        <w:rPr>
          <w:sz w:val="22"/>
          <w:szCs w:val="22"/>
        </w:rPr>
        <w:t>4.3.6.</w:t>
      </w:r>
      <w:r w:rsidRPr="00C553B7">
        <w:rPr>
          <w:sz w:val="22"/>
          <w:szCs w:val="22"/>
        </w:rPr>
        <w:tab/>
      </w:r>
      <w:r w:rsidR="00A076DF" w:rsidRPr="00B771C7">
        <w:rPr>
          <w:sz w:val="22"/>
          <w:szCs w:val="22"/>
        </w:rPr>
        <w:t>Сообщать Клиенту об обнаружении попыток несанкционированного доступа к Системе «</w:t>
      </w:r>
      <w:r w:rsidR="00EE4349" w:rsidRPr="00B771C7">
        <w:rPr>
          <w:sz w:val="22"/>
          <w:szCs w:val="22"/>
        </w:rPr>
        <w:t>Интернет-Банкинг</w:t>
      </w:r>
      <w:r w:rsidR="00A076DF" w:rsidRPr="00C553B7">
        <w:rPr>
          <w:sz w:val="22"/>
          <w:szCs w:val="22"/>
        </w:rPr>
        <w:t>», если эти попытки могли затронуть интересы Клиента.</w:t>
      </w:r>
      <w:r w:rsidR="006B69A0" w:rsidRPr="00C553B7">
        <w:rPr>
          <w:sz w:val="22"/>
          <w:szCs w:val="22"/>
        </w:rPr>
        <w:t xml:space="preserve"> </w:t>
      </w:r>
    </w:p>
    <w:p w14:paraId="6ED013C9" w14:textId="12698CD5" w:rsidR="00175F77" w:rsidRPr="005A734E" w:rsidRDefault="00031368" w:rsidP="00B4051E">
      <w:pPr>
        <w:tabs>
          <w:tab w:val="num" w:pos="709"/>
        </w:tabs>
        <w:spacing w:before="120"/>
        <w:ind w:left="709" w:hanging="709"/>
        <w:jc w:val="both"/>
        <w:rPr>
          <w:sz w:val="22"/>
          <w:szCs w:val="22"/>
        </w:rPr>
      </w:pPr>
      <w:r w:rsidRPr="009D47D9">
        <w:rPr>
          <w:sz w:val="22"/>
          <w:szCs w:val="22"/>
        </w:rPr>
        <w:t>4.3.7.</w:t>
      </w:r>
      <w:r w:rsidRPr="009D47D9">
        <w:rPr>
          <w:sz w:val="22"/>
          <w:szCs w:val="22"/>
        </w:rPr>
        <w:tab/>
      </w:r>
      <w:r w:rsidR="001B6B41" w:rsidRPr="005A734E">
        <w:rPr>
          <w:sz w:val="22"/>
          <w:szCs w:val="22"/>
        </w:rPr>
        <w:t>В</w:t>
      </w:r>
      <w:r w:rsidR="00175F77" w:rsidRPr="005A734E">
        <w:rPr>
          <w:sz w:val="22"/>
          <w:szCs w:val="22"/>
        </w:rPr>
        <w:t>ыявл</w:t>
      </w:r>
      <w:r w:rsidR="00FE6571" w:rsidRPr="005A734E">
        <w:rPr>
          <w:sz w:val="22"/>
          <w:szCs w:val="22"/>
        </w:rPr>
        <w:t>ять</w:t>
      </w:r>
      <w:r w:rsidR="00175F77" w:rsidRPr="005A734E">
        <w:rPr>
          <w:sz w:val="22"/>
          <w:szCs w:val="22"/>
        </w:rPr>
        <w:t xml:space="preserve"> операции, соответствующ</w:t>
      </w:r>
      <w:r w:rsidR="00FE6571" w:rsidRPr="005A734E">
        <w:rPr>
          <w:sz w:val="22"/>
          <w:szCs w:val="22"/>
        </w:rPr>
        <w:t>ие</w:t>
      </w:r>
      <w:r w:rsidR="00175F77" w:rsidRPr="005A734E">
        <w:rPr>
          <w:sz w:val="22"/>
          <w:szCs w:val="22"/>
        </w:rPr>
        <w:t xml:space="preserve"> признакам осуществления перевода денежн</w:t>
      </w:r>
      <w:r w:rsidR="001B6B41" w:rsidRPr="005A734E">
        <w:rPr>
          <w:sz w:val="22"/>
          <w:szCs w:val="22"/>
        </w:rPr>
        <w:t>ых средств без согласия клиента и</w:t>
      </w:r>
      <w:r w:rsidR="00175F77" w:rsidRPr="005A734E">
        <w:rPr>
          <w:sz w:val="22"/>
          <w:szCs w:val="22"/>
        </w:rPr>
        <w:t xml:space="preserve"> </w:t>
      </w:r>
      <w:r w:rsidR="001B6B41" w:rsidRPr="005A734E">
        <w:rPr>
          <w:sz w:val="22"/>
          <w:szCs w:val="22"/>
        </w:rPr>
        <w:t xml:space="preserve">выполнять все действия, предусмотренные частями 5.1.-5.3. статьи 8 Федерального закона от 27.06.2011 № 161-ФЗ «О национальной платежной системе» в порядке, определенном </w:t>
      </w:r>
      <w:r w:rsidR="00175F77" w:rsidRPr="005A734E">
        <w:rPr>
          <w:sz w:val="22"/>
          <w:szCs w:val="22"/>
        </w:rPr>
        <w:t>Дого</w:t>
      </w:r>
      <w:r w:rsidR="001B6B41" w:rsidRPr="005A734E">
        <w:rPr>
          <w:sz w:val="22"/>
          <w:szCs w:val="22"/>
        </w:rPr>
        <w:t>вор</w:t>
      </w:r>
      <w:r w:rsidR="00A33DE8" w:rsidRPr="005A734E">
        <w:rPr>
          <w:sz w:val="22"/>
          <w:szCs w:val="22"/>
        </w:rPr>
        <w:t>ом</w:t>
      </w:r>
      <w:r w:rsidR="001B6B41" w:rsidRPr="005A734E">
        <w:rPr>
          <w:sz w:val="22"/>
          <w:szCs w:val="22"/>
        </w:rPr>
        <w:t xml:space="preserve"> банковского счета</w:t>
      </w:r>
      <w:r w:rsidR="00175F77" w:rsidRPr="005A734E">
        <w:rPr>
          <w:sz w:val="22"/>
          <w:szCs w:val="22"/>
        </w:rPr>
        <w:t>.</w:t>
      </w:r>
    </w:p>
    <w:p w14:paraId="3F940579" w14:textId="4CBB4177" w:rsidR="00A076DF" w:rsidRPr="00C553B7" w:rsidRDefault="00031368" w:rsidP="00C553B7">
      <w:pPr>
        <w:widowControl w:val="0"/>
        <w:tabs>
          <w:tab w:val="num" w:pos="709"/>
        </w:tabs>
        <w:spacing w:before="120"/>
        <w:ind w:left="709" w:right="74" w:hanging="709"/>
        <w:jc w:val="both"/>
        <w:rPr>
          <w:sz w:val="22"/>
          <w:szCs w:val="22"/>
        </w:rPr>
      </w:pPr>
      <w:r w:rsidRPr="00C553B7">
        <w:rPr>
          <w:sz w:val="22"/>
          <w:szCs w:val="22"/>
        </w:rPr>
        <w:t>4.3.8.</w:t>
      </w:r>
      <w:r w:rsidRPr="00C553B7">
        <w:rPr>
          <w:sz w:val="22"/>
          <w:szCs w:val="22"/>
        </w:rPr>
        <w:tab/>
      </w:r>
      <w:r w:rsidR="00A076DF" w:rsidRPr="00B771C7">
        <w:rPr>
          <w:sz w:val="22"/>
          <w:szCs w:val="22"/>
        </w:rPr>
        <w:t>Обеспечи</w:t>
      </w:r>
      <w:r w:rsidR="00612C94" w:rsidRPr="00B771C7">
        <w:rPr>
          <w:sz w:val="22"/>
          <w:szCs w:val="22"/>
        </w:rPr>
        <w:t>вать</w:t>
      </w:r>
      <w:r w:rsidR="00A076DF" w:rsidRPr="00B771C7">
        <w:rPr>
          <w:sz w:val="22"/>
          <w:szCs w:val="22"/>
        </w:rPr>
        <w:t xml:space="preserve"> режим конфиденциальности в отношении </w:t>
      </w:r>
      <w:r w:rsidR="00060EB5" w:rsidRPr="000834F7">
        <w:rPr>
          <w:sz w:val="22"/>
          <w:szCs w:val="22"/>
        </w:rPr>
        <w:t xml:space="preserve">переданных Клиентом </w:t>
      </w:r>
      <w:r w:rsidR="00A076DF" w:rsidRPr="000834F7">
        <w:rPr>
          <w:sz w:val="22"/>
          <w:szCs w:val="22"/>
        </w:rPr>
        <w:t>посредством Системы «</w:t>
      </w:r>
      <w:r w:rsidR="00EE4349" w:rsidRPr="000834F7">
        <w:rPr>
          <w:sz w:val="22"/>
          <w:szCs w:val="22"/>
        </w:rPr>
        <w:t>Интернет-Банкинг</w:t>
      </w:r>
      <w:r w:rsidR="00A076DF" w:rsidRPr="000834F7">
        <w:rPr>
          <w:sz w:val="22"/>
          <w:szCs w:val="22"/>
        </w:rPr>
        <w:t xml:space="preserve">» </w:t>
      </w:r>
      <w:r w:rsidR="00060EB5" w:rsidRPr="000834F7">
        <w:rPr>
          <w:sz w:val="22"/>
          <w:szCs w:val="22"/>
        </w:rPr>
        <w:t xml:space="preserve">ЭПД/ЭД </w:t>
      </w:r>
      <w:r w:rsidR="00A076DF" w:rsidRPr="00906736">
        <w:rPr>
          <w:sz w:val="22"/>
          <w:szCs w:val="22"/>
        </w:rPr>
        <w:t>и находящихся в Банке.</w:t>
      </w:r>
      <w:r w:rsidR="000314F8" w:rsidRPr="00F8385E">
        <w:rPr>
          <w:sz w:val="22"/>
          <w:szCs w:val="22"/>
        </w:rPr>
        <w:t xml:space="preserve"> </w:t>
      </w:r>
    </w:p>
    <w:p w14:paraId="2CA2CBC0" w14:textId="67A972F1" w:rsidR="00B01C2C" w:rsidRPr="00B771C7" w:rsidRDefault="00031368" w:rsidP="00C553B7">
      <w:pPr>
        <w:widowControl w:val="0"/>
        <w:tabs>
          <w:tab w:val="num" w:pos="709"/>
        </w:tabs>
        <w:spacing w:before="120"/>
        <w:ind w:left="709" w:right="74" w:hanging="709"/>
        <w:jc w:val="both"/>
        <w:rPr>
          <w:sz w:val="22"/>
          <w:szCs w:val="22"/>
        </w:rPr>
      </w:pPr>
      <w:r w:rsidRPr="00C553B7">
        <w:rPr>
          <w:sz w:val="22"/>
          <w:szCs w:val="22"/>
        </w:rPr>
        <w:t>4.3.9.</w:t>
      </w:r>
      <w:r w:rsidRPr="00C553B7">
        <w:rPr>
          <w:sz w:val="22"/>
          <w:szCs w:val="22"/>
        </w:rPr>
        <w:tab/>
      </w:r>
      <w:r w:rsidR="00B01C2C" w:rsidRPr="00B771C7">
        <w:rPr>
          <w:sz w:val="22"/>
          <w:szCs w:val="22"/>
        </w:rPr>
        <w:t>Обеспечи</w:t>
      </w:r>
      <w:r w:rsidR="00060EB5" w:rsidRPr="00B771C7">
        <w:rPr>
          <w:sz w:val="22"/>
          <w:szCs w:val="22"/>
        </w:rPr>
        <w:t>ва</w:t>
      </w:r>
      <w:r w:rsidR="00B01C2C" w:rsidRPr="00B771C7">
        <w:rPr>
          <w:sz w:val="22"/>
          <w:szCs w:val="22"/>
        </w:rPr>
        <w:t>ть ежедневный прием ЭПД/ЭД</w:t>
      </w:r>
      <w:r w:rsidR="009A6D50">
        <w:rPr>
          <w:sz w:val="22"/>
          <w:szCs w:val="22"/>
        </w:rPr>
        <w:t xml:space="preserve"> и исполнение</w:t>
      </w:r>
      <w:r w:rsidR="00B01C2C" w:rsidRPr="00B771C7">
        <w:rPr>
          <w:sz w:val="22"/>
          <w:szCs w:val="22"/>
        </w:rPr>
        <w:t>, передаваемых Клиентом в Банк посредством Системы</w:t>
      </w:r>
      <w:r w:rsidR="00B01C2C" w:rsidRPr="000834F7">
        <w:rPr>
          <w:sz w:val="22"/>
          <w:szCs w:val="22"/>
        </w:rPr>
        <w:t xml:space="preserve"> «</w:t>
      </w:r>
      <w:r w:rsidR="00EE4349" w:rsidRPr="000834F7">
        <w:rPr>
          <w:sz w:val="22"/>
          <w:szCs w:val="22"/>
        </w:rPr>
        <w:t>Интернет-Банкинг</w:t>
      </w:r>
      <w:r w:rsidR="00B01C2C" w:rsidRPr="00C553B7">
        <w:rPr>
          <w:sz w:val="22"/>
          <w:szCs w:val="22"/>
        </w:rPr>
        <w:t>»</w:t>
      </w:r>
      <w:r w:rsidR="00060EB5" w:rsidRPr="00C553B7">
        <w:rPr>
          <w:sz w:val="22"/>
          <w:szCs w:val="22"/>
        </w:rPr>
        <w:t>.</w:t>
      </w:r>
    </w:p>
    <w:p w14:paraId="7C6F4197" w14:textId="2175D386" w:rsidR="00A076DF" w:rsidRPr="000834F7" w:rsidRDefault="00031368" w:rsidP="00C553B7">
      <w:pPr>
        <w:widowControl w:val="0"/>
        <w:tabs>
          <w:tab w:val="num" w:pos="709"/>
        </w:tabs>
        <w:spacing w:before="120"/>
        <w:ind w:left="709" w:right="74" w:hanging="709"/>
        <w:jc w:val="both"/>
        <w:rPr>
          <w:sz w:val="22"/>
          <w:szCs w:val="22"/>
        </w:rPr>
      </w:pPr>
      <w:r w:rsidRPr="00C553B7">
        <w:rPr>
          <w:sz w:val="22"/>
          <w:szCs w:val="22"/>
        </w:rPr>
        <w:t>4.3.10.</w:t>
      </w:r>
      <w:r w:rsidRPr="00C553B7">
        <w:rPr>
          <w:sz w:val="22"/>
          <w:szCs w:val="22"/>
        </w:rPr>
        <w:tab/>
      </w:r>
      <w:r w:rsidR="00A076DF" w:rsidRPr="00B771C7">
        <w:rPr>
          <w:sz w:val="22"/>
          <w:szCs w:val="22"/>
        </w:rPr>
        <w:t xml:space="preserve">Передавать извещение об исполнении </w:t>
      </w:r>
      <w:r w:rsidR="00E72E4B">
        <w:rPr>
          <w:sz w:val="22"/>
          <w:szCs w:val="22"/>
        </w:rPr>
        <w:t>платежных (</w:t>
      </w:r>
      <w:r w:rsidR="00A076DF" w:rsidRPr="00B771C7">
        <w:rPr>
          <w:sz w:val="22"/>
          <w:szCs w:val="22"/>
        </w:rPr>
        <w:t>расчетных</w:t>
      </w:r>
      <w:r w:rsidR="00E72E4B">
        <w:rPr>
          <w:sz w:val="22"/>
          <w:szCs w:val="22"/>
        </w:rPr>
        <w:t>)</w:t>
      </w:r>
      <w:r w:rsidR="00A076DF" w:rsidRPr="00B771C7">
        <w:rPr>
          <w:sz w:val="22"/>
          <w:szCs w:val="22"/>
        </w:rPr>
        <w:t xml:space="preserve"> документов, а также иную информацию </w:t>
      </w:r>
      <w:r w:rsidR="00D46DBB" w:rsidRPr="000834F7">
        <w:rPr>
          <w:sz w:val="22"/>
          <w:szCs w:val="22"/>
        </w:rPr>
        <w:t>любым из следующих способов:</w:t>
      </w:r>
    </w:p>
    <w:p w14:paraId="53342A93" w14:textId="33C26FF0" w:rsidR="00D46DBB" w:rsidRPr="00C553B7" w:rsidRDefault="00060EB5" w:rsidP="00B4051E">
      <w:pPr>
        <w:widowControl w:val="0"/>
        <w:numPr>
          <w:ilvl w:val="0"/>
          <w:numId w:val="47"/>
        </w:numPr>
        <w:tabs>
          <w:tab w:val="num" w:pos="0"/>
          <w:tab w:val="num" w:pos="1276"/>
        </w:tabs>
        <w:spacing w:before="120"/>
        <w:ind w:left="1276" w:right="74" w:hanging="567"/>
        <w:jc w:val="both"/>
        <w:rPr>
          <w:sz w:val="22"/>
          <w:szCs w:val="22"/>
        </w:rPr>
      </w:pPr>
      <w:proofErr w:type="gramStart"/>
      <w:r w:rsidRPr="000834F7">
        <w:rPr>
          <w:sz w:val="22"/>
          <w:szCs w:val="22"/>
        </w:rPr>
        <w:t>п</w:t>
      </w:r>
      <w:r w:rsidR="00D46DBB" w:rsidRPr="00906736">
        <w:rPr>
          <w:sz w:val="22"/>
          <w:szCs w:val="22"/>
        </w:rPr>
        <w:t>ри личной явке Клиента (его представителя) в Банк</w:t>
      </w:r>
      <w:r w:rsidR="00EF5989" w:rsidRPr="00C553B7">
        <w:rPr>
          <w:sz w:val="22"/>
          <w:szCs w:val="22"/>
        </w:rPr>
        <w:t>,</w:t>
      </w:r>
      <w:r w:rsidR="00D46DBB" w:rsidRPr="00B771C7">
        <w:rPr>
          <w:sz w:val="22"/>
          <w:szCs w:val="22"/>
        </w:rPr>
        <w:t xml:space="preserve"> посредством предоставления Клиенту выписки по Счету и/или иных документов (в </w:t>
      </w:r>
      <w:proofErr w:type="spellStart"/>
      <w:r w:rsidR="00D46DBB" w:rsidRPr="00B771C7">
        <w:rPr>
          <w:sz w:val="22"/>
          <w:szCs w:val="22"/>
        </w:rPr>
        <w:t>т.ч</w:t>
      </w:r>
      <w:proofErr w:type="spellEnd"/>
      <w:r w:rsidR="00D46DBB" w:rsidRPr="00B771C7">
        <w:rPr>
          <w:sz w:val="22"/>
          <w:szCs w:val="22"/>
        </w:rPr>
        <w:t xml:space="preserve">. расчетных </w:t>
      </w:r>
      <w:r w:rsidR="0082715E" w:rsidRPr="00C553B7">
        <w:rPr>
          <w:sz w:val="22"/>
          <w:szCs w:val="22"/>
        </w:rPr>
        <w:t xml:space="preserve"> (платежных) </w:t>
      </w:r>
      <w:r w:rsidR="00D46DBB" w:rsidRPr="00B771C7">
        <w:rPr>
          <w:sz w:val="22"/>
          <w:szCs w:val="22"/>
        </w:rPr>
        <w:t>документов с соответствующими отметками Банка) на бумажном носителе</w:t>
      </w:r>
      <w:r w:rsidR="000F7776" w:rsidRPr="00C553B7">
        <w:rPr>
          <w:sz w:val="22"/>
          <w:szCs w:val="22"/>
        </w:rPr>
        <w:t xml:space="preserve"> (бесплатно, в случае нево</w:t>
      </w:r>
      <w:r w:rsidR="00EF5989" w:rsidRPr="00C553B7">
        <w:rPr>
          <w:sz w:val="22"/>
          <w:szCs w:val="22"/>
        </w:rPr>
        <w:t>з</w:t>
      </w:r>
      <w:r w:rsidR="000F7776" w:rsidRPr="00C553B7">
        <w:rPr>
          <w:sz w:val="22"/>
          <w:szCs w:val="22"/>
        </w:rPr>
        <w:t>можности предоставления данной информации по Системе «</w:t>
      </w:r>
      <w:r w:rsidR="00EE4349" w:rsidRPr="00B771C7">
        <w:rPr>
          <w:sz w:val="22"/>
          <w:szCs w:val="22"/>
        </w:rPr>
        <w:t>Интернет-Банкинг</w:t>
      </w:r>
      <w:r w:rsidR="000F7776" w:rsidRPr="00C553B7">
        <w:rPr>
          <w:sz w:val="22"/>
          <w:szCs w:val="22"/>
        </w:rPr>
        <w:t>».</w:t>
      </w:r>
      <w:proofErr w:type="gramEnd"/>
      <w:r w:rsidR="000F7776" w:rsidRPr="00C553B7">
        <w:rPr>
          <w:sz w:val="22"/>
          <w:szCs w:val="22"/>
        </w:rPr>
        <w:t xml:space="preserve"> </w:t>
      </w:r>
      <w:proofErr w:type="gramStart"/>
      <w:r w:rsidR="000F7776" w:rsidRPr="00C553B7">
        <w:rPr>
          <w:sz w:val="22"/>
          <w:szCs w:val="22"/>
        </w:rPr>
        <w:t>В иных случаях может взыматься плата, согласно Тариф</w:t>
      </w:r>
      <w:r w:rsidR="00EF5989" w:rsidRPr="00C553B7">
        <w:rPr>
          <w:sz w:val="22"/>
          <w:szCs w:val="22"/>
        </w:rPr>
        <w:t>а</w:t>
      </w:r>
      <w:r w:rsidR="000F7776" w:rsidRPr="00C553B7">
        <w:rPr>
          <w:sz w:val="22"/>
          <w:szCs w:val="22"/>
        </w:rPr>
        <w:t xml:space="preserve"> Банка</w:t>
      </w:r>
      <w:r w:rsidR="00EF5989" w:rsidRPr="00C553B7">
        <w:rPr>
          <w:sz w:val="22"/>
          <w:szCs w:val="22"/>
        </w:rPr>
        <w:t>);</w:t>
      </w:r>
      <w:proofErr w:type="gramEnd"/>
    </w:p>
    <w:p w14:paraId="135238D3" w14:textId="69EACD9E" w:rsidR="00D46DBB" w:rsidRPr="00B771C7" w:rsidRDefault="00060EB5" w:rsidP="00C553B7">
      <w:pPr>
        <w:widowControl w:val="0"/>
        <w:numPr>
          <w:ilvl w:val="0"/>
          <w:numId w:val="47"/>
        </w:numPr>
        <w:tabs>
          <w:tab w:val="num" w:pos="0"/>
          <w:tab w:val="num" w:pos="1276"/>
        </w:tabs>
        <w:spacing w:before="120"/>
        <w:ind w:left="1276" w:right="74" w:hanging="567"/>
        <w:jc w:val="both"/>
        <w:rPr>
          <w:sz w:val="22"/>
          <w:szCs w:val="22"/>
        </w:rPr>
      </w:pPr>
      <w:r w:rsidRPr="00C553B7">
        <w:rPr>
          <w:sz w:val="22"/>
          <w:szCs w:val="22"/>
        </w:rPr>
        <w:t>п</w:t>
      </w:r>
      <w:r w:rsidR="00D46DBB" w:rsidRPr="00C553B7">
        <w:rPr>
          <w:sz w:val="22"/>
          <w:szCs w:val="22"/>
        </w:rPr>
        <w:t>о Системе «</w:t>
      </w:r>
      <w:r w:rsidR="00EE4349" w:rsidRPr="00C553B7">
        <w:rPr>
          <w:sz w:val="22"/>
          <w:szCs w:val="22"/>
        </w:rPr>
        <w:t>Интернет-Банкинг</w:t>
      </w:r>
      <w:r w:rsidR="00D46DBB" w:rsidRPr="00C553B7">
        <w:rPr>
          <w:sz w:val="22"/>
          <w:szCs w:val="22"/>
        </w:rPr>
        <w:t>» в соответствии с п.3.1</w:t>
      </w:r>
      <w:r w:rsidR="0037100D">
        <w:rPr>
          <w:sz w:val="22"/>
          <w:szCs w:val="22"/>
        </w:rPr>
        <w:t>3</w:t>
      </w:r>
      <w:r w:rsidR="00D46DBB" w:rsidRPr="00B771C7">
        <w:rPr>
          <w:sz w:val="22"/>
          <w:szCs w:val="22"/>
        </w:rPr>
        <w:t>. настоящего Договора.</w:t>
      </w:r>
    </w:p>
    <w:p w14:paraId="545AADF3" w14:textId="7B690C4B" w:rsidR="00B01C2C" w:rsidRPr="000834F7" w:rsidRDefault="00031368" w:rsidP="00C553B7">
      <w:pPr>
        <w:widowControl w:val="0"/>
        <w:tabs>
          <w:tab w:val="num" w:pos="709"/>
        </w:tabs>
        <w:spacing w:before="120"/>
        <w:ind w:left="709" w:right="74" w:hanging="709"/>
        <w:jc w:val="both"/>
        <w:rPr>
          <w:sz w:val="22"/>
          <w:szCs w:val="22"/>
        </w:rPr>
      </w:pPr>
      <w:r w:rsidRPr="00C553B7">
        <w:rPr>
          <w:sz w:val="22"/>
          <w:szCs w:val="22"/>
        </w:rPr>
        <w:t>4.3.11.</w:t>
      </w:r>
      <w:r w:rsidRPr="00C553B7">
        <w:rPr>
          <w:sz w:val="22"/>
          <w:szCs w:val="22"/>
        </w:rPr>
        <w:tab/>
      </w:r>
      <w:r w:rsidR="00B01C2C" w:rsidRPr="00B771C7">
        <w:rPr>
          <w:sz w:val="22"/>
          <w:szCs w:val="22"/>
        </w:rPr>
        <w:t>Передавать Клиенту по его запросу выписки по Счету на следующий день после совершения операци</w:t>
      </w:r>
      <w:r w:rsidR="00B01C2C" w:rsidRPr="000834F7">
        <w:rPr>
          <w:sz w:val="22"/>
          <w:szCs w:val="22"/>
        </w:rPr>
        <w:t>й по Счету. При необходимости предоставлять бумажные копии ЭПД/ЭД с отметкой Банка.</w:t>
      </w:r>
    </w:p>
    <w:p w14:paraId="35D01F11" w14:textId="000F74E1" w:rsidR="00B01C2C" w:rsidRPr="00C553B7" w:rsidRDefault="00031368" w:rsidP="00B4051E">
      <w:pPr>
        <w:tabs>
          <w:tab w:val="num" w:pos="709"/>
        </w:tabs>
        <w:spacing w:before="120"/>
        <w:ind w:left="709" w:right="74" w:hanging="709"/>
        <w:jc w:val="both"/>
        <w:rPr>
          <w:sz w:val="22"/>
          <w:szCs w:val="22"/>
        </w:rPr>
      </w:pPr>
      <w:r w:rsidRPr="00C553B7">
        <w:rPr>
          <w:sz w:val="22"/>
          <w:szCs w:val="22"/>
        </w:rPr>
        <w:lastRenderedPageBreak/>
        <w:t>4.3.12.</w:t>
      </w:r>
      <w:r w:rsidRPr="00C553B7">
        <w:rPr>
          <w:sz w:val="22"/>
          <w:szCs w:val="22"/>
        </w:rPr>
        <w:tab/>
      </w:r>
      <w:r w:rsidR="00B01C2C" w:rsidRPr="00B771C7">
        <w:rPr>
          <w:sz w:val="22"/>
          <w:szCs w:val="22"/>
        </w:rPr>
        <w:t>Подключ</w:t>
      </w:r>
      <w:r w:rsidR="0034008A" w:rsidRPr="00B771C7">
        <w:rPr>
          <w:sz w:val="22"/>
          <w:szCs w:val="22"/>
        </w:rPr>
        <w:t>а</w:t>
      </w:r>
      <w:r w:rsidR="00B01C2C" w:rsidRPr="00B771C7">
        <w:rPr>
          <w:sz w:val="22"/>
          <w:szCs w:val="22"/>
        </w:rPr>
        <w:t>ть/отключ</w:t>
      </w:r>
      <w:r w:rsidR="0034008A" w:rsidRPr="000834F7">
        <w:rPr>
          <w:sz w:val="22"/>
          <w:szCs w:val="22"/>
        </w:rPr>
        <w:t>а</w:t>
      </w:r>
      <w:r w:rsidR="00B01C2C" w:rsidRPr="000834F7">
        <w:rPr>
          <w:sz w:val="22"/>
          <w:szCs w:val="22"/>
        </w:rPr>
        <w:t>ть</w:t>
      </w:r>
      <w:r w:rsidR="000D56F7" w:rsidRPr="000834F7">
        <w:rPr>
          <w:sz w:val="22"/>
          <w:szCs w:val="22"/>
        </w:rPr>
        <w:t xml:space="preserve"> (в </w:t>
      </w:r>
      <w:proofErr w:type="spellStart"/>
      <w:r w:rsidR="000D56F7" w:rsidRPr="000834F7">
        <w:rPr>
          <w:sz w:val="22"/>
          <w:szCs w:val="22"/>
        </w:rPr>
        <w:t>т.ч</w:t>
      </w:r>
      <w:proofErr w:type="spellEnd"/>
      <w:r w:rsidR="000D56F7" w:rsidRPr="000834F7">
        <w:rPr>
          <w:sz w:val="22"/>
          <w:szCs w:val="22"/>
        </w:rPr>
        <w:t>. временно)</w:t>
      </w:r>
      <w:r w:rsidR="00B01C2C" w:rsidRPr="000834F7">
        <w:rPr>
          <w:sz w:val="22"/>
          <w:szCs w:val="22"/>
        </w:rPr>
        <w:t>/возобнов</w:t>
      </w:r>
      <w:r w:rsidR="00EC220F" w:rsidRPr="000834F7">
        <w:rPr>
          <w:sz w:val="22"/>
          <w:szCs w:val="22"/>
        </w:rPr>
        <w:t>лят</w:t>
      </w:r>
      <w:r w:rsidR="00B01C2C" w:rsidRPr="00906736">
        <w:rPr>
          <w:sz w:val="22"/>
          <w:szCs w:val="22"/>
        </w:rPr>
        <w:t>ь работу Систем</w:t>
      </w:r>
      <w:r w:rsidR="00EC220F" w:rsidRPr="00906736">
        <w:rPr>
          <w:sz w:val="22"/>
          <w:szCs w:val="22"/>
        </w:rPr>
        <w:t>ы</w:t>
      </w:r>
      <w:r w:rsidR="00B01C2C" w:rsidRPr="009122CF">
        <w:rPr>
          <w:sz w:val="22"/>
          <w:szCs w:val="22"/>
        </w:rPr>
        <w:t xml:space="preserve"> «</w:t>
      </w:r>
      <w:r w:rsidR="00EE4349" w:rsidRPr="009122CF">
        <w:rPr>
          <w:sz w:val="22"/>
          <w:szCs w:val="22"/>
        </w:rPr>
        <w:t>Интернет-Банкинг</w:t>
      </w:r>
      <w:r w:rsidR="00B01C2C" w:rsidRPr="00C553B7">
        <w:rPr>
          <w:sz w:val="22"/>
          <w:szCs w:val="22"/>
        </w:rPr>
        <w:t>», не позднее</w:t>
      </w:r>
      <w:r w:rsidR="000D56F7" w:rsidRPr="00B771C7">
        <w:rPr>
          <w:sz w:val="22"/>
          <w:szCs w:val="22"/>
        </w:rPr>
        <w:t xml:space="preserve"> </w:t>
      </w:r>
      <w:r w:rsidR="00E33B5D" w:rsidRPr="00B771C7">
        <w:rPr>
          <w:sz w:val="22"/>
          <w:szCs w:val="22"/>
        </w:rPr>
        <w:t>3</w:t>
      </w:r>
      <w:r w:rsidR="00AB796A" w:rsidRPr="00B771C7">
        <w:rPr>
          <w:sz w:val="22"/>
          <w:szCs w:val="22"/>
        </w:rPr>
        <w:t xml:space="preserve"> </w:t>
      </w:r>
      <w:r w:rsidR="00E33B5D" w:rsidRPr="000834F7">
        <w:rPr>
          <w:sz w:val="22"/>
          <w:szCs w:val="22"/>
        </w:rPr>
        <w:t>(</w:t>
      </w:r>
      <w:r w:rsidR="00AB796A" w:rsidRPr="000834F7">
        <w:rPr>
          <w:sz w:val="22"/>
          <w:szCs w:val="22"/>
        </w:rPr>
        <w:t>Т</w:t>
      </w:r>
      <w:r w:rsidR="00E33B5D" w:rsidRPr="000834F7">
        <w:rPr>
          <w:sz w:val="22"/>
          <w:szCs w:val="22"/>
        </w:rPr>
        <w:t>рех)</w:t>
      </w:r>
      <w:r w:rsidR="00B01C2C" w:rsidRPr="000834F7">
        <w:rPr>
          <w:sz w:val="22"/>
          <w:szCs w:val="22"/>
        </w:rPr>
        <w:t xml:space="preserve"> рабочих дней с момента получения заявления Клиента</w:t>
      </w:r>
      <w:r w:rsidR="009A6D50">
        <w:rPr>
          <w:sz w:val="22"/>
          <w:szCs w:val="22"/>
        </w:rPr>
        <w:t>, в соответствии с условиями настоящего Договора</w:t>
      </w:r>
      <w:r w:rsidR="00B01C2C" w:rsidRPr="000834F7">
        <w:rPr>
          <w:sz w:val="22"/>
          <w:szCs w:val="22"/>
        </w:rPr>
        <w:t>.</w:t>
      </w:r>
    </w:p>
    <w:p w14:paraId="0C449636" w14:textId="6FDF20FB" w:rsidR="0034008A" w:rsidRPr="00B771C7" w:rsidRDefault="00031368" w:rsidP="00C553B7">
      <w:pPr>
        <w:tabs>
          <w:tab w:val="num" w:pos="709"/>
        </w:tabs>
        <w:spacing w:before="120"/>
        <w:ind w:left="709" w:right="74" w:hanging="709"/>
        <w:jc w:val="both"/>
        <w:rPr>
          <w:sz w:val="22"/>
          <w:szCs w:val="22"/>
        </w:rPr>
      </w:pPr>
      <w:r w:rsidRPr="00B771C7">
        <w:rPr>
          <w:sz w:val="22"/>
          <w:szCs w:val="22"/>
        </w:rPr>
        <w:t>4.3.13.</w:t>
      </w:r>
      <w:r w:rsidRPr="00C553B7">
        <w:rPr>
          <w:sz w:val="22"/>
          <w:szCs w:val="22"/>
        </w:rPr>
        <w:tab/>
      </w:r>
      <w:r w:rsidR="00B01C2C" w:rsidRPr="00B771C7">
        <w:rPr>
          <w:sz w:val="22"/>
          <w:szCs w:val="22"/>
        </w:rPr>
        <w:t>Осуществлять архивное хранение ЭПД/ЭД, переданных Клиентом в Банк посредством Системы «</w:t>
      </w:r>
      <w:r w:rsidR="00EE4349" w:rsidRPr="00B771C7">
        <w:rPr>
          <w:sz w:val="22"/>
          <w:szCs w:val="22"/>
        </w:rPr>
        <w:t>Интернет-Банкинг</w:t>
      </w:r>
      <w:r w:rsidR="00B01C2C" w:rsidRPr="00B771C7">
        <w:rPr>
          <w:sz w:val="22"/>
          <w:szCs w:val="22"/>
        </w:rPr>
        <w:t>»</w:t>
      </w:r>
      <w:r w:rsidR="00EC220F" w:rsidRPr="000834F7">
        <w:rPr>
          <w:sz w:val="22"/>
          <w:szCs w:val="22"/>
        </w:rPr>
        <w:t xml:space="preserve"> в соответствии с п.3.1</w:t>
      </w:r>
      <w:r w:rsidR="0037100D">
        <w:rPr>
          <w:sz w:val="22"/>
          <w:szCs w:val="22"/>
        </w:rPr>
        <w:t>6</w:t>
      </w:r>
      <w:r w:rsidR="00A33DE8" w:rsidRPr="00C553B7">
        <w:rPr>
          <w:sz w:val="22"/>
          <w:szCs w:val="22"/>
        </w:rPr>
        <w:t>.</w:t>
      </w:r>
      <w:r w:rsidR="00EC220F" w:rsidRPr="00B771C7">
        <w:rPr>
          <w:sz w:val="22"/>
          <w:szCs w:val="22"/>
        </w:rPr>
        <w:t xml:space="preserve"> настоящего Договора</w:t>
      </w:r>
      <w:r w:rsidR="00B01C2C" w:rsidRPr="00B771C7">
        <w:rPr>
          <w:sz w:val="22"/>
          <w:szCs w:val="22"/>
        </w:rPr>
        <w:t>.</w:t>
      </w:r>
    </w:p>
    <w:p w14:paraId="3E435096" w14:textId="357EC140" w:rsidR="0074515B" w:rsidRPr="00B771C7" w:rsidRDefault="00031368" w:rsidP="00C553B7">
      <w:pPr>
        <w:tabs>
          <w:tab w:val="num" w:pos="709"/>
        </w:tabs>
        <w:spacing w:before="120"/>
        <w:ind w:left="709" w:right="74" w:hanging="709"/>
        <w:jc w:val="both"/>
        <w:rPr>
          <w:sz w:val="22"/>
          <w:szCs w:val="22"/>
        </w:rPr>
      </w:pPr>
      <w:r w:rsidRPr="00C553B7">
        <w:rPr>
          <w:sz w:val="22"/>
          <w:szCs w:val="22"/>
        </w:rPr>
        <w:t>4.3.14.</w:t>
      </w:r>
      <w:r w:rsidRPr="00C553B7">
        <w:rPr>
          <w:sz w:val="22"/>
          <w:szCs w:val="22"/>
        </w:rPr>
        <w:tab/>
      </w:r>
      <w:r w:rsidR="00201DB6" w:rsidRPr="00B771C7">
        <w:rPr>
          <w:sz w:val="22"/>
          <w:szCs w:val="22"/>
        </w:rPr>
        <w:t>Прои</w:t>
      </w:r>
      <w:r w:rsidR="001C7C88" w:rsidRPr="00B771C7">
        <w:rPr>
          <w:sz w:val="22"/>
          <w:szCs w:val="22"/>
        </w:rPr>
        <w:t>нформировать Клиента о необходимости соблюдения Клиентом требований по обеспечению ин</w:t>
      </w:r>
      <w:r w:rsidR="001C7C88" w:rsidRPr="000834F7">
        <w:rPr>
          <w:sz w:val="22"/>
          <w:szCs w:val="22"/>
        </w:rPr>
        <w:t>формационной безопасности и требований по организации защиты от ВК при эксплуатации клиентских автоматизированных рабочих мест систем ДБО</w:t>
      </w:r>
      <w:r w:rsidR="00A33DE8" w:rsidRPr="00C553B7">
        <w:rPr>
          <w:sz w:val="22"/>
          <w:szCs w:val="22"/>
        </w:rPr>
        <w:t>.</w:t>
      </w:r>
    </w:p>
    <w:p w14:paraId="37776275" w14:textId="6CB31BA0" w:rsidR="0074515B" w:rsidRPr="000834F7" w:rsidRDefault="00031368" w:rsidP="00C553B7">
      <w:pPr>
        <w:tabs>
          <w:tab w:val="num" w:pos="709"/>
        </w:tabs>
        <w:spacing w:before="120"/>
        <w:ind w:left="709" w:right="74" w:hanging="709"/>
        <w:jc w:val="both"/>
        <w:rPr>
          <w:sz w:val="22"/>
          <w:szCs w:val="22"/>
        </w:rPr>
      </w:pPr>
      <w:r w:rsidRPr="00C553B7">
        <w:rPr>
          <w:sz w:val="22"/>
          <w:szCs w:val="22"/>
        </w:rPr>
        <w:t>4.3.15.</w:t>
      </w:r>
      <w:r w:rsidRPr="00C553B7">
        <w:rPr>
          <w:sz w:val="22"/>
          <w:szCs w:val="22"/>
        </w:rPr>
        <w:tab/>
      </w:r>
      <w:r w:rsidR="0074515B" w:rsidRPr="00B771C7">
        <w:rPr>
          <w:sz w:val="22"/>
          <w:szCs w:val="22"/>
        </w:rPr>
        <w:t xml:space="preserve">Принять к исполнению устное </w:t>
      </w:r>
      <w:r w:rsidR="009A6D50">
        <w:rPr>
          <w:sz w:val="22"/>
          <w:szCs w:val="22"/>
        </w:rPr>
        <w:t>заявление</w:t>
      </w:r>
      <w:r w:rsidR="009A6D50" w:rsidRPr="00B771C7">
        <w:rPr>
          <w:sz w:val="22"/>
          <w:szCs w:val="22"/>
        </w:rPr>
        <w:t xml:space="preserve"> </w:t>
      </w:r>
      <w:r w:rsidR="0074515B" w:rsidRPr="00B771C7">
        <w:rPr>
          <w:sz w:val="22"/>
          <w:szCs w:val="22"/>
        </w:rPr>
        <w:t>от Клиента по телефону</w:t>
      </w:r>
      <w:r w:rsidR="0073015A">
        <w:rPr>
          <w:sz w:val="22"/>
          <w:szCs w:val="22"/>
        </w:rPr>
        <w:t xml:space="preserve"> </w:t>
      </w:r>
      <w:r w:rsidR="0073015A" w:rsidRPr="0073015A">
        <w:rPr>
          <w:sz w:val="22"/>
          <w:szCs w:val="22"/>
        </w:rPr>
        <w:t xml:space="preserve"> в случае компрометации ключа, необходимости его замены или сбоев работы Системы, </w:t>
      </w:r>
      <w:r w:rsidR="0074515B" w:rsidRPr="00B771C7">
        <w:rPr>
          <w:sz w:val="22"/>
          <w:szCs w:val="22"/>
        </w:rPr>
        <w:t xml:space="preserve"> только после идентификации Клиента.  </w:t>
      </w:r>
      <w:r w:rsidR="0074515B" w:rsidRPr="000834F7">
        <w:rPr>
          <w:sz w:val="22"/>
          <w:szCs w:val="22"/>
        </w:rPr>
        <w:t>Идентификация Клиента проводится при  представлении</w:t>
      </w:r>
      <w:r w:rsidR="00E72E4B">
        <w:rPr>
          <w:sz w:val="22"/>
          <w:szCs w:val="22"/>
        </w:rPr>
        <w:t xml:space="preserve"> </w:t>
      </w:r>
      <w:r w:rsidR="0074515B" w:rsidRPr="000834F7">
        <w:rPr>
          <w:sz w:val="22"/>
          <w:szCs w:val="22"/>
        </w:rPr>
        <w:t>ИНН, номер</w:t>
      </w:r>
      <w:r w:rsidR="00E72E4B">
        <w:rPr>
          <w:sz w:val="22"/>
          <w:szCs w:val="22"/>
        </w:rPr>
        <w:t>а</w:t>
      </w:r>
      <w:r w:rsidR="0074515B" w:rsidRPr="000834F7">
        <w:rPr>
          <w:sz w:val="22"/>
          <w:szCs w:val="22"/>
        </w:rPr>
        <w:t xml:space="preserve"> телефона и кодового слова в соответствии с указанными данными  в Приложении  №1  к настоящему Договору.</w:t>
      </w:r>
    </w:p>
    <w:p w14:paraId="4C02264B" w14:textId="2F61E820" w:rsidR="00666EFC" w:rsidRPr="00666EFC" w:rsidRDefault="003D4358" w:rsidP="00666EFC">
      <w:pPr>
        <w:tabs>
          <w:tab w:val="num" w:pos="709"/>
        </w:tabs>
        <w:spacing w:before="120"/>
        <w:ind w:left="709" w:hanging="709"/>
        <w:jc w:val="both"/>
        <w:rPr>
          <w:sz w:val="22"/>
          <w:szCs w:val="22"/>
        </w:rPr>
      </w:pPr>
      <w:r w:rsidRPr="00C553B7">
        <w:rPr>
          <w:sz w:val="22"/>
          <w:szCs w:val="22"/>
        </w:rPr>
        <w:t>4.3.1</w:t>
      </w:r>
      <w:r w:rsidR="00C74176" w:rsidRPr="00C553B7">
        <w:rPr>
          <w:sz w:val="22"/>
          <w:szCs w:val="22"/>
        </w:rPr>
        <w:t>6</w:t>
      </w:r>
      <w:r w:rsidRPr="00C553B7">
        <w:rPr>
          <w:sz w:val="22"/>
          <w:szCs w:val="22"/>
        </w:rPr>
        <w:t>.</w:t>
      </w:r>
      <w:r w:rsidR="006F4439" w:rsidRPr="00C553B7">
        <w:rPr>
          <w:sz w:val="22"/>
          <w:szCs w:val="22"/>
        </w:rPr>
        <w:tab/>
      </w:r>
      <w:r w:rsidR="009A7951" w:rsidRPr="00012BCC">
        <w:rPr>
          <w:sz w:val="22"/>
          <w:szCs w:val="22"/>
        </w:rPr>
        <w:t xml:space="preserve">Обеспечить возможность установления ограничений </w:t>
      </w:r>
      <w:r w:rsidR="00666EFC" w:rsidRPr="00012BCC">
        <w:rPr>
          <w:sz w:val="22"/>
          <w:szCs w:val="22"/>
        </w:rPr>
        <w:t>в отношении операций, совершаемых Клиентом посредством Системы Интернет-Банкинг»</w:t>
      </w:r>
      <w:r w:rsidR="009A7951" w:rsidRPr="00012BCC">
        <w:rPr>
          <w:sz w:val="22"/>
          <w:szCs w:val="22"/>
        </w:rPr>
        <w:t xml:space="preserve"> по </w:t>
      </w:r>
      <w:r w:rsidR="00666EFC" w:rsidRPr="00012BCC">
        <w:rPr>
          <w:sz w:val="22"/>
          <w:szCs w:val="22"/>
        </w:rPr>
        <w:t xml:space="preserve">заявлению </w:t>
      </w:r>
      <w:r w:rsidR="009A7951" w:rsidRPr="00012BCC">
        <w:rPr>
          <w:sz w:val="22"/>
          <w:szCs w:val="22"/>
        </w:rPr>
        <w:t xml:space="preserve">Клиента, в том числе </w:t>
      </w:r>
      <w:r w:rsidR="00666EFC">
        <w:rPr>
          <w:sz w:val="22"/>
          <w:szCs w:val="22"/>
        </w:rPr>
        <w:t>ограничения</w:t>
      </w:r>
      <w:r w:rsidR="00666EFC" w:rsidRPr="00666EFC">
        <w:rPr>
          <w:sz w:val="22"/>
          <w:szCs w:val="22"/>
        </w:rPr>
        <w:t xml:space="preserve"> на осущест</w:t>
      </w:r>
      <w:r w:rsidR="00666EFC">
        <w:rPr>
          <w:sz w:val="22"/>
          <w:szCs w:val="22"/>
        </w:rPr>
        <w:t>вление операций либо ограничения</w:t>
      </w:r>
      <w:r w:rsidR="00666EFC" w:rsidRPr="00666EFC">
        <w:rPr>
          <w:sz w:val="22"/>
          <w:szCs w:val="22"/>
        </w:rPr>
        <w:t xml:space="preserve"> максимальной суммы одной операции и (или) операций за определенный период времени, как на все операции клиент</w:t>
      </w:r>
      <w:r w:rsidR="00666EFC">
        <w:rPr>
          <w:sz w:val="22"/>
          <w:szCs w:val="22"/>
        </w:rPr>
        <w:t>а</w:t>
      </w:r>
      <w:r w:rsidR="00666EFC" w:rsidRPr="00666EFC">
        <w:rPr>
          <w:sz w:val="22"/>
          <w:szCs w:val="22"/>
        </w:rPr>
        <w:t>, так и в разрезе видов операций</w:t>
      </w:r>
      <w:r w:rsidR="00012BCC">
        <w:rPr>
          <w:sz w:val="22"/>
          <w:szCs w:val="22"/>
        </w:rPr>
        <w:t>.</w:t>
      </w:r>
    </w:p>
    <w:p w14:paraId="31ACA02C" w14:textId="690129F2" w:rsidR="009A7951" w:rsidRPr="00B771C7" w:rsidRDefault="003D4358" w:rsidP="00012BCC">
      <w:pPr>
        <w:spacing w:before="120"/>
        <w:ind w:left="709" w:hanging="709"/>
        <w:jc w:val="both"/>
        <w:rPr>
          <w:color w:val="1F497D"/>
          <w:sz w:val="22"/>
          <w:szCs w:val="22"/>
        </w:rPr>
      </w:pPr>
      <w:r w:rsidRPr="00C553B7">
        <w:rPr>
          <w:sz w:val="22"/>
          <w:szCs w:val="22"/>
        </w:rPr>
        <w:t>4.3.1</w:t>
      </w:r>
      <w:r w:rsidR="00C74176" w:rsidRPr="00C553B7">
        <w:rPr>
          <w:sz w:val="22"/>
          <w:szCs w:val="22"/>
        </w:rPr>
        <w:t>7</w:t>
      </w:r>
      <w:r w:rsidRPr="00C553B7">
        <w:rPr>
          <w:sz w:val="22"/>
          <w:szCs w:val="22"/>
        </w:rPr>
        <w:t>. </w:t>
      </w:r>
      <w:r w:rsidR="009A7951" w:rsidRPr="00B771C7">
        <w:rPr>
          <w:sz w:val="22"/>
          <w:szCs w:val="22"/>
        </w:rPr>
        <w:t>Обеспечить возможность использования раздельных технологий подтверждения операций (дополнительный фактор аутентификации, подтверждение платежного документа и т. п.</w:t>
      </w:r>
      <w:r w:rsidR="009A7951" w:rsidRPr="000834F7">
        <w:rPr>
          <w:sz w:val="22"/>
          <w:szCs w:val="22"/>
        </w:rPr>
        <w:t xml:space="preserve">) с помощью </w:t>
      </w:r>
      <w:r w:rsidR="009A7951" w:rsidRPr="000834F7">
        <w:rPr>
          <w:sz w:val="22"/>
          <w:szCs w:val="22"/>
          <w:lang w:val="en-US"/>
        </w:rPr>
        <w:t>SMS</w:t>
      </w:r>
      <w:r w:rsidR="009A7951" w:rsidRPr="00906736">
        <w:rPr>
          <w:sz w:val="22"/>
          <w:szCs w:val="22"/>
        </w:rPr>
        <w:t>-кодов (</w:t>
      </w:r>
      <w:proofErr w:type="spellStart"/>
      <w:r w:rsidR="009A7951" w:rsidRPr="00906736">
        <w:rPr>
          <w:sz w:val="22"/>
          <w:szCs w:val="22"/>
          <w:lang w:val="en-US"/>
        </w:rPr>
        <w:t>OneTimePassword</w:t>
      </w:r>
      <w:proofErr w:type="spellEnd"/>
      <w:r w:rsidR="009A7951" w:rsidRPr="009122CF">
        <w:rPr>
          <w:sz w:val="22"/>
          <w:szCs w:val="22"/>
        </w:rPr>
        <w:t xml:space="preserve"> или </w:t>
      </w:r>
      <w:r w:rsidR="009A7951" w:rsidRPr="009122CF">
        <w:rPr>
          <w:sz w:val="22"/>
          <w:szCs w:val="22"/>
          <w:lang w:val="en-US"/>
        </w:rPr>
        <w:t>OTP</w:t>
      </w:r>
      <w:r w:rsidR="009A7951" w:rsidRPr="00C553B7">
        <w:rPr>
          <w:sz w:val="22"/>
          <w:szCs w:val="22"/>
        </w:rPr>
        <w:t xml:space="preserve">) . </w:t>
      </w:r>
    </w:p>
    <w:p w14:paraId="46898ED4" w14:textId="22890792" w:rsidR="0034008A" w:rsidRPr="00B771C7" w:rsidRDefault="00031368" w:rsidP="00C553B7">
      <w:pPr>
        <w:tabs>
          <w:tab w:val="left" w:pos="709"/>
        </w:tabs>
        <w:spacing w:before="120"/>
        <w:ind w:left="709" w:right="74" w:hanging="709"/>
        <w:jc w:val="both"/>
        <w:rPr>
          <w:sz w:val="22"/>
          <w:szCs w:val="22"/>
        </w:rPr>
      </w:pPr>
      <w:r w:rsidRPr="00C553B7">
        <w:rPr>
          <w:b/>
          <w:bCs/>
          <w:sz w:val="22"/>
          <w:szCs w:val="22"/>
        </w:rPr>
        <w:t>4.4.</w:t>
      </w:r>
      <w:r w:rsidRPr="00C553B7">
        <w:rPr>
          <w:b/>
          <w:bCs/>
          <w:sz w:val="22"/>
          <w:szCs w:val="22"/>
        </w:rPr>
        <w:tab/>
      </w:r>
      <w:r w:rsidR="00B01C2C" w:rsidRPr="00B771C7">
        <w:rPr>
          <w:b/>
          <w:sz w:val="22"/>
          <w:szCs w:val="22"/>
        </w:rPr>
        <w:t>Клиент обязан:</w:t>
      </w:r>
    </w:p>
    <w:p w14:paraId="26392280" w14:textId="7ADEF4A0" w:rsidR="00B01C2C" w:rsidRPr="00B771C7" w:rsidRDefault="00B01C2C" w:rsidP="00C553B7">
      <w:pPr>
        <w:numPr>
          <w:ilvl w:val="2"/>
          <w:numId w:val="69"/>
        </w:numPr>
        <w:tabs>
          <w:tab w:val="num" w:pos="709"/>
          <w:tab w:val="left" w:pos="993"/>
          <w:tab w:val="num" w:pos="1713"/>
        </w:tabs>
        <w:spacing w:before="120"/>
        <w:ind w:left="709" w:right="74" w:hanging="709"/>
        <w:jc w:val="both"/>
        <w:rPr>
          <w:sz w:val="22"/>
          <w:szCs w:val="22"/>
        </w:rPr>
      </w:pPr>
      <w:r w:rsidRPr="00B771C7">
        <w:rPr>
          <w:sz w:val="22"/>
          <w:szCs w:val="22"/>
        </w:rPr>
        <w:t>Соблюдать порядок подключения и обслуживания  Системы «</w:t>
      </w:r>
      <w:r w:rsidR="00EE4349" w:rsidRPr="000834F7">
        <w:rPr>
          <w:sz w:val="22"/>
          <w:szCs w:val="22"/>
        </w:rPr>
        <w:t>Интернет-Банкинг</w:t>
      </w:r>
      <w:r w:rsidRPr="00C553B7">
        <w:rPr>
          <w:sz w:val="22"/>
          <w:szCs w:val="22"/>
        </w:rPr>
        <w:t>».</w:t>
      </w:r>
      <w:r w:rsidRPr="00C553B7">
        <w:rPr>
          <w:b/>
          <w:sz w:val="22"/>
          <w:szCs w:val="22"/>
        </w:rPr>
        <w:t xml:space="preserve"> </w:t>
      </w:r>
    </w:p>
    <w:p w14:paraId="78ED46EA" w14:textId="565B90C4" w:rsidR="00B01C2C" w:rsidRPr="000834F7" w:rsidRDefault="00B01C2C" w:rsidP="00C553B7">
      <w:pPr>
        <w:numPr>
          <w:ilvl w:val="2"/>
          <w:numId w:val="69"/>
        </w:numPr>
        <w:tabs>
          <w:tab w:val="num" w:pos="709"/>
          <w:tab w:val="left" w:pos="993"/>
          <w:tab w:val="num" w:pos="1713"/>
        </w:tabs>
        <w:spacing w:before="120"/>
        <w:ind w:left="709" w:right="74" w:hanging="709"/>
        <w:jc w:val="both"/>
        <w:rPr>
          <w:sz w:val="22"/>
          <w:szCs w:val="22"/>
        </w:rPr>
      </w:pPr>
      <w:r w:rsidRPr="000834F7">
        <w:rPr>
          <w:sz w:val="22"/>
          <w:szCs w:val="22"/>
        </w:rPr>
        <w:t>Использовать лицензионное операционную си</w:t>
      </w:r>
      <w:r w:rsidR="008618E3" w:rsidRPr="000834F7">
        <w:rPr>
          <w:sz w:val="22"/>
          <w:szCs w:val="22"/>
        </w:rPr>
        <w:t>стему и программное обеспечение.</w:t>
      </w:r>
    </w:p>
    <w:p w14:paraId="41C6649C" w14:textId="11CD8599" w:rsidR="00B01C2C" w:rsidRPr="00906736" w:rsidRDefault="00B01C2C" w:rsidP="00C553B7">
      <w:pPr>
        <w:numPr>
          <w:ilvl w:val="2"/>
          <w:numId w:val="69"/>
        </w:numPr>
        <w:tabs>
          <w:tab w:val="num" w:pos="709"/>
          <w:tab w:val="left" w:pos="993"/>
          <w:tab w:val="num" w:pos="1713"/>
        </w:tabs>
        <w:spacing w:before="120"/>
        <w:ind w:left="709" w:right="74" w:hanging="709"/>
        <w:jc w:val="both"/>
        <w:rPr>
          <w:sz w:val="22"/>
          <w:szCs w:val="22"/>
        </w:rPr>
      </w:pPr>
      <w:r w:rsidRPr="000834F7">
        <w:rPr>
          <w:sz w:val="22"/>
          <w:szCs w:val="22"/>
        </w:rPr>
        <w:t>Регулярно производить обновления операционной сис</w:t>
      </w:r>
      <w:r w:rsidR="008618E3" w:rsidRPr="00906736">
        <w:rPr>
          <w:sz w:val="22"/>
          <w:szCs w:val="22"/>
        </w:rPr>
        <w:t>темы и программного обеспечения.</w:t>
      </w:r>
    </w:p>
    <w:p w14:paraId="730E9A32" w14:textId="148B029F" w:rsidR="00B01C2C" w:rsidRPr="00FC7E5A" w:rsidRDefault="00B01C2C" w:rsidP="00C553B7">
      <w:pPr>
        <w:numPr>
          <w:ilvl w:val="2"/>
          <w:numId w:val="69"/>
        </w:numPr>
        <w:tabs>
          <w:tab w:val="num" w:pos="709"/>
          <w:tab w:val="left" w:pos="993"/>
          <w:tab w:val="num" w:pos="1713"/>
        </w:tabs>
        <w:spacing w:before="120"/>
        <w:ind w:left="709" w:right="74" w:hanging="709"/>
        <w:jc w:val="both"/>
        <w:rPr>
          <w:sz w:val="22"/>
          <w:szCs w:val="22"/>
        </w:rPr>
      </w:pPr>
      <w:r w:rsidRPr="009122CF">
        <w:rPr>
          <w:sz w:val="22"/>
          <w:szCs w:val="22"/>
        </w:rPr>
        <w:t>Не устанавливать на компьютер программные продукты предназначенные, для отладки (</w:t>
      </w:r>
      <w:proofErr w:type="spellStart"/>
      <w:r w:rsidRPr="009122CF">
        <w:rPr>
          <w:sz w:val="22"/>
          <w:szCs w:val="22"/>
        </w:rPr>
        <w:t>дебаггеры</w:t>
      </w:r>
      <w:proofErr w:type="spellEnd"/>
      <w:r w:rsidRPr="009122CF">
        <w:rPr>
          <w:sz w:val="22"/>
          <w:szCs w:val="22"/>
        </w:rPr>
        <w:t>) и трассировки программ (</w:t>
      </w:r>
      <w:proofErr w:type="spellStart"/>
      <w:r w:rsidRPr="00E76888">
        <w:rPr>
          <w:sz w:val="22"/>
          <w:szCs w:val="22"/>
          <w:lang w:val="en-US"/>
        </w:rPr>
        <w:t>SoftIce</w:t>
      </w:r>
      <w:proofErr w:type="spellEnd"/>
      <w:r w:rsidRPr="00E76888">
        <w:rPr>
          <w:sz w:val="22"/>
          <w:szCs w:val="22"/>
        </w:rPr>
        <w:t xml:space="preserve">, </w:t>
      </w:r>
      <w:proofErr w:type="spellStart"/>
      <w:r w:rsidRPr="00E76888">
        <w:rPr>
          <w:sz w:val="22"/>
          <w:szCs w:val="22"/>
          <w:lang w:val="en-US"/>
        </w:rPr>
        <w:t>WinDbg</w:t>
      </w:r>
      <w:proofErr w:type="spellEnd"/>
      <w:r w:rsidRPr="00E72E4B">
        <w:rPr>
          <w:sz w:val="22"/>
          <w:szCs w:val="22"/>
        </w:rPr>
        <w:t xml:space="preserve">, </w:t>
      </w:r>
      <w:proofErr w:type="spellStart"/>
      <w:r w:rsidRPr="00E72E4B">
        <w:rPr>
          <w:sz w:val="22"/>
          <w:szCs w:val="22"/>
          <w:lang w:val="en-US"/>
        </w:rPr>
        <w:t>Odbg</w:t>
      </w:r>
      <w:proofErr w:type="spellEnd"/>
      <w:r w:rsidR="008618E3" w:rsidRPr="00FC7E5A">
        <w:rPr>
          <w:sz w:val="22"/>
          <w:szCs w:val="22"/>
        </w:rPr>
        <w:t xml:space="preserve"> и т.д.).</w:t>
      </w:r>
    </w:p>
    <w:p w14:paraId="123E7517" w14:textId="33F03E8B" w:rsidR="00B01C2C" w:rsidRPr="00B771C7" w:rsidRDefault="00B01C2C" w:rsidP="00C553B7">
      <w:pPr>
        <w:numPr>
          <w:ilvl w:val="2"/>
          <w:numId w:val="69"/>
        </w:numPr>
        <w:tabs>
          <w:tab w:val="num" w:pos="709"/>
          <w:tab w:val="left" w:pos="993"/>
          <w:tab w:val="num" w:pos="1713"/>
        </w:tabs>
        <w:spacing w:before="120"/>
        <w:ind w:left="709" w:right="74" w:hanging="709"/>
        <w:jc w:val="both"/>
        <w:rPr>
          <w:sz w:val="22"/>
          <w:szCs w:val="22"/>
        </w:rPr>
      </w:pPr>
      <w:r w:rsidRPr="0089349E">
        <w:rPr>
          <w:sz w:val="22"/>
          <w:szCs w:val="22"/>
        </w:rPr>
        <w:t>Не вносить изменений в программно-аппаратное обеспечение</w:t>
      </w:r>
      <w:r w:rsidR="008618E3" w:rsidRPr="00C553B7">
        <w:rPr>
          <w:sz w:val="22"/>
          <w:szCs w:val="22"/>
        </w:rPr>
        <w:t>.</w:t>
      </w:r>
    </w:p>
    <w:p w14:paraId="011EAFD4" w14:textId="44D5A339" w:rsidR="00B01C2C" w:rsidRPr="009122CF" w:rsidRDefault="00B01C2C" w:rsidP="00C553B7">
      <w:pPr>
        <w:numPr>
          <w:ilvl w:val="2"/>
          <w:numId w:val="69"/>
        </w:numPr>
        <w:tabs>
          <w:tab w:val="num" w:pos="709"/>
          <w:tab w:val="left" w:pos="993"/>
          <w:tab w:val="num" w:pos="1713"/>
        </w:tabs>
        <w:spacing w:before="120"/>
        <w:ind w:left="709" w:right="74" w:hanging="709"/>
        <w:jc w:val="both"/>
        <w:rPr>
          <w:sz w:val="22"/>
          <w:szCs w:val="22"/>
        </w:rPr>
      </w:pPr>
      <w:r w:rsidRPr="00B771C7">
        <w:rPr>
          <w:sz w:val="22"/>
          <w:szCs w:val="22"/>
        </w:rPr>
        <w:t>Использовать антивирусное программное обеспечение, а также проводит</w:t>
      </w:r>
      <w:r w:rsidR="0034008A" w:rsidRPr="00B771C7">
        <w:rPr>
          <w:sz w:val="22"/>
          <w:szCs w:val="22"/>
        </w:rPr>
        <w:t>ь</w:t>
      </w:r>
      <w:r w:rsidRPr="000834F7">
        <w:rPr>
          <w:sz w:val="22"/>
          <w:szCs w:val="22"/>
        </w:rPr>
        <w:t xml:space="preserve"> на регулярной основе обновление антивирусных баз и полное сканирование операционной систе</w:t>
      </w:r>
      <w:r w:rsidR="008618E3" w:rsidRPr="000834F7">
        <w:rPr>
          <w:sz w:val="22"/>
          <w:szCs w:val="22"/>
        </w:rPr>
        <w:t xml:space="preserve">мы не реже </w:t>
      </w:r>
      <w:r w:rsidR="008618E3" w:rsidRPr="009122CF">
        <w:rPr>
          <w:sz w:val="22"/>
          <w:szCs w:val="22"/>
        </w:rPr>
        <w:t>одного раза в неделю.</w:t>
      </w:r>
    </w:p>
    <w:p w14:paraId="114BFB89" w14:textId="52E3A2AA" w:rsidR="00B01C2C" w:rsidRPr="00FC7E5A" w:rsidRDefault="00B01C2C" w:rsidP="00C553B7">
      <w:pPr>
        <w:numPr>
          <w:ilvl w:val="2"/>
          <w:numId w:val="69"/>
        </w:numPr>
        <w:tabs>
          <w:tab w:val="num" w:pos="709"/>
          <w:tab w:val="left" w:pos="993"/>
          <w:tab w:val="num" w:pos="1713"/>
        </w:tabs>
        <w:spacing w:before="120"/>
        <w:ind w:left="709" w:right="74" w:hanging="709"/>
        <w:jc w:val="both"/>
        <w:rPr>
          <w:sz w:val="22"/>
          <w:szCs w:val="22"/>
        </w:rPr>
      </w:pPr>
      <w:r w:rsidRPr="00E76888">
        <w:rPr>
          <w:sz w:val="22"/>
          <w:szCs w:val="22"/>
        </w:rPr>
        <w:t>Выполнять перегенерацию своих криптографических ключей, а также смену пароля для входа в Систему «</w:t>
      </w:r>
      <w:r w:rsidR="00EE4349" w:rsidRPr="00E76888">
        <w:rPr>
          <w:sz w:val="22"/>
          <w:szCs w:val="22"/>
        </w:rPr>
        <w:t>Интернет-Банкинг</w:t>
      </w:r>
      <w:r w:rsidRPr="00E76888">
        <w:rPr>
          <w:sz w:val="22"/>
          <w:szCs w:val="22"/>
        </w:rPr>
        <w:t>» по первому требованию Банка</w:t>
      </w:r>
      <w:r w:rsidR="00560842" w:rsidRPr="00E76888">
        <w:rPr>
          <w:sz w:val="22"/>
          <w:szCs w:val="22"/>
        </w:rPr>
        <w:t xml:space="preserve"> или в случаях, указанных в настоящем договоре.</w:t>
      </w:r>
    </w:p>
    <w:p w14:paraId="6F5E200A" w14:textId="2E37CCDA" w:rsidR="001D68A7" w:rsidRPr="005A734E" w:rsidRDefault="0073015A" w:rsidP="00C553B7">
      <w:pPr>
        <w:numPr>
          <w:ilvl w:val="2"/>
          <w:numId w:val="69"/>
        </w:numPr>
        <w:tabs>
          <w:tab w:val="left" w:pos="709"/>
          <w:tab w:val="left" w:pos="993"/>
        </w:tabs>
        <w:spacing w:before="120"/>
        <w:ind w:right="74" w:hanging="709"/>
        <w:jc w:val="both"/>
        <w:rPr>
          <w:sz w:val="22"/>
          <w:szCs w:val="22"/>
        </w:rPr>
      </w:pPr>
      <w:r>
        <w:rPr>
          <w:sz w:val="22"/>
          <w:szCs w:val="22"/>
        </w:rPr>
        <w:t>Не допускать доступ неуполномоченных лиц  к Системе «Интернет-Банкинг», н</w:t>
      </w:r>
      <w:r w:rsidR="00B01C2C" w:rsidRPr="005A734E">
        <w:rPr>
          <w:sz w:val="22"/>
          <w:szCs w:val="22"/>
        </w:rPr>
        <w:t>езамедлительно любыми доступными способами информировать Банк о возникновении угрозы несанкционированного доступа к техническим средствам АРМ «</w:t>
      </w:r>
      <w:r w:rsidR="00EE4349" w:rsidRPr="005A734E">
        <w:rPr>
          <w:sz w:val="22"/>
          <w:szCs w:val="22"/>
        </w:rPr>
        <w:t>Интернет-Банкинг</w:t>
      </w:r>
      <w:r w:rsidR="00B01C2C" w:rsidRPr="005A734E">
        <w:rPr>
          <w:sz w:val="22"/>
          <w:szCs w:val="22"/>
        </w:rPr>
        <w:t xml:space="preserve">», </w:t>
      </w:r>
      <w:r w:rsidR="001D68A7" w:rsidRPr="005A734E">
        <w:rPr>
          <w:sz w:val="22"/>
          <w:szCs w:val="22"/>
        </w:rPr>
        <w:t>а также в случаях компрометации ключей</w:t>
      </w:r>
      <w:r w:rsidR="005A734E" w:rsidRPr="005A734E">
        <w:rPr>
          <w:sz w:val="22"/>
          <w:szCs w:val="22"/>
        </w:rPr>
        <w:t>.</w:t>
      </w:r>
    </w:p>
    <w:p w14:paraId="57718998" w14:textId="15EF3809" w:rsidR="00B01C2C" w:rsidRPr="00FC7E5A" w:rsidRDefault="00B01C2C" w:rsidP="00C553B7">
      <w:pPr>
        <w:numPr>
          <w:ilvl w:val="2"/>
          <w:numId w:val="69"/>
        </w:numPr>
        <w:tabs>
          <w:tab w:val="left" w:pos="709"/>
          <w:tab w:val="left" w:pos="993"/>
          <w:tab w:val="num" w:pos="1713"/>
        </w:tabs>
        <w:spacing w:before="120"/>
        <w:ind w:left="709" w:right="74" w:hanging="851"/>
        <w:jc w:val="both"/>
        <w:rPr>
          <w:sz w:val="22"/>
          <w:szCs w:val="22"/>
        </w:rPr>
      </w:pPr>
      <w:r w:rsidRPr="000834F7">
        <w:rPr>
          <w:sz w:val="22"/>
          <w:szCs w:val="22"/>
        </w:rPr>
        <w:t>По первому требованию Банка</w:t>
      </w:r>
      <w:r w:rsidR="005B780F" w:rsidRPr="00C553B7">
        <w:rPr>
          <w:sz w:val="22"/>
          <w:szCs w:val="22"/>
        </w:rPr>
        <w:t>,</w:t>
      </w:r>
      <w:r w:rsidRPr="00C553B7">
        <w:rPr>
          <w:sz w:val="22"/>
          <w:szCs w:val="22"/>
        </w:rPr>
        <w:t xml:space="preserve"> </w:t>
      </w:r>
      <w:r w:rsidR="005B780F" w:rsidRPr="00C553B7">
        <w:rPr>
          <w:sz w:val="22"/>
          <w:szCs w:val="22"/>
        </w:rPr>
        <w:t xml:space="preserve">при наличии в Банке карточки с образцами подписей и оттиска печати, </w:t>
      </w:r>
      <w:r w:rsidRPr="00F8385E">
        <w:rPr>
          <w:sz w:val="22"/>
          <w:szCs w:val="22"/>
        </w:rPr>
        <w:t>завер</w:t>
      </w:r>
      <w:r w:rsidR="0034008A" w:rsidRPr="00F8385E">
        <w:rPr>
          <w:sz w:val="22"/>
          <w:szCs w:val="22"/>
        </w:rPr>
        <w:t>я</w:t>
      </w:r>
      <w:r w:rsidRPr="00F8385E">
        <w:rPr>
          <w:sz w:val="22"/>
          <w:szCs w:val="22"/>
        </w:rPr>
        <w:t>ть подписями уполномоченных лиц и оттиском печати</w:t>
      </w:r>
      <w:r w:rsidRPr="00FC7E5A">
        <w:rPr>
          <w:sz w:val="22"/>
          <w:szCs w:val="22"/>
        </w:rPr>
        <w:t xml:space="preserve"> копии ЭПД/ЭД, принятых Банком от Клиента.</w:t>
      </w:r>
    </w:p>
    <w:p w14:paraId="39B86605" w14:textId="77777777" w:rsidR="00B01C2C" w:rsidRPr="000834F7" w:rsidRDefault="00B01C2C" w:rsidP="00C553B7">
      <w:pPr>
        <w:numPr>
          <w:ilvl w:val="2"/>
          <w:numId w:val="69"/>
        </w:numPr>
        <w:tabs>
          <w:tab w:val="left" w:pos="709"/>
          <w:tab w:val="left" w:pos="993"/>
          <w:tab w:val="num" w:pos="1713"/>
        </w:tabs>
        <w:spacing w:before="120"/>
        <w:ind w:left="709" w:right="74" w:hanging="851"/>
        <w:jc w:val="both"/>
        <w:rPr>
          <w:sz w:val="22"/>
          <w:szCs w:val="22"/>
        </w:rPr>
      </w:pPr>
      <w:r w:rsidRPr="000834F7">
        <w:rPr>
          <w:sz w:val="22"/>
          <w:szCs w:val="22"/>
        </w:rPr>
        <w:t>Не тиражировать и не передавать третьим лицам предоставляемое Банком программное обеспечение и документацию.</w:t>
      </w:r>
    </w:p>
    <w:p w14:paraId="722EAF38" w14:textId="6D3988D1" w:rsidR="00B01C2C" w:rsidRPr="00B771C7" w:rsidRDefault="00B01C2C" w:rsidP="00C553B7">
      <w:pPr>
        <w:numPr>
          <w:ilvl w:val="2"/>
          <w:numId w:val="69"/>
        </w:numPr>
        <w:tabs>
          <w:tab w:val="left" w:pos="709"/>
          <w:tab w:val="left" w:pos="993"/>
          <w:tab w:val="num" w:pos="1713"/>
        </w:tabs>
        <w:spacing w:before="120"/>
        <w:ind w:left="709" w:right="74" w:hanging="851"/>
        <w:jc w:val="both"/>
        <w:rPr>
          <w:sz w:val="22"/>
          <w:szCs w:val="22"/>
        </w:rPr>
      </w:pPr>
      <w:r w:rsidRPr="009122CF">
        <w:rPr>
          <w:sz w:val="22"/>
          <w:szCs w:val="22"/>
        </w:rPr>
        <w:t>Ежедневно принимать от Банка, адресованные Клиенту информационные сообщения, передаваемые с использованием Системы «</w:t>
      </w:r>
      <w:r w:rsidR="00EE4349" w:rsidRPr="00E76888">
        <w:rPr>
          <w:sz w:val="22"/>
          <w:szCs w:val="22"/>
        </w:rPr>
        <w:t>Интернет-Банкинг</w:t>
      </w:r>
      <w:r w:rsidRPr="00C553B7">
        <w:rPr>
          <w:sz w:val="22"/>
          <w:szCs w:val="22"/>
        </w:rPr>
        <w:t xml:space="preserve">». </w:t>
      </w:r>
    </w:p>
    <w:p w14:paraId="0404FCA5" w14:textId="77777777" w:rsidR="00B90ED8" w:rsidRPr="000834F7" w:rsidRDefault="00B01C2C" w:rsidP="00C553B7">
      <w:pPr>
        <w:pStyle w:val="31"/>
        <w:numPr>
          <w:ilvl w:val="2"/>
          <w:numId w:val="69"/>
        </w:numPr>
        <w:tabs>
          <w:tab w:val="left" w:pos="709"/>
          <w:tab w:val="left" w:pos="993"/>
          <w:tab w:val="num" w:pos="1713"/>
        </w:tabs>
        <w:spacing w:before="120"/>
        <w:ind w:left="709" w:right="74" w:hanging="851"/>
        <w:rPr>
          <w:szCs w:val="22"/>
        </w:rPr>
      </w:pPr>
      <w:r w:rsidRPr="000834F7">
        <w:rPr>
          <w:szCs w:val="22"/>
        </w:rPr>
        <w:t>Всеми</w:t>
      </w:r>
      <w:r w:rsidR="00B90ED8" w:rsidRPr="000834F7">
        <w:rPr>
          <w:szCs w:val="22"/>
        </w:rPr>
        <w:t>,</w:t>
      </w:r>
      <w:r w:rsidRPr="000834F7">
        <w:rPr>
          <w:szCs w:val="22"/>
        </w:rPr>
        <w:t xml:space="preserve"> доступными способами предотвращать</w:t>
      </w:r>
      <w:r w:rsidR="00B90ED8" w:rsidRPr="000834F7">
        <w:rPr>
          <w:szCs w:val="22"/>
        </w:rPr>
        <w:t>:</w:t>
      </w:r>
    </w:p>
    <w:p w14:paraId="4E5CFED0" w14:textId="5342BA80" w:rsidR="00B90ED8" w:rsidRPr="00B771C7" w:rsidRDefault="00B01C2C" w:rsidP="00C553B7">
      <w:pPr>
        <w:pStyle w:val="31"/>
        <w:numPr>
          <w:ilvl w:val="0"/>
          <w:numId w:val="49"/>
        </w:numPr>
        <w:tabs>
          <w:tab w:val="left" w:pos="0"/>
          <w:tab w:val="left" w:pos="709"/>
          <w:tab w:val="left" w:pos="1276"/>
        </w:tabs>
        <w:spacing w:before="120"/>
        <w:ind w:left="1276" w:right="74" w:hanging="567"/>
        <w:rPr>
          <w:szCs w:val="22"/>
        </w:rPr>
      </w:pPr>
      <w:r w:rsidRPr="000834F7">
        <w:rPr>
          <w:szCs w:val="22"/>
        </w:rPr>
        <w:t>раскрытие или воспроизведение любой конфиденциальной информации</w:t>
      </w:r>
      <w:r w:rsidR="005B780F" w:rsidRPr="00C553B7">
        <w:rPr>
          <w:szCs w:val="22"/>
        </w:rPr>
        <w:t>;</w:t>
      </w:r>
      <w:r w:rsidRPr="00C553B7">
        <w:rPr>
          <w:szCs w:val="22"/>
        </w:rPr>
        <w:t xml:space="preserve"> </w:t>
      </w:r>
    </w:p>
    <w:p w14:paraId="60A8463B" w14:textId="4BAC9F6F" w:rsidR="00B90ED8" w:rsidRPr="00B771C7" w:rsidRDefault="00B01C2C" w:rsidP="00C553B7">
      <w:pPr>
        <w:pStyle w:val="31"/>
        <w:numPr>
          <w:ilvl w:val="0"/>
          <w:numId w:val="49"/>
        </w:numPr>
        <w:tabs>
          <w:tab w:val="left" w:pos="0"/>
          <w:tab w:val="left" w:pos="709"/>
          <w:tab w:val="left" w:pos="1276"/>
        </w:tabs>
        <w:spacing w:before="120"/>
        <w:ind w:left="1276" w:right="74" w:hanging="567"/>
        <w:rPr>
          <w:szCs w:val="22"/>
        </w:rPr>
      </w:pPr>
      <w:r w:rsidRPr="000834F7">
        <w:rPr>
          <w:szCs w:val="22"/>
        </w:rPr>
        <w:lastRenderedPageBreak/>
        <w:t>не допускать копирования</w:t>
      </w:r>
      <w:r w:rsidR="00B90ED8" w:rsidRPr="000834F7">
        <w:rPr>
          <w:szCs w:val="22"/>
        </w:rPr>
        <w:t xml:space="preserve"> конфиденциальной информации, ее модификации (изменения</w:t>
      </w:r>
      <w:r w:rsidR="00560842" w:rsidRPr="000834F7">
        <w:rPr>
          <w:szCs w:val="22"/>
        </w:rPr>
        <w:t>,</w:t>
      </w:r>
      <w:r w:rsidR="00FC7E5A">
        <w:rPr>
          <w:szCs w:val="22"/>
        </w:rPr>
        <w:t xml:space="preserve"> </w:t>
      </w:r>
      <w:r w:rsidR="00B90ED8" w:rsidRPr="000834F7">
        <w:rPr>
          <w:szCs w:val="22"/>
        </w:rPr>
        <w:t>удаления</w:t>
      </w:r>
      <w:r w:rsidR="00FC7E5A">
        <w:rPr>
          <w:szCs w:val="22"/>
        </w:rPr>
        <w:t xml:space="preserve"> </w:t>
      </w:r>
      <w:r w:rsidR="000F5114" w:rsidRPr="00F8385E">
        <w:rPr>
          <w:szCs w:val="22"/>
        </w:rPr>
        <w:t>и передачи третьим</w:t>
      </w:r>
      <w:r w:rsidR="000F5114" w:rsidRPr="00F8385E">
        <w:rPr>
          <w:spacing w:val="-1"/>
          <w:szCs w:val="22"/>
        </w:rPr>
        <w:t xml:space="preserve"> </w:t>
      </w:r>
      <w:r w:rsidR="000F5114" w:rsidRPr="00F8385E">
        <w:rPr>
          <w:szCs w:val="22"/>
        </w:rPr>
        <w:t>лицам</w:t>
      </w:r>
      <w:r w:rsidR="005B780F" w:rsidRPr="00C553B7">
        <w:rPr>
          <w:szCs w:val="22"/>
        </w:rPr>
        <w:t>;</w:t>
      </w:r>
      <w:r w:rsidR="00B90ED8" w:rsidRPr="00C553B7">
        <w:rPr>
          <w:szCs w:val="22"/>
        </w:rPr>
        <w:t xml:space="preserve"> </w:t>
      </w:r>
    </w:p>
    <w:p w14:paraId="329B2904" w14:textId="77777777" w:rsidR="00B01C2C" w:rsidRPr="000834F7" w:rsidRDefault="00B01C2C" w:rsidP="00C553B7">
      <w:pPr>
        <w:pStyle w:val="31"/>
        <w:numPr>
          <w:ilvl w:val="0"/>
          <w:numId w:val="49"/>
        </w:numPr>
        <w:tabs>
          <w:tab w:val="left" w:pos="0"/>
          <w:tab w:val="left" w:pos="709"/>
          <w:tab w:val="left" w:pos="1276"/>
        </w:tabs>
        <w:spacing w:before="120"/>
        <w:ind w:left="1276" w:right="74" w:hanging="567"/>
        <w:rPr>
          <w:szCs w:val="22"/>
        </w:rPr>
      </w:pPr>
      <w:r w:rsidRPr="000834F7">
        <w:rPr>
          <w:szCs w:val="22"/>
        </w:rPr>
        <w:t xml:space="preserve">доступ третьих лиц к любым программным продуктам и данным, содержащим конфиденциальную информацию. </w:t>
      </w:r>
    </w:p>
    <w:p w14:paraId="4CDB18E9" w14:textId="403FD017" w:rsidR="00C74176" w:rsidRPr="009122CF" w:rsidRDefault="00C74176" w:rsidP="00C553B7">
      <w:pPr>
        <w:pStyle w:val="af6"/>
        <w:numPr>
          <w:ilvl w:val="2"/>
          <w:numId w:val="69"/>
        </w:numPr>
        <w:tabs>
          <w:tab w:val="left" w:pos="709"/>
        </w:tabs>
        <w:spacing w:before="120"/>
        <w:ind w:left="709" w:hanging="851"/>
        <w:contextualSpacing w:val="0"/>
        <w:jc w:val="both"/>
        <w:rPr>
          <w:sz w:val="22"/>
          <w:szCs w:val="22"/>
        </w:rPr>
      </w:pPr>
      <w:r w:rsidRPr="000834F7">
        <w:rPr>
          <w:sz w:val="22"/>
          <w:szCs w:val="22"/>
        </w:rPr>
        <w:t>Хранить Логин и Пароль для доступа в Систему «</w:t>
      </w:r>
      <w:r w:rsidR="00EE4349" w:rsidRPr="00906736">
        <w:rPr>
          <w:sz w:val="22"/>
          <w:szCs w:val="22"/>
        </w:rPr>
        <w:t>Интернет-Банкинг</w:t>
      </w:r>
      <w:r w:rsidRPr="009122CF">
        <w:rPr>
          <w:sz w:val="22"/>
          <w:szCs w:val="22"/>
        </w:rPr>
        <w:t>» в надежном месте, исключающем доступ к ним неуполномоченных лиц.</w:t>
      </w:r>
    </w:p>
    <w:p w14:paraId="4AB28E9F" w14:textId="480EF461" w:rsidR="00B01C2C" w:rsidRPr="00C553B7" w:rsidRDefault="00B01C2C" w:rsidP="00C553B7">
      <w:pPr>
        <w:pStyle w:val="31"/>
        <w:numPr>
          <w:ilvl w:val="2"/>
          <w:numId w:val="69"/>
        </w:numPr>
        <w:tabs>
          <w:tab w:val="left" w:pos="709"/>
          <w:tab w:val="num" w:pos="993"/>
          <w:tab w:val="num" w:pos="1713"/>
        </w:tabs>
        <w:spacing w:before="120"/>
        <w:ind w:left="709" w:right="74" w:hanging="851"/>
        <w:rPr>
          <w:szCs w:val="22"/>
        </w:rPr>
      </w:pPr>
      <w:r w:rsidRPr="00F8385E">
        <w:rPr>
          <w:szCs w:val="22"/>
        </w:rPr>
        <w:t>Определить внутренним распорядительным документом лиц, имеющих доступ к АРМ</w:t>
      </w:r>
      <w:r w:rsidRPr="00C553B7">
        <w:rPr>
          <w:bCs/>
          <w:szCs w:val="22"/>
        </w:rPr>
        <w:t xml:space="preserve"> «</w:t>
      </w:r>
      <w:r w:rsidR="00EE4349" w:rsidRPr="00C553B7">
        <w:rPr>
          <w:szCs w:val="22"/>
        </w:rPr>
        <w:t>Интернет-Банкинг</w:t>
      </w:r>
      <w:r w:rsidRPr="00C553B7">
        <w:rPr>
          <w:bCs/>
          <w:szCs w:val="22"/>
        </w:rPr>
        <w:t xml:space="preserve">». </w:t>
      </w:r>
      <w:r w:rsidR="0041105F" w:rsidRPr="00C553B7">
        <w:rPr>
          <w:bCs/>
          <w:szCs w:val="22"/>
        </w:rPr>
        <w:t xml:space="preserve">Для </w:t>
      </w:r>
      <w:r w:rsidRPr="00C553B7">
        <w:rPr>
          <w:bCs/>
          <w:szCs w:val="22"/>
        </w:rPr>
        <w:t xml:space="preserve"> предоставления полномочий по распоряжению </w:t>
      </w:r>
      <w:r w:rsidR="00CE1D1A" w:rsidRPr="00C553B7">
        <w:rPr>
          <w:bCs/>
          <w:szCs w:val="22"/>
        </w:rPr>
        <w:t>С</w:t>
      </w:r>
      <w:r w:rsidRPr="00C553B7">
        <w:rPr>
          <w:bCs/>
          <w:szCs w:val="22"/>
        </w:rPr>
        <w:t>четом, а также  закрытого (секретного) ключа или паролей иным лицам, незамедлительно информировать Банк с предоставлением соответствующей идентификационной информации, в частности:</w:t>
      </w:r>
    </w:p>
    <w:p w14:paraId="3F164254" w14:textId="260407C1" w:rsidR="00AF06FF" w:rsidRPr="005A734E" w:rsidRDefault="00DE4A98" w:rsidP="00C553B7">
      <w:pPr>
        <w:numPr>
          <w:ilvl w:val="0"/>
          <w:numId w:val="50"/>
        </w:numPr>
        <w:tabs>
          <w:tab w:val="num" w:pos="426"/>
          <w:tab w:val="left" w:pos="709"/>
          <w:tab w:val="num" w:pos="1276"/>
        </w:tabs>
        <w:spacing w:before="120"/>
        <w:ind w:left="1276" w:right="74" w:hanging="567"/>
        <w:jc w:val="both"/>
        <w:rPr>
          <w:sz w:val="22"/>
          <w:szCs w:val="22"/>
        </w:rPr>
      </w:pPr>
      <w:r w:rsidRPr="005A734E">
        <w:rPr>
          <w:sz w:val="22"/>
          <w:szCs w:val="22"/>
        </w:rPr>
        <w:t xml:space="preserve">Сведений о </w:t>
      </w:r>
      <w:r w:rsidR="00CE1D1A" w:rsidRPr="005A734E">
        <w:rPr>
          <w:sz w:val="22"/>
          <w:szCs w:val="22"/>
        </w:rPr>
        <w:t>К</w:t>
      </w:r>
      <w:r w:rsidR="00B01C2C" w:rsidRPr="005A734E">
        <w:rPr>
          <w:sz w:val="22"/>
          <w:szCs w:val="22"/>
        </w:rPr>
        <w:t>лиент</w:t>
      </w:r>
      <w:r w:rsidRPr="005A734E">
        <w:rPr>
          <w:sz w:val="22"/>
          <w:szCs w:val="22"/>
        </w:rPr>
        <w:t>е</w:t>
      </w:r>
      <w:r w:rsidR="00B01C2C" w:rsidRPr="005A734E">
        <w:rPr>
          <w:sz w:val="22"/>
          <w:szCs w:val="22"/>
        </w:rPr>
        <w:t xml:space="preserve"> </w:t>
      </w:r>
      <w:r w:rsidR="00B01C2C" w:rsidRPr="005A734E">
        <w:rPr>
          <w:bCs/>
          <w:sz w:val="22"/>
          <w:szCs w:val="22"/>
        </w:rPr>
        <w:t xml:space="preserve"> </w:t>
      </w:r>
      <w:r w:rsidR="00B01C2C" w:rsidRPr="005A734E">
        <w:rPr>
          <w:sz w:val="22"/>
          <w:szCs w:val="22"/>
        </w:rPr>
        <w:t xml:space="preserve">(Приложение № </w:t>
      </w:r>
      <w:r w:rsidR="00223AD4" w:rsidRPr="005A734E">
        <w:rPr>
          <w:bCs/>
          <w:sz w:val="22"/>
          <w:szCs w:val="22"/>
        </w:rPr>
        <w:t>1</w:t>
      </w:r>
      <w:r w:rsidR="00F41EBE" w:rsidRPr="005A734E">
        <w:rPr>
          <w:sz w:val="22"/>
          <w:szCs w:val="22"/>
        </w:rPr>
        <w:t xml:space="preserve"> к н</w:t>
      </w:r>
      <w:r w:rsidR="0082715E" w:rsidRPr="005A734E">
        <w:rPr>
          <w:sz w:val="22"/>
          <w:szCs w:val="22"/>
        </w:rPr>
        <w:t>астоящему Договору</w:t>
      </w:r>
      <w:r w:rsidR="005A734E">
        <w:rPr>
          <w:sz w:val="22"/>
          <w:szCs w:val="22"/>
        </w:rPr>
        <w:t>)</w:t>
      </w:r>
      <w:r w:rsidR="00B01C2C" w:rsidRPr="005A734E">
        <w:rPr>
          <w:sz w:val="22"/>
          <w:szCs w:val="22"/>
        </w:rPr>
        <w:t>;</w:t>
      </w:r>
    </w:p>
    <w:p w14:paraId="53FB5ED1" w14:textId="30E3A16D" w:rsidR="00B01C2C" w:rsidRPr="00B771C7" w:rsidRDefault="00B01C2C" w:rsidP="00C553B7">
      <w:pPr>
        <w:numPr>
          <w:ilvl w:val="0"/>
          <w:numId w:val="50"/>
        </w:numPr>
        <w:tabs>
          <w:tab w:val="num" w:pos="426"/>
          <w:tab w:val="left" w:pos="709"/>
          <w:tab w:val="num" w:pos="1276"/>
        </w:tabs>
        <w:spacing w:before="120"/>
        <w:ind w:left="1276" w:right="74" w:hanging="567"/>
        <w:jc w:val="both"/>
        <w:rPr>
          <w:sz w:val="22"/>
          <w:szCs w:val="22"/>
        </w:rPr>
      </w:pPr>
      <w:r w:rsidRPr="00B771C7">
        <w:rPr>
          <w:sz w:val="22"/>
          <w:szCs w:val="22"/>
        </w:rPr>
        <w:t>копи</w:t>
      </w:r>
      <w:r w:rsidR="00670426" w:rsidRPr="00B771C7">
        <w:rPr>
          <w:sz w:val="22"/>
          <w:szCs w:val="22"/>
        </w:rPr>
        <w:t>и</w:t>
      </w:r>
      <w:r w:rsidRPr="00B771C7">
        <w:rPr>
          <w:sz w:val="22"/>
          <w:szCs w:val="22"/>
        </w:rPr>
        <w:t xml:space="preserve"> Приказа (Распоряжения) о наделении полномочий по распоряжению</w:t>
      </w:r>
      <w:r w:rsidR="00CE1D1A" w:rsidRPr="000834F7">
        <w:rPr>
          <w:sz w:val="22"/>
          <w:szCs w:val="22"/>
        </w:rPr>
        <w:t xml:space="preserve"> Счетом</w:t>
      </w:r>
      <w:r w:rsidRPr="000834F7">
        <w:rPr>
          <w:sz w:val="22"/>
          <w:szCs w:val="22"/>
        </w:rPr>
        <w:t>, заверенн</w:t>
      </w:r>
      <w:r w:rsidR="00670426" w:rsidRPr="000834F7">
        <w:rPr>
          <w:sz w:val="22"/>
          <w:szCs w:val="22"/>
        </w:rPr>
        <w:t>ой</w:t>
      </w:r>
      <w:r w:rsidRPr="00906736">
        <w:rPr>
          <w:sz w:val="22"/>
          <w:szCs w:val="22"/>
        </w:rPr>
        <w:t xml:space="preserve"> печатью и подписью руководителя</w:t>
      </w:r>
      <w:r w:rsidR="005B780F" w:rsidRPr="00C553B7">
        <w:rPr>
          <w:bCs/>
          <w:sz w:val="22"/>
          <w:szCs w:val="22"/>
        </w:rPr>
        <w:t>.</w:t>
      </w:r>
    </w:p>
    <w:p w14:paraId="6D714AA5" w14:textId="27B4AB2A" w:rsidR="00B01C2C" w:rsidRPr="00906736" w:rsidRDefault="00B01C2C" w:rsidP="00C553B7">
      <w:pPr>
        <w:numPr>
          <w:ilvl w:val="2"/>
          <w:numId w:val="69"/>
        </w:numPr>
        <w:tabs>
          <w:tab w:val="left" w:pos="709"/>
          <w:tab w:val="num" w:pos="993"/>
          <w:tab w:val="num" w:pos="1713"/>
        </w:tabs>
        <w:spacing w:before="120"/>
        <w:ind w:left="709" w:right="74" w:hanging="851"/>
        <w:jc w:val="both"/>
        <w:rPr>
          <w:sz w:val="22"/>
          <w:szCs w:val="22"/>
        </w:rPr>
      </w:pPr>
      <w:r w:rsidRPr="000834F7">
        <w:rPr>
          <w:sz w:val="22"/>
          <w:szCs w:val="22"/>
        </w:rPr>
        <w:t xml:space="preserve">Незамедлительно информировать Банк о любых изменениях в составе лиц, которым предоставлены полномочия по распоряжению </w:t>
      </w:r>
      <w:r w:rsidR="00CE1D1A" w:rsidRPr="000834F7">
        <w:rPr>
          <w:sz w:val="22"/>
          <w:szCs w:val="22"/>
        </w:rPr>
        <w:t>С</w:t>
      </w:r>
      <w:r w:rsidRPr="00906736">
        <w:rPr>
          <w:sz w:val="22"/>
          <w:szCs w:val="22"/>
        </w:rPr>
        <w:t>четом.</w:t>
      </w:r>
    </w:p>
    <w:p w14:paraId="2E498A2A" w14:textId="77777777" w:rsidR="00E454FF" w:rsidRPr="00E76888" w:rsidRDefault="00B01C2C" w:rsidP="00C553B7">
      <w:pPr>
        <w:numPr>
          <w:ilvl w:val="2"/>
          <w:numId w:val="69"/>
        </w:numPr>
        <w:tabs>
          <w:tab w:val="left" w:pos="709"/>
          <w:tab w:val="num" w:pos="993"/>
          <w:tab w:val="num" w:pos="1713"/>
        </w:tabs>
        <w:spacing w:before="120"/>
        <w:ind w:left="709" w:right="74" w:hanging="851"/>
        <w:jc w:val="both"/>
        <w:rPr>
          <w:sz w:val="22"/>
          <w:szCs w:val="22"/>
        </w:rPr>
      </w:pPr>
      <w:r w:rsidRPr="009122CF">
        <w:rPr>
          <w:sz w:val="22"/>
          <w:szCs w:val="22"/>
        </w:rPr>
        <w:t>Заполнять</w:t>
      </w:r>
      <w:r w:rsidR="00E33B5D" w:rsidRPr="009122CF">
        <w:rPr>
          <w:sz w:val="22"/>
          <w:szCs w:val="22"/>
        </w:rPr>
        <w:t xml:space="preserve"> </w:t>
      </w:r>
      <w:r w:rsidRPr="009122CF">
        <w:rPr>
          <w:sz w:val="22"/>
          <w:szCs w:val="22"/>
        </w:rPr>
        <w:t xml:space="preserve">ЭПД/ЭД в соответствии с действующим законодательством </w:t>
      </w:r>
      <w:r w:rsidRPr="00E76888">
        <w:rPr>
          <w:sz w:val="22"/>
          <w:szCs w:val="22"/>
        </w:rPr>
        <w:t>Российской Федерации.</w:t>
      </w:r>
    </w:p>
    <w:p w14:paraId="5646283A" w14:textId="0AE34499" w:rsidR="00E454FF" w:rsidRPr="00E76888" w:rsidRDefault="00B01C2C" w:rsidP="00C553B7">
      <w:pPr>
        <w:numPr>
          <w:ilvl w:val="2"/>
          <w:numId w:val="69"/>
        </w:numPr>
        <w:tabs>
          <w:tab w:val="left" w:pos="709"/>
          <w:tab w:val="num" w:pos="993"/>
          <w:tab w:val="num" w:pos="1713"/>
        </w:tabs>
        <w:spacing w:before="120"/>
        <w:ind w:left="709" w:right="74" w:hanging="851"/>
        <w:jc w:val="both"/>
        <w:rPr>
          <w:sz w:val="22"/>
          <w:szCs w:val="22"/>
        </w:rPr>
      </w:pPr>
      <w:r w:rsidRPr="00FC7E5A">
        <w:rPr>
          <w:sz w:val="22"/>
          <w:szCs w:val="22"/>
        </w:rPr>
        <w:t>При  проведении валютных операций по Системе «</w:t>
      </w:r>
      <w:r w:rsidR="00EE4349" w:rsidRPr="00FC7E5A">
        <w:rPr>
          <w:sz w:val="22"/>
          <w:szCs w:val="22"/>
        </w:rPr>
        <w:t>Интернет-Банкинг</w:t>
      </w:r>
      <w:r w:rsidRPr="00FC7E5A">
        <w:rPr>
          <w:sz w:val="22"/>
          <w:szCs w:val="22"/>
        </w:rPr>
        <w:t>» соблюдать требования Порядка «О</w:t>
      </w:r>
      <w:r w:rsidRPr="0089349E">
        <w:rPr>
          <w:spacing w:val="-10"/>
          <w:sz w:val="22"/>
          <w:szCs w:val="22"/>
        </w:rPr>
        <w:t>бмена документами и информацией, связанными с проведением валютных</w:t>
      </w:r>
      <w:r w:rsidR="00CE1D1A" w:rsidRPr="0089349E">
        <w:rPr>
          <w:spacing w:val="-10"/>
          <w:sz w:val="22"/>
          <w:szCs w:val="22"/>
        </w:rPr>
        <w:t xml:space="preserve"> операций в Азия-Инвест Банк</w:t>
      </w:r>
      <w:r w:rsidR="009327A8" w:rsidRPr="0089349E">
        <w:rPr>
          <w:spacing w:val="-10"/>
          <w:sz w:val="22"/>
          <w:szCs w:val="22"/>
        </w:rPr>
        <w:t xml:space="preserve"> (</w:t>
      </w:r>
      <w:r w:rsidRPr="0089349E">
        <w:rPr>
          <w:spacing w:val="-10"/>
          <w:sz w:val="22"/>
          <w:szCs w:val="22"/>
        </w:rPr>
        <w:t xml:space="preserve">АО)», </w:t>
      </w:r>
      <w:r w:rsidRPr="0089349E">
        <w:rPr>
          <w:sz w:val="22"/>
          <w:szCs w:val="22"/>
        </w:rPr>
        <w:t>размещенного на сайте Банка (</w:t>
      </w:r>
      <w:hyperlink r:id="rId13" w:history="1">
        <w:r w:rsidRPr="00F8385E">
          <w:rPr>
            <w:rStyle w:val="af2"/>
            <w:color w:val="auto"/>
            <w:sz w:val="22"/>
            <w:szCs w:val="22"/>
          </w:rPr>
          <w:t>http://</w:t>
        </w:r>
        <w:r w:rsidRPr="00F8385E">
          <w:rPr>
            <w:rStyle w:val="af2"/>
            <w:color w:val="auto"/>
            <w:sz w:val="22"/>
            <w:szCs w:val="22"/>
            <w:lang w:val="en-US"/>
          </w:rPr>
          <w:t>www</w:t>
        </w:r>
        <w:r w:rsidRPr="00F8385E">
          <w:rPr>
            <w:rStyle w:val="af2"/>
            <w:color w:val="auto"/>
            <w:sz w:val="22"/>
            <w:szCs w:val="22"/>
          </w:rPr>
          <w:t>.</w:t>
        </w:r>
        <w:proofErr w:type="spellStart"/>
        <w:r w:rsidRPr="00F8385E">
          <w:rPr>
            <w:rStyle w:val="af2"/>
            <w:color w:val="auto"/>
            <w:sz w:val="22"/>
            <w:szCs w:val="22"/>
            <w:lang w:val="en-US"/>
          </w:rPr>
          <w:t>ai</w:t>
        </w:r>
        <w:proofErr w:type="spellEnd"/>
        <w:r w:rsidRPr="00F8385E">
          <w:rPr>
            <w:rStyle w:val="af2"/>
            <w:color w:val="auto"/>
            <w:sz w:val="22"/>
            <w:szCs w:val="22"/>
          </w:rPr>
          <w:t>-</w:t>
        </w:r>
        <w:r w:rsidRPr="00F8385E">
          <w:rPr>
            <w:rStyle w:val="af2"/>
            <w:color w:val="auto"/>
            <w:sz w:val="22"/>
            <w:szCs w:val="22"/>
            <w:lang w:val="en-US"/>
          </w:rPr>
          <w:t>bank</w:t>
        </w:r>
        <w:r w:rsidRPr="00F8385E">
          <w:rPr>
            <w:rStyle w:val="af2"/>
            <w:color w:val="auto"/>
            <w:sz w:val="22"/>
            <w:szCs w:val="22"/>
          </w:rPr>
          <w:t>.</w:t>
        </w:r>
        <w:proofErr w:type="spellStart"/>
        <w:r w:rsidRPr="00F8385E">
          <w:rPr>
            <w:rStyle w:val="af2"/>
            <w:color w:val="auto"/>
            <w:sz w:val="22"/>
            <w:szCs w:val="22"/>
          </w:rPr>
          <w:t>ru</w:t>
        </w:r>
        <w:proofErr w:type="spellEnd"/>
      </w:hyperlink>
      <w:r w:rsidRPr="00E76888">
        <w:rPr>
          <w:sz w:val="22"/>
          <w:szCs w:val="22"/>
        </w:rPr>
        <w:t>).</w:t>
      </w:r>
    </w:p>
    <w:p w14:paraId="5C821109" w14:textId="77777777" w:rsidR="00E454FF" w:rsidRPr="0089349E" w:rsidRDefault="00B01C2C" w:rsidP="00C553B7">
      <w:pPr>
        <w:numPr>
          <w:ilvl w:val="2"/>
          <w:numId w:val="69"/>
        </w:numPr>
        <w:tabs>
          <w:tab w:val="left" w:pos="709"/>
          <w:tab w:val="num" w:pos="993"/>
          <w:tab w:val="num" w:pos="1713"/>
        </w:tabs>
        <w:spacing w:before="120"/>
        <w:ind w:left="709" w:right="74" w:hanging="851"/>
        <w:jc w:val="both"/>
        <w:rPr>
          <w:sz w:val="22"/>
          <w:szCs w:val="22"/>
        </w:rPr>
      </w:pPr>
      <w:r w:rsidRPr="00FC7E5A">
        <w:rPr>
          <w:sz w:val="22"/>
          <w:szCs w:val="22"/>
        </w:rPr>
        <w:t xml:space="preserve">Предоставить в срок </w:t>
      </w:r>
      <w:r w:rsidR="00CE1D1A" w:rsidRPr="00FC7E5A">
        <w:rPr>
          <w:sz w:val="22"/>
          <w:szCs w:val="22"/>
        </w:rPr>
        <w:t>7 (С</w:t>
      </w:r>
      <w:r w:rsidR="00E33B5D" w:rsidRPr="00FC7E5A">
        <w:rPr>
          <w:sz w:val="22"/>
          <w:szCs w:val="22"/>
        </w:rPr>
        <w:t xml:space="preserve">емь) </w:t>
      </w:r>
      <w:r w:rsidRPr="00FC7E5A">
        <w:rPr>
          <w:sz w:val="22"/>
          <w:szCs w:val="22"/>
        </w:rPr>
        <w:t>рабочих дней оригиналы и/или копии документов необходимых документов на бумажном носителе по запросу Банка.</w:t>
      </w:r>
    </w:p>
    <w:p w14:paraId="04D4698E" w14:textId="77777777" w:rsidR="00E454FF" w:rsidRPr="0089349E" w:rsidRDefault="0034008A" w:rsidP="00C553B7">
      <w:pPr>
        <w:numPr>
          <w:ilvl w:val="2"/>
          <w:numId w:val="69"/>
        </w:numPr>
        <w:tabs>
          <w:tab w:val="left" w:pos="709"/>
          <w:tab w:val="num" w:pos="993"/>
          <w:tab w:val="num" w:pos="1713"/>
        </w:tabs>
        <w:spacing w:before="120"/>
        <w:ind w:left="709" w:right="74" w:hanging="851"/>
        <w:jc w:val="both"/>
        <w:rPr>
          <w:sz w:val="22"/>
          <w:szCs w:val="22"/>
        </w:rPr>
      </w:pPr>
      <w:r w:rsidRPr="0089349E">
        <w:rPr>
          <w:sz w:val="22"/>
          <w:szCs w:val="22"/>
        </w:rPr>
        <w:t xml:space="preserve">Своевременно </w:t>
      </w:r>
      <w:r w:rsidR="00817FAE" w:rsidRPr="0089349E">
        <w:rPr>
          <w:sz w:val="22"/>
          <w:szCs w:val="22"/>
        </w:rPr>
        <w:t>о</w:t>
      </w:r>
      <w:r w:rsidR="00B01C2C" w:rsidRPr="0089349E">
        <w:rPr>
          <w:sz w:val="22"/>
          <w:szCs w:val="22"/>
        </w:rPr>
        <w:t>плачивать услуги Банка в соответствии с Тариф</w:t>
      </w:r>
      <w:r w:rsidR="0082715E" w:rsidRPr="0089349E">
        <w:rPr>
          <w:sz w:val="22"/>
          <w:szCs w:val="22"/>
        </w:rPr>
        <w:t>ами</w:t>
      </w:r>
      <w:r w:rsidR="00B01C2C" w:rsidRPr="0089349E">
        <w:rPr>
          <w:sz w:val="22"/>
          <w:szCs w:val="22"/>
        </w:rPr>
        <w:t xml:space="preserve"> Банка.</w:t>
      </w:r>
    </w:p>
    <w:p w14:paraId="63E2138C" w14:textId="4BCB5FFF" w:rsidR="00B6069D" w:rsidRPr="00F8385E" w:rsidRDefault="00CA4463" w:rsidP="00C553B7">
      <w:pPr>
        <w:numPr>
          <w:ilvl w:val="2"/>
          <w:numId w:val="69"/>
        </w:numPr>
        <w:tabs>
          <w:tab w:val="left" w:pos="709"/>
          <w:tab w:val="num" w:pos="993"/>
          <w:tab w:val="num" w:pos="1713"/>
        </w:tabs>
        <w:spacing w:before="120"/>
        <w:ind w:left="709" w:right="74" w:hanging="851"/>
        <w:jc w:val="both"/>
        <w:rPr>
          <w:sz w:val="22"/>
          <w:szCs w:val="22"/>
        </w:rPr>
      </w:pPr>
      <w:r w:rsidRPr="00F8385E">
        <w:rPr>
          <w:sz w:val="22"/>
          <w:szCs w:val="22"/>
        </w:rPr>
        <w:t>Соблюдать требования по обеспечению информационной безопасности и требования по организации защиты от В</w:t>
      </w:r>
      <w:r w:rsidR="006E14FF" w:rsidRPr="00F8385E">
        <w:rPr>
          <w:sz w:val="22"/>
          <w:szCs w:val="22"/>
        </w:rPr>
        <w:t>К</w:t>
      </w:r>
      <w:r w:rsidRPr="00F8385E">
        <w:rPr>
          <w:sz w:val="22"/>
          <w:szCs w:val="22"/>
        </w:rPr>
        <w:t xml:space="preserve"> при эксплуатации клиентских автоматизированных рабочих мест систем ДБО.</w:t>
      </w:r>
    </w:p>
    <w:p w14:paraId="7314CD14" w14:textId="77777777" w:rsidR="00B6069D" w:rsidRDefault="00B6069D" w:rsidP="00C553B7">
      <w:pPr>
        <w:numPr>
          <w:ilvl w:val="2"/>
          <w:numId w:val="69"/>
        </w:numPr>
        <w:tabs>
          <w:tab w:val="left" w:pos="709"/>
          <w:tab w:val="num" w:pos="993"/>
          <w:tab w:val="num" w:pos="1713"/>
        </w:tabs>
        <w:spacing w:before="120"/>
        <w:ind w:left="709" w:right="74" w:hanging="851"/>
        <w:jc w:val="both"/>
        <w:rPr>
          <w:sz w:val="22"/>
          <w:szCs w:val="22"/>
        </w:rPr>
      </w:pPr>
      <w:r w:rsidRPr="00F8385E">
        <w:rPr>
          <w:sz w:val="22"/>
          <w:szCs w:val="22"/>
        </w:rPr>
        <w:t>Обеспечить сохранность, неразглашение и нераспространение ключей неуполномоченным лицам. В случа</w:t>
      </w:r>
      <w:r w:rsidR="005B56B6" w:rsidRPr="00F8385E">
        <w:rPr>
          <w:sz w:val="22"/>
          <w:szCs w:val="22"/>
        </w:rPr>
        <w:t>е</w:t>
      </w:r>
      <w:r w:rsidRPr="00F8385E">
        <w:rPr>
          <w:sz w:val="22"/>
          <w:szCs w:val="22"/>
        </w:rPr>
        <w:t xml:space="preserve"> передачи Клиентом ключей неуполномоченным лиц</w:t>
      </w:r>
      <w:r w:rsidR="005B56B6" w:rsidRPr="00F8385E">
        <w:rPr>
          <w:sz w:val="22"/>
          <w:szCs w:val="22"/>
        </w:rPr>
        <w:t>а</w:t>
      </w:r>
      <w:r w:rsidRPr="00F8385E">
        <w:rPr>
          <w:sz w:val="22"/>
          <w:szCs w:val="22"/>
        </w:rPr>
        <w:t>м, Клиент несет полную ответственность за соблюдение условий настоящего Договора.</w:t>
      </w:r>
    </w:p>
    <w:p w14:paraId="64A9D796" w14:textId="6C98CC3A" w:rsidR="00E3678D" w:rsidRPr="007E7197" w:rsidRDefault="00E3678D" w:rsidP="005A734E">
      <w:pPr>
        <w:tabs>
          <w:tab w:val="left" w:pos="709"/>
        </w:tabs>
        <w:spacing w:before="120"/>
        <w:ind w:right="74"/>
        <w:jc w:val="both"/>
      </w:pPr>
    </w:p>
    <w:p w14:paraId="000C75B3" w14:textId="7A206946" w:rsidR="0034008A" w:rsidRPr="007E7197" w:rsidRDefault="007E7197" w:rsidP="0001068E">
      <w:pPr>
        <w:widowControl w:val="0"/>
        <w:numPr>
          <w:ilvl w:val="0"/>
          <w:numId w:val="26"/>
        </w:numPr>
        <w:spacing w:before="120"/>
        <w:ind w:left="0" w:hanging="357"/>
        <w:jc w:val="center"/>
      </w:pPr>
      <w:r w:rsidRPr="007E7197">
        <w:rPr>
          <w:b/>
        </w:rPr>
        <w:t>СТОИМОСТЬ УСЛУГ И ПОРЯДОК РАСЧЕТОВ</w:t>
      </w:r>
    </w:p>
    <w:p w14:paraId="790C0A33" w14:textId="362C7091" w:rsidR="00B01C2C" w:rsidRPr="00C553B7" w:rsidRDefault="00AB377D" w:rsidP="0001068E">
      <w:pPr>
        <w:pStyle w:val="a8"/>
        <w:tabs>
          <w:tab w:val="left" w:pos="9639"/>
        </w:tabs>
        <w:spacing w:before="120"/>
        <w:ind w:left="709" w:hanging="709"/>
        <w:jc w:val="both"/>
        <w:rPr>
          <w:sz w:val="22"/>
          <w:szCs w:val="22"/>
        </w:rPr>
      </w:pPr>
      <w:r w:rsidRPr="00AB377D">
        <w:rPr>
          <w:sz w:val="22"/>
          <w:szCs w:val="22"/>
        </w:rPr>
        <w:t>5</w:t>
      </w:r>
      <w:r>
        <w:rPr>
          <w:sz w:val="22"/>
          <w:szCs w:val="22"/>
        </w:rPr>
        <w:t>.1.</w:t>
      </w:r>
      <w:r>
        <w:rPr>
          <w:sz w:val="22"/>
          <w:szCs w:val="22"/>
        </w:rPr>
        <w:tab/>
      </w:r>
      <w:r w:rsidR="003A14B7" w:rsidRPr="00FC7E5A">
        <w:rPr>
          <w:sz w:val="22"/>
          <w:szCs w:val="22"/>
        </w:rPr>
        <w:t>О</w:t>
      </w:r>
      <w:r w:rsidR="00B01C2C" w:rsidRPr="00FC7E5A">
        <w:rPr>
          <w:sz w:val="22"/>
          <w:szCs w:val="22"/>
        </w:rPr>
        <w:t>плата за предоставление услуг с использованием Системы «</w:t>
      </w:r>
      <w:r w:rsidR="00EE4349" w:rsidRPr="00FC7E5A">
        <w:rPr>
          <w:sz w:val="22"/>
          <w:szCs w:val="22"/>
        </w:rPr>
        <w:t>Интернет-Банкинг</w:t>
      </w:r>
      <w:r w:rsidR="00B01C2C" w:rsidRPr="00FC7E5A">
        <w:rPr>
          <w:sz w:val="22"/>
          <w:szCs w:val="22"/>
        </w:rPr>
        <w:t>» взимается Банком в соответствии с Тарифами Банка</w:t>
      </w:r>
      <w:r w:rsidR="00DE3ED6" w:rsidRPr="00AB377D">
        <w:rPr>
          <w:sz w:val="22"/>
          <w:szCs w:val="22"/>
        </w:rPr>
        <w:t>.</w:t>
      </w:r>
      <w:r w:rsidR="000F5114" w:rsidRPr="00AB377D">
        <w:rPr>
          <w:sz w:val="22"/>
          <w:szCs w:val="22"/>
        </w:rPr>
        <w:t xml:space="preserve"> Клиент дает </w:t>
      </w:r>
      <w:r w:rsidR="00DE3ED6" w:rsidRPr="00AB377D">
        <w:rPr>
          <w:sz w:val="22"/>
          <w:szCs w:val="22"/>
        </w:rPr>
        <w:t>Банку</w:t>
      </w:r>
      <w:r>
        <w:rPr>
          <w:sz w:val="22"/>
          <w:szCs w:val="22"/>
        </w:rPr>
        <w:t xml:space="preserve"> </w:t>
      </w:r>
      <w:r w:rsidR="00FC7E5A">
        <w:rPr>
          <w:sz w:val="22"/>
          <w:szCs w:val="22"/>
        </w:rPr>
        <w:t xml:space="preserve">свое </w:t>
      </w:r>
      <w:r w:rsidR="000F5114" w:rsidRPr="00AB377D">
        <w:rPr>
          <w:sz w:val="22"/>
          <w:szCs w:val="22"/>
        </w:rPr>
        <w:t>согласие на списание</w:t>
      </w:r>
      <w:r w:rsidR="006C6D86" w:rsidRPr="00AB377D">
        <w:rPr>
          <w:sz w:val="22"/>
          <w:szCs w:val="22"/>
        </w:rPr>
        <w:t xml:space="preserve"> со Счет</w:t>
      </w:r>
      <w:r w:rsidR="00FC7E5A">
        <w:rPr>
          <w:sz w:val="22"/>
          <w:szCs w:val="22"/>
        </w:rPr>
        <w:t>ов</w:t>
      </w:r>
      <w:r w:rsidR="006C6D86" w:rsidRPr="00AB377D">
        <w:rPr>
          <w:sz w:val="22"/>
          <w:szCs w:val="22"/>
        </w:rPr>
        <w:t xml:space="preserve"> Клиента </w:t>
      </w:r>
      <w:r w:rsidR="00DE3ED6" w:rsidRPr="00AB377D">
        <w:rPr>
          <w:sz w:val="22"/>
          <w:szCs w:val="22"/>
        </w:rPr>
        <w:t xml:space="preserve">в Банке </w:t>
      </w:r>
      <w:r w:rsidR="006C6D86" w:rsidRPr="00AB377D">
        <w:rPr>
          <w:sz w:val="22"/>
          <w:szCs w:val="22"/>
        </w:rPr>
        <w:t>без дополнительных распоряжений</w:t>
      </w:r>
      <w:r w:rsidR="000F5114" w:rsidRPr="00AB377D">
        <w:rPr>
          <w:sz w:val="22"/>
          <w:szCs w:val="22"/>
        </w:rPr>
        <w:t xml:space="preserve"> (заранее данный акцепт)</w:t>
      </w:r>
      <w:r w:rsidR="00DE3ED6" w:rsidRPr="00AB377D">
        <w:rPr>
          <w:sz w:val="22"/>
          <w:szCs w:val="22"/>
        </w:rPr>
        <w:t xml:space="preserve"> сумм комисси</w:t>
      </w:r>
      <w:r w:rsidR="00FC7E5A">
        <w:rPr>
          <w:sz w:val="22"/>
          <w:szCs w:val="22"/>
        </w:rPr>
        <w:t>онного вознаграждения Банка</w:t>
      </w:r>
      <w:r>
        <w:rPr>
          <w:sz w:val="22"/>
          <w:szCs w:val="22"/>
        </w:rPr>
        <w:t xml:space="preserve"> </w:t>
      </w:r>
      <w:r w:rsidR="00DE3ED6" w:rsidRPr="00AB377D">
        <w:rPr>
          <w:sz w:val="22"/>
          <w:szCs w:val="22"/>
        </w:rPr>
        <w:t>за предоставление услуг с использованием Системы «Интернет-Банкинг»</w:t>
      </w:r>
      <w:r w:rsidR="00FC7E5A">
        <w:rPr>
          <w:sz w:val="22"/>
          <w:szCs w:val="22"/>
        </w:rPr>
        <w:t xml:space="preserve"> в соответствии с Тарифами Банка</w:t>
      </w:r>
      <w:r w:rsidR="00DE3ED6" w:rsidRPr="00AB377D">
        <w:rPr>
          <w:sz w:val="22"/>
          <w:szCs w:val="22"/>
        </w:rPr>
        <w:t>.</w:t>
      </w:r>
    </w:p>
    <w:p w14:paraId="0C57E731" w14:textId="1A1D2ECA" w:rsidR="00E607DA" w:rsidRPr="00B771C7" w:rsidRDefault="00E607DA" w:rsidP="00C553B7">
      <w:pPr>
        <w:tabs>
          <w:tab w:val="num" w:pos="993"/>
          <w:tab w:val="num" w:pos="1070"/>
        </w:tabs>
        <w:spacing w:before="120"/>
        <w:ind w:left="567" w:right="71"/>
        <w:jc w:val="both"/>
        <w:rPr>
          <w:sz w:val="22"/>
          <w:szCs w:val="22"/>
        </w:rPr>
      </w:pPr>
    </w:p>
    <w:p w14:paraId="5DF02CE1" w14:textId="5BF5F110" w:rsidR="00AE57FC" w:rsidRPr="007E7197" w:rsidRDefault="007E7197" w:rsidP="00C553B7">
      <w:pPr>
        <w:widowControl w:val="0"/>
        <w:numPr>
          <w:ilvl w:val="0"/>
          <w:numId w:val="26"/>
        </w:numPr>
        <w:tabs>
          <w:tab w:val="num" w:pos="993"/>
        </w:tabs>
        <w:spacing w:before="120"/>
        <w:ind w:left="0" w:right="74" w:firstLine="426"/>
        <w:jc w:val="center"/>
      </w:pPr>
      <w:r w:rsidRPr="007E7197">
        <w:rPr>
          <w:b/>
        </w:rPr>
        <w:t>ОТВЕТСТВЕННОСТЬ СТОРОН</w:t>
      </w:r>
    </w:p>
    <w:p w14:paraId="61F6A002" w14:textId="77777777" w:rsidR="00B01C2C" w:rsidRPr="009122CF" w:rsidRDefault="00B01C2C" w:rsidP="00C553B7">
      <w:pPr>
        <w:widowControl w:val="0"/>
        <w:numPr>
          <w:ilvl w:val="1"/>
          <w:numId w:val="26"/>
        </w:numPr>
        <w:tabs>
          <w:tab w:val="num" w:pos="993"/>
        </w:tabs>
        <w:spacing w:before="120"/>
        <w:ind w:left="709" w:right="71" w:hanging="709"/>
        <w:jc w:val="both"/>
        <w:rPr>
          <w:sz w:val="22"/>
          <w:szCs w:val="22"/>
        </w:rPr>
      </w:pPr>
      <w:r w:rsidRPr="000834F7">
        <w:rPr>
          <w:sz w:val="22"/>
          <w:szCs w:val="22"/>
        </w:rPr>
        <w:t xml:space="preserve">За неисполнение или </w:t>
      </w:r>
      <w:r w:rsidR="00AE57FC" w:rsidRPr="009122CF">
        <w:rPr>
          <w:sz w:val="22"/>
          <w:szCs w:val="22"/>
        </w:rPr>
        <w:t>не</w:t>
      </w:r>
      <w:r w:rsidRPr="009122CF">
        <w:rPr>
          <w:sz w:val="22"/>
          <w:szCs w:val="22"/>
        </w:rPr>
        <w:t>надлежащее исполнение обязательств по настоящему Договору, виновная Сторона несет ответственность в соответствии с действующим законодательством РФ.</w:t>
      </w:r>
    </w:p>
    <w:p w14:paraId="4D65589F" w14:textId="7C98F786" w:rsidR="00B01C2C" w:rsidRPr="00AB377D" w:rsidRDefault="00AB377D" w:rsidP="0089349E">
      <w:pPr>
        <w:pStyle w:val="af6"/>
        <w:tabs>
          <w:tab w:val="left" w:pos="709"/>
        </w:tabs>
        <w:spacing w:before="118"/>
        <w:ind w:left="681" w:right="56" w:hanging="681"/>
        <w:jc w:val="both"/>
        <w:rPr>
          <w:sz w:val="22"/>
          <w:szCs w:val="22"/>
        </w:rPr>
      </w:pPr>
      <w:r>
        <w:rPr>
          <w:sz w:val="22"/>
          <w:szCs w:val="22"/>
        </w:rPr>
        <w:t>6.2.</w:t>
      </w:r>
      <w:r>
        <w:rPr>
          <w:sz w:val="22"/>
          <w:szCs w:val="22"/>
        </w:rPr>
        <w:tab/>
      </w:r>
      <w:r w:rsidR="00B01C2C" w:rsidRPr="00E76888">
        <w:rPr>
          <w:sz w:val="22"/>
          <w:szCs w:val="22"/>
        </w:rPr>
        <w:t>Банк не несет ответственности за возможные искажения, ошибки и опечатки в ЭПД/ЭД</w:t>
      </w:r>
      <w:r w:rsidR="00AE57FC" w:rsidRPr="00FC7E5A">
        <w:rPr>
          <w:sz w:val="22"/>
          <w:szCs w:val="22"/>
        </w:rPr>
        <w:t>,</w:t>
      </w:r>
      <w:r w:rsidR="00B01C2C" w:rsidRPr="00FC7E5A">
        <w:rPr>
          <w:sz w:val="22"/>
          <w:szCs w:val="22"/>
        </w:rPr>
        <w:t xml:space="preserve"> </w:t>
      </w:r>
      <w:proofErr w:type="gramStart"/>
      <w:r w:rsidR="00B01C2C" w:rsidRPr="00FC7E5A">
        <w:rPr>
          <w:sz w:val="22"/>
          <w:szCs w:val="22"/>
        </w:rPr>
        <w:t>отправленных</w:t>
      </w:r>
      <w:proofErr w:type="gramEnd"/>
      <w:r w:rsidR="00B01C2C" w:rsidRPr="00FC7E5A">
        <w:rPr>
          <w:sz w:val="22"/>
          <w:szCs w:val="22"/>
        </w:rPr>
        <w:t xml:space="preserve"> Клиентом и заверенных его ЭП, возникшие по вине Клиента.</w:t>
      </w:r>
      <w:r>
        <w:rPr>
          <w:sz w:val="22"/>
          <w:szCs w:val="22"/>
        </w:rPr>
        <w:t xml:space="preserve"> </w:t>
      </w:r>
      <w:r w:rsidR="000F5114" w:rsidRPr="00AB377D">
        <w:rPr>
          <w:sz w:val="22"/>
          <w:szCs w:val="22"/>
        </w:rPr>
        <w:t>Банк не несет ответственности в случае финансовых потерь Клиента вследствие сбоев при взаимодействии в Системе «Интернет-Банкинг возникших не по вине</w:t>
      </w:r>
      <w:r w:rsidR="000F5114" w:rsidRPr="00AB377D">
        <w:rPr>
          <w:spacing w:val="6"/>
          <w:sz w:val="22"/>
          <w:szCs w:val="22"/>
        </w:rPr>
        <w:t xml:space="preserve"> </w:t>
      </w:r>
      <w:r w:rsidR="000F5114" w:rsidRPr="00AB377D">
        <w:rPr>
          <w:sz w:val="22"/>
          <w:szCs w:val="22"/>
        </w:rPr>
        <w:t>Банка.</w:t>
      </w:r>
    </w:p>
    <w:p w14:paraId="4405BB2E" w14:textId="135CC7F1" w:rsidR="00B01C2C" w:rsidRPr="000834F7" w:rsidRDefault="00AB377D" w:rsidP="0089349E">
      <w:pPr>
        <w:pStyle w:val="23"/>
        <w:tabs>
          <w:tab w:val="num" w:pos="709"/>
        </w:tabs>
        <w:spacing w:before="120"/>
        <w:ind w:left="710" w:right="74" w:hanging="710"/>
        <w:rPr>
          <w:sz w:val="22"/>
          <w:szCs w:val="22"/>
        </w:rPr>
      </w:pPr>
      <w:r>
        <w:rPr>
          <w:sz w:val="22"/>
          <w:szCs w:val="22"/>
        </w:rPr>
        <w:lastRenderedPageBreak/>
        <w:t>6.3.</w:t>
      </w:r>
      <w:r>
        <w:rPr>
          <w:sz w:val="22"/>
          <w:szCs w:val="22"/>
        </w:rPr>
        <w:tab/>
      </w:r>
      <w:r w:rsidR="00B01C2C" w:rsidRPr="00C553B7">
        <w:rPr>
          <w:sz w:val="22"/>
          <w:szCs w:val="22"/>
        </w:rPr>
        <w:t>Банк не несет ответственности за неисполнение (несвоевременное исполнение) ЭПД/ЭД при нарушении Клиентом условий настоящего Договора или действующего законодатель</w:t>
      </w:r>
      <w:r w:rsidR="00B01C2C" w:rsidRPr="00B771C7">
        <w:rPr>
          <w:sz w:val="22"/>
          <w:szCs w:val="22"/>
        </w:rPr>
        <w:t>ства РФ</w:t>
      </w:r>
      <w:r w:rsidR="006C6D86" w:rsidRPr="00B771C7">
        <w:rPr>
          <w:sz w:val="22"/>
          <w:szCs w:val="22"/>
        </w:rPr>
        <w:t>, за понесенный Клиентом имущественный ущерб, связанный с использованием выбранных Клиентом каналов связи и техничес</w:t>
      </w:r>
      <w:r w:rsidR="006C6D86" w:rsidRPr="000834F7">
        <w:rPr>
          <w:sz w:val="22"/>
          <w:szCs w:val="22"/>
        </w:rPr>
        <w:t>кого оборудования</w:t>
      </w:r>
      <w:r w:rsidR="00B01C2C" w:rsidRPr="000834F7">
        <w:rPr>
          <w:sz w:val="22"/>
          <w:szCs w:val="22"/>
        </w:rPr>
        <w:t>.</w:t>
      </w:r>
    </w:p>
    <w:p w14:paraId="2AEAB15F" w14:textId="2CD78485" w:rsidR="00313D96" w:rsidRPr="000834F7" w:rsidRDefault="00AB377D" w:rsidP="0089349E">
      <w:pPr>
        <w:pStyle w:val="23"/>
        <w:tabs>
          <w:tab w:val="num" w:pos="709"/>
        </w:tabs>
        <w:spacing w:before="120"/>
        <w:ind w:left="710" w:right="74" w:hanging="710"/>
        <w:rPr>
          <w:sz w:val="22"/>
          <w:szCs w:val="22"/>
        </w:rPr>
      </w:pPr>
      <w:r>
        <w:rPr>
          <w:sz w:val="22"/>
          <w:szCs w:val="22"/>
        </w:rPr>
        <w:t>6.4.</w:t>
      </w:r>
      <w:r>
        <w:rPr>
          <w:sz w:val="22"/>
          <w:szCs w:val="22"/>
        </w:rPr>
        <w:tab/>
      </w:r>
      <w:r w:rsidR="00313D96" w:rsidRPr="000834F7">
        <w:rPr>
          <w:sz w:val="22"/>
          <w:szCs w:val="22"/>
        </w:rPr>
        <w:t>Банк не несет ответственности в случаях финансовых потерь, понесенных Клиентом</w:t>
      </w:r>
      <w:r>
        <w:rPr>
          <w:sz w:val="22"/>
          <w:szCs w:val="22"/>
        </w:rPr>
        <w:t>,</w:t>
      </w:r>
      <w:r w:rsidR="00313D96" w:rsidRPr="000834F7">
        <w:rPr>
          <w:sz w:val="22"/>
          <w:szCs w:val="22"/>
        </w:rPr>
        <w:t xml:space="preserve"> в связи с нарушением и (или) ненадлежащим исполнением им требований по защите от ВК клиентских АРМ систем ДБО.</w:t>
      </w:r>
    </w:p>
    <w:p w14:paraId="08A3654D" w14:textId="61BB411B" w:rsidR="00B01C2C" w:rsidRPr="000834F7" w:rsidRDefault="00AB377D" w:rsidP="0089349E">
      <w:pPr>
        <w:widowControl w:val="0"/>
        <w:tabs>
          <w:tab w:val="num" w:pos="709"/>
        </w:tabs>
        <w:spacing w:before="120"/>
        <w:ind w:left="710" w:right="74" w:hanging="710"/>
        <w:jc w:val="both"/>
        <w:rPr>
          <w:sz w:val="22"/>
          <w:szCs w:val="22"/>
        </w:rPr>
      </w:pPr>
      <w:r>
        <w:rPr>
          <w:sz w:val="22"/>
          <w:szCs w:val="22"/>
        </w:rPr>
        <w:t>6.5.</w:t>
      </w:r>
      <w:r>
        <w:rPr>
          <w:sz w:val="22"/>
          <w:szCs w:val="22"/>
        </w:rPr>
        <w:tab/>
      </w:r>
      <w:r w:rsidR="00B01C2C" w:rsidRPr="009122CF">
        <w:rPr>
          <w:sz w:val="22"/>
          <w:szCs w:val="22"/>
        </w:rPr>
        <w:t>Клиент принимает на себя все риски, связанные с возможным нарушением конфиденциальности</w:t>
      </w:r>
      <w:r>
        <w:rPr>
          <w:sz w:val="22"/>
          <w:szCs w:val="22"/>
        </w:rPr>
        <w:t xml:space="preserve">, </w:t>
      </w:r>
      <w:r w:rsidR="00B01C2C" w:rsidRPr="009122CF">
        <w:rPr>
          <w:sz w:val="22"/>
          <w:szCs w:val="22"/>
        </w:rPr>
        <w:t>несанкционированн</w:t>
      </w:r>
      <w:r>
        <w:rPr>
          <w:sz w:val="22"/>
          <w:szCs w:val="22"/>
        </w:rPr>
        <w:t>ым</w:t>
      </w:r>
      <w:r w:rsidR="00B01C2C" w:rsidRPr="009122CF">
        <w:rPr>
          <w:sz w:val="22"/>
          <w:szCs w:val="22"/>
        </w:rPr>
        <w:t xml:space="preserve"> доступ</w:t>
      </w:r>
      <w:r>
        <w:rPr>
          <w:sz w:val="22"/>
          <w:szCs w:val="22"/>
        </w:rPr>
        <w:t>ом</w:t>
      </w:r>
      <w:r w:rsidR="00B01C2C" w:rsidRPr="009122CF">
        <w:rPr>
          <w:sz w:val="22"/>
          <w:szCs w:val="22"/>
        </w:rPr>
        <w:t xml:space="preserve"> к передаваемой информации третьих лиц и иные риски, связанные с использованием Системы «</w:t>
      </w:r>
      <w:r w:rsidR="00EE4349" w:rsidRPr="00E76888">
        <w:rPr>
          <w:sz w:val="22"/>
          <w:szCs w:val="22"/>
        </w:rPr>
        <w:t>Интернет-Банкинг</w:t>
      </w:r>
      <w:r w:rsidR="00B01C2C" w:rsidRPr="00C553B7">
        <w:rPr>
          <w:sz w:val="22"/>
          <w:szCs w:val="22"/>
        </w:rPr>
        <w:t>». Банк не несет ответственности за убытки, понесенные Клиентом из-за несанкционированного  доступа к Системе «</w:t>
      </w:r>
      <w:r w:rsidR="00EE4349" w:rsidRPr="00B771C7">
        <w:rPr>
          <w:sz w:val="22"/>
          <w:szCs w:val="22"/>
        </w:rPr>
        <w:t>Интернет-Банкинг</w:t>
      </w:r>
      <w:r w:rsidR="00B01C2C" w:rsidRPr="00B771C7">
        <w:rPr>
          <w:sz w:val="22"/>
          <w:szCs w:val="22"/>
        </w:rPr>
        <w:t>» неуполномоченных или третьих лиц, который имел место быть не по вине Банка.</w:t>
      </w:r>
    </w:p>
    <w:p w14:paraId="4A36D913" w14:textId="6FC43EA3" w:rsidR="0033564F" w:rsidRPr="0089349E" w:rsidRDefault="0089349E" w:rsidP="0089349E">
      <w:pPr>
        <w:spacing w:before="120"/>
        <w:ind w:left="709" w:right="56" w:hanging="709"/>
        <w:jc w:val="both"/>
        <w:rPr>
          <w:sz w:val="22"/>
          <w:szCs w:val="22"/>
        </w:rPr>
      </w:pPr>
      <w:r>
        <w:t>6.6.</w:t>
      </w:r>
      <w:r>
        <w:tab/>
      </w:r>
      <w:r w:rsidR="000F5114" w:rsidRPr="0089349E">
        <w:rPr>
          <w:sz w:val="22"/>
          <w:szCs w:val="22"/>
        </w:rPr>
        <w:t xml:space="preserve">Клиент несет полную ответственность с момента </w:t>
      </w:r>
      <w:r w:rsidR="00DE3ED6" w:rsidRPr="0089349E">
        <w:rPr>
          <w:sz w:val="22"/>
          <w:szCs w:val="22"/>
        </w:rPr>
        <w:t xml:space="preserve">подключения </w:t>
      </w:r>
      <w:r w:rsidR="000F5114" w:rsidRPr="0089349E">
        <w:rPr>
          <w:sz w:val="22"/>
          <w:szCs w:val="22"/>
        </w:rPr>
        <w:t>к Системе</w:t>
      </w:r>
      <w:r w:rsidRPr="0089349E">
        <w:rPr>
          <w:sz w:val="22"/>
          <w:szCs w:val="22"/>
        </w:rPr>
        <w:t xml:space="preserve"> </w:t>
      </w:r>
      <w:r w:rsidR="000F5114" w:rsidRPr="0089349E">
        <w:rPr>
          <w:sz w:val="22"/>
          <w:szCs w:val="22"/>
        </w:rPr>
        <w:t>«Интернет-Банкинг» за все действия/информацию, произведенные/переданную через Систему «Интернет-Банкинг» от его имени и с использованием его ЭП.</w:t>
      </w:r>
    </w:p>
    <w:p w14:paraId="53C3C1B2" w14:textId="5C6A7E6D" w:rsidR="00B01C2C" w:rsidRPr="00B771C7" w:rsidRDefault="0089349E" w:rsidP="0089349E">
      <w:pPr>
        <w:widowControl w:val="0"/>
        <w:tabs>
          <w:tab w:val="num" w:pos="709"/>
        </w:tabs>
        <w:spacing w:before="120"/>
        <w:ind w:left="710" w:right="74" w:hanging="710"/>
        <w:jc w:val="both"/>
        <w:rPr>
          <w:sz w:val="22"/>
          <w:szCs w:val="22"/>
        </w:rPr>
      </w:pPr>
      <w:r>
        <w:rPr>
          <w:sz w:val="22"/>
          <w:szCs w:val="22"/>
        </w:rPr>
        <w:t>6.7.</w:t>
      </w:r>
      <w:r>
        <w:rPr>
          <w:sz w:val="22"/>
          <w:szCs w:val="22"/>
        </w:rPr>
        <w:tab/>
      </w:r>
      <w:r w:rsidR="00B01C2C" w:rsidRPr="00C553B7">
        <w:rPr>
          <w:sz w:val="22"/>
          <w:szCs w:val="22"/>
        </w:rPr>
        <w:t>Клиент не вправе требовать возмещения ущерба, понесенного в связи с использованием ЭПД/ЭД в Системе «</w:t>
      </w:r>
      <w:r w:rsidR="00EE4349" w:rsidRPr="00B771C7">
        <w:rPr>
          <w:sz w:val="22"/>
          <w:szCs w:val="22"/>
        </w:rPr>
        <w:t>Интернет-Банкинг</w:t>
      </w:r>
      <w:r w:rsidR="00B01C2C" w:rsidRPr="00C553B7">
        <w:rPr>
          <w:sz w:val="22"/>
          <w:szCs w:val="22"/>
        </w:rPr>
        <w:t>», если он понес такой ущерб по причине неисполнения им своих обязательств по настоящему Договору.</w:t>
      </w:r>
    </w:p>
    <w:p w14:paraId="234CF588" w14:textId="09DC89C0" w:rsidR="00E607DA" w:rsidRPr="007E7197" w:rsidRDefault="00E607DA" w:rsidP="00C553B7">
      <w:pPr>
        <w:widowControl w:val="0"/>
        <w:tabs>
          <w:tab w:val="num" w:pos="1070"/>
        </w:tabs>
        <w:spacing w:before="120"/>
        <w:ind w:left="567" w:right="74"/>
        <w:jc w:val="both"/>
      </w:pPr>
    </w:p>
    <w:p w14:paraId="17EAA1B5" w14:textId="1C6D6136" w:rsidR="001540C6" w:rsidRPr="007E7197" w:rsidRDefault="007E7197" w:rsidP="00C553B7">
      <w:pPr>
        <w:widowControl w:val="0"/>
        <w:numPr>
          <w:ilvl w:val="0"/>
          <w:numId w:val="26"/>
        </w:numPr>
        <w:tabs>
          <w:tab w:val="num" w:pos="993"/>
        </w:tabs>
        <w:spacing w:before="120"/>
        <w:ind w:left="0" w:right="74" w:firstLine="0"/>
        <w:jc w:val="center"/>
      </w:pPr>
      <w:r w:rsidRPr="007E7197">
        <w:rPr>
          <w:b/>
        </w:rPr>
        <w:t>ФОРС-МАЖОРНЫЕ ОБСТОЯТЕЛЬСТВА</w:t>
      </w:r>
    </w:p>
    <w:p w14:paraId="1F4A60A4" w14:textId="50A6B0CB" w:rsidR="00B01C2C" w:rsidRPr="00E76888" w:rsidRDefault="00B01C2C" w:rsidP="00C553B7">
      <w:pPr>
        <w:widowControl w:val="0"/>
        <w:numPr>
          <w:ilvl w:val="1"/>
          <w:numId w:val="26"/>
        </w:numPr>
        <w:tabs>
          <w:tab w:val="left" w:pos="993"/>
        </w:tabs>
        <w:spacing w:before="120"/>
        <w:ind w:left="709" w:right="71" w:hanging="709"/>
        <w:jc w:val="both"/>
        <w:rPr>
          <w:sz w:val="22"/>
          <w:szCs w:val="22"/>
        </w:rPr>
      </w:pPr>
      <w:r w:rsidRPr="00E76888">
        <w:rPr>
          <w:sz w:val="22"/>
          <w:szCs w:val="22"/>
        </w:rPr>
        <w:t>Ни одна из Сторон не будет нести ответственность за полное или частичное неисполнение своих обязательств по настоящему Договору, если это неисполнение будет являться следствием возникновения форс-мажорных обстоятельств, предусмотренных п.7.2. настоящего Договора.</w:t>
      </w:r>
    </w:p>
    <w:p w14:paraId="036A3CC9" w14:textId="1C821E2B" w:rsidR="00B01C2C" w:rsidRPr="009122CF" w:rsidRDefault="00EB6C44" w:rsidP="00C553B7">
      <w:pPr>
        <w:widowControl w:val="0"/>
        <w:numPr>
          <w:ilvl w:val="1"/>
          <w:numId w:val="26"/>
        </w:numPr>
        <w:tabs>
          <w:tab w:val="num" w:pos="658"/>
          <w:tab w:val="left" w:pos="993"/>
        </w:tabs>
        <w:spacing w:before="120"/>
        <w:ind w:left="709" w:right="74" w:hanging="709"/>
        <w:jc w:val="both"/>
        <w:rPr>
          <w:sz w:val="22"/>
          <w:szCs w:val="22"/>
        </w:rPr>
      </w:pPr>
      <w:r w:rsidRPr="00C553B7">
        <w:rPr>
          <w:sz w:val="22"/>
          <w:szCs w:val="22"/>
        </w:rPr>
        <w:t xml:space="preserve"> </w:t>
      </w:r>
      <w:r w:rsidR="00B01C2C" w:rsidRPr="00B771C7">
        <w:rPr>
          <w:sz w:val="22"/>
          <w:szCs w:val="22"/>
        </w:rPr>
        <w:t>К форс-мажорным обстоятельствам по настоящему Договору Стороны относят: наводнения, землетрясения, эпидемии, военные дей</w:t>
      </w:r>
      <w:r w:rsidR="00B01C2C" w:rsidRPr="000834F7">
        <w:rPr>
          <w:sz w:val="22"/>
          <w:szCs w:val="22"/>
        </w:rPr>
        <w:t xml:space="preserve">ствия, правительственные ограничения или запрещения, технические сбои в деятельности учреждений </w:t>
      </w:r>
      <w:r w:rsidR="006C6D86" w:rsidRPr="000834F7">
        <w:rPr>
          <w:sz w:val="22"/>
          <w:szCs w:val="22"/>
        </w:rPr>
        <w:t>Банка России</w:t>
      </w:r>
      <w:r w:rsidR="00B01C2C" w:rsidRPr="009122CF">
        <w:rPr>
          <w:sz w:val="22"/>
          <w:szCs w:val="22"/>
        </w:rPr>
        <w:t xml:space="preserve"> либо любые другие обстоятельства, препятствующие осуществлению настоящего Договора, находящиеся вне сферы реального контроля Сторон. </w:t>
      </w:r>
    </w:p>
    <w:p w14:paraId="1DAAB041" w14:textId="46CC29AB" w:rsidR="00B01C2C" w:rsidRPr="00B771C7" w:rsidRDefault="00EB6C44" w:rsidP="00C553B7">
      <w:pPr>
        <w:widowControl w:val="0"/>
        <w:numPr>
          <w:ilvl w:val="1"/>
          <w:numId w:val="26"/>
        </w:numPr>
        <w:tabs>
          <w:tab w:val="num" w:pos="658"/>
          <w:tab w:val="left" w:pos="993"/>
        </w:tabs>
        <w:spacing w:before="120"/>
        <w:ind w:left="709" w:right="74" w:hanging="709"/>
        <w:jc w:val="both"/>
        <w:rPr>
          <w:sz w:val="22"/>
          <w:szCs w:val="22"/>
        </w:rPr>
      </w:pPr>
      <w:r w:rsidRPr="00C553B7">
        <w:rPr>
          <w:sz w:val="22"/>
          <w:szCs w:val="22"/>
        </w:rPr>
        <w:t xml:space="preserve"> </w:t>
      </w:r>
      <w:r w:rsidR="00B01C2C" w:rsidRPr="00B771C7">
        <w:rPr>
          <w:sz w:val="22"/>
          <w:szCs w:val="22"/>
        </w:rPr>
        <w:t>Сторона, которая не может исполнить свои обязательства по настоящему Договору по причине наступления форс-мажорных обстоятельств, должна предпринять все возможные действия для извещения другой Стороны о наступлении таких обстоятельств.</w:t>
      </w:r>
    </w:p>
    <w:p w14:paraId="38388129" w14:textId="21675AFE" w:rsidR="00B01C2C" w:rsidRPr="000834F7" w:rsidRDefault="00EB6C44" w:rsidP="00C553B7">
      <w:pPr>
        <w:widowControl w:val="0"/>
        <w:numPr>
          <w:ilvl w:val="1"/>
          <w:numId w:val="26"/>
        </w:numPr>
        <w:tabs>
          <w:tab w:val="num" w:pos="658"/>
          <w:tab w:val="left" w:pos="993"/>
        </w:tabs>
        <w:spacing w:before="120"/>
        <w:ind w:left="709" w:right="74" w:hanging="709"/>
        <w:jc w:val="both"/>
        <w:rPr>
          <w:sz w:val="22"/>
          <w:szCs w:val="22"/>
        </w:rPr>
      </w:pPr>
      <w:r w:rsidRPr="00C553B7">
        <w:rPr>
          <w:sz w:val="22"/>
          <w:szCs w:val="22"/>
        </w:rPr>
        <w:t xml:space="preserve"> </w:t>
      </w:r>
      <w:r w:rsidR="00B01C2C" w:rsidRPr="00B771C7">
        <w:rPr>
          <w:sz w:val="22"/>
          <w:szCs w:val="22"/>
        </w:rPr>
        <w:t>Стороны должны немедленно возобновить исполнение обязательств по настоящему Договору после прекращения действия форс-мажорных обстоятельств.</w:t>
      </w:r>
    </w:p>
    <w:p w14:paraId="5A7414C2" w14:textId="6C9D48A3" w:rsidR="00E607DA" w:rsidRPr="000834F7" w:rsidRDefault="00E607DA" w:rsidP="00C553B7">
      <w:pPr>
        <w:widowControl w:val="0"/>
        <w:tabs>
          <w:tab w:val="left" w:pos="993"/>
          <w:tab w:val="num" w:pos="1070"/>
        </w:tabs>
        <w:spacing w:before="120"/>
        <w:ind w:left="567" w:right="74"/>
        <w:jc w:val="both"/>
        <w:rPr>
          <w:sz w:val="22"/>
          <w:szCs w:val="22"/>
        </w:rPr>
      </w:pPr>
    </w:p>
    <w:p w14:paraId="6ABFC9AC" w14:textId="7CB96A4C" w:rsidR="001540C6" w:rsidRPr="007E7197" w:rsidRDefault="007E7197" w:rsidP="007E7197">
      <w:pPr>
        <w:widowControl w:val="0"/>
        <w:numPr>
          <w:ilvl w:val="0"/>
          <w:numId w:val="26"/>
        </w:numPr>
        <w:tabs>
          <w:tab w:val="clear" w:pos="3196"/>
        </w:tabs>
        <w:spacing w:before="120"/>
        <w:ind w:left="0" w:right="74" w:firstLine="0"/>
        <w:jc w:val="center"/>
      </w:pPr>
      <w:r w:rsidRPr="007E7197">
        <w:rPr>
          <w:b/>
        </w:rPr>
        <w:t>ПОРЯДОК РАЗРЕШЕНИЯ СПОРОВ</w:t>
      </w:r>
    </w:p>
    <w:p w14:paraId="5AA8CC23" w14:textId="67BD9FB8" w:rsidR="00B01C2C" w:rsidRPr="000834F7" w:rsidRDefault="00B01C2C" w:rsidP="007E7197">
      <w:pPr>
        <w:widowControl w:val="0"/>
        <w:numPr>
          <w:ilvl w:val="1"/>
          <w:numId w:val="26"/>
        </w:numPr>
        <w:tabs>
          <w:tab w:val="clear" w:pos="3906"/>
          <w:tab w:val="num" w:pos="993"/>
          <w:tab w:val="left" w:pos="1134"/>
          <w:tab w:val="num" w:pos="1560"/>
        </w:tabs>
        <w:spacing w:before="120"/>
        <w:ind w:left="709" w:right="71" w:hanging="709"/>
        <w:jc w:val="both"/>
        <w:rPr>
          <w:sz w:val="22"/>
          <w:szCs w:val="22"/>
        </w:rPr>
      </w:pPr>
      <w:r w:rsidRPr="00E76888">
        <w:rPr>
          <w:sz w:val="22"/>
          <w:szCs w:val="22"/>
        </w:rPr>
        <w:t xml:space="preserve">Споры и разногласия, возникающие в процессе исполнения настоящего Договора, решаются путем переговоров между </w:t>
      </w:r>
      <w:r w:rsidRPr="00C553B7">
        <w:rPr>
          <w:sz w:val="22"/>
          <w:szCs w:val="22"/>
        </w:rPr>
        <w:t>Сторонами</w:t>
      </w:r>
      <w:r w:rsidR="0089349E">
        <w:rPr>
          <w:sz w:val="22"/>
          <w:szCs w:val="22"/>
        </w:rPr>
        <w:t xml:space="preserve"> </w:t>
      </w:r>
      <w:r w:rsidRPr="00C553B7">
        <w:rPr>
          <w:sz w:val="22"/>
          <w:szCs w:val="22"/>
        </w:rPr>
        <w:t>в</w:t>
      </w:r>
      <w:r w:rsidRPr="00B771C7">
        <w:rPr>
          <w:sz w:val="22"/>
          <w:szCs w:val="22"/>
        </w:rPr>
        <w:t xml:space="preserve"> порядке, предусмотренн</w:t>
      </w:r>
      <w:r w:rsidR="001540C6" w:rsidRPr="00B771C7">
        <w:rPr>
          <w:sz w:val="22"/>
          <w:szCs w:val="22"/>
        </w:rPr>
        <w:t>о</w:t>
      </w:r>
      <w:r w:rsidRPr="00B771C7">
        <w:rPr>
          <w:sz w:val="22"/>
          <w:szCs w:val="22"/>
        </w:rPr>
        <w:t xml:space="preserve">м </w:t>
      </w:r>
      <w:r w:rsidRPr="009D47D9">
        <w:rPr>
          <w:sz w:val="22"/>
          <w:szCs w:val="22"/>
        </w:rPr>
        <w:t>Приложением № 5 к</w:t>
      </w:r>
      <w:r w:rsidRPr="00B771C7">
        <w:rPr>
          <w:sz w:val="22"/>
          <w:szCs w:val="22"/>
        </w:rPr>
        <w:t xml:space="preserve"> настоящему Договору. </w:t>
      </w:r>
      <w:r w:rsidRPr="00C553B7">
        <w:rPr>
          <w:sz w:val="22"/>
          <w:szCs w:val="22"/>
        </w:rPr>
        <w:t>Решение конфликтной комиссии является обязательным для Сторон и должно быть вынесено и передано Клиенту в письменном виде не поз</w:t>
      </w:r>
      <w:r w:rsidR="00CE1D1A" w:rsidRPr="00B771C7">
        <w:rPr>
          <w:sz w:val="22"/>
          <w:szCs w:val="22"/>
        </w:rPr>
        <w:t>днее 10</w:t>
      </w:r>
      <w:r w:rsidR="00A208D4" w:rsidRPr="00B771C7">
        <w:rPr>
          <w:sz w:val="22"/>
          <w:szCs w:val="22"/>
        </w:rPr>
        <w:t>-</w:t>
      </w:r>
      <w:r w:rsidR="00CE1D1A" w:rsidRPr="00B771C7">
        <w:rPr>
          <w:sz w:val="22"/>
          <w:szCs w:val="22"/>
        </w:rPr>
        <w:t>дневного</w:t>
      </w:r>
      <w:r w:rsidRPr="000834F7">
        <w:rPr>
          <w:sz w:val="22"/>
          <w:szCs w:val="22"/>
        </w:rPr>
        <w:t xml:space="preserve"> срока</w:t>
      </w:r>
      <w:r w:rsidR="001540C6" w:rsidRPr="000834F7">
        <w:rPr>
          <w:sz w:val="22"/>
          <w:szCs w:val="22"/>
        </w:rPr>
        <w:t>,</w:t>
      </w:r>
      <w:r w:rsidRPr="000834F7">
        <w:rPr>
          <w:sz w:val="22"/>
          <w:szCs w:val="22"/>
        </w:rPr>
        <w:t xml:space="preserve"> </w:t>
      </w:r>
      <w:proofErr w:type="gramStart"/>
      <w:r w:rsidRPr="000834F7">
        <w:rPr>
          <w:sz w:val="22"/>
          <w:szCs w:val="22"/>
        </w:rPr>
        <w:t>с даты обращения</w:t>
      </w:r>
      <w:proofErr w:type="gramEnd"/>
      <w:r w:rsidRPr="000834F7">
        <w:rPr>
          <w:sz w:val="22"/>
          <w:szCs w:val="22"/>
        </w:rPr>
        <w:t xml:space="preserve"> Клиента с соответствующим заявлением.</w:t>
      </w:r>
    </w:p>
    <w:p w14:paraId="18AC2FD6" w14:textId="77777777" w:rsidR="00B01C2C" w:rsidRPr="009122CF" w:rsidRDefault="00B01C2C" w:rsidP="00C553B7">
      <w:pPr>
        <w:widowControl w:val="0"/>
        <w:numPr>
          <w:ilvl w:val="1"/>
          <w:numId w:val="26"/>
        </w:numPr>
        <w:tabs>
          <w:tab w:val="num" w:pos="993"/>
          <w:tab w:val="left" w:pos="1134"/>
        </w:tabs>
        <w:spacing w:before="120"/>
        <w:ind w:left="709" w:right="74" w:hanging="709"/>
        <w:jc w:val="both"/>
        <w:rPr>
          <w:sz w:val="22"/>
          <w:szCs w:val="22"/>
        </w:rPr>
      </w:pPr>
      <w:r w:rsidRPr="009122CF">
        <w:rPr>
          <w:sz w:val="22"/>
          <w:szCs w:val="22"/>
        </w:rPr>
        <w:t>На время разрешения спорной ситуации Банк имеет право не исполнять обязательства, возложенные на него настоящим Договором, письменно уведомив об этом Клиента.</w:t>
      </w:r>
    </w:p>
    <w:p w14:paraId="20B3E568" w14:textId="77777777" w:rsidR="00B01C2C" w:rsidRPr="00FC7E5A" w:rsidRDefault="00B01C2C" w:rsidP="00C553B7">
      <w:pPr>
        <w:widowControl w:val="0"/>
        <w:numPr>
          <w:ilvl w:val="1"/>
          <w:numId w:val="26"/>
        </w:numPr>
        <w:tabs>
          <w:tab w:val="num" w:pos="993"/>
          <w:tab w:val="left" w:pos="1134"/>
        </w:tabs>
        <w:spacing w:before="120"/>
        <w:ind w:left="709" w:right="74" w:hanging="709"/>
        <w:jc w:val="both"/>
        <w:rPr>
          <w:sz w:val="22"/>
          <w:szCs w:val="22"/>
        </w:rPr>
      </w:pPr>
      <w:r w:rsidRPr="00E76888">
        <w:rPr>
          <w:sz w:val="22"/>
          <w:szCs w:val="22"/>
        </w:rPr>
        <w:t>В случае несогласия одной из Сторон с актом конфликтной комиссии, дальнейшее рассмотрение  спора  подлежит передаче на рассмотрение в Арбитражный суд г.</w:t>
      </w:r>
      <w:r w:rsidR="001540C6" w:rsidRPr="00FC7E5A">
        <w:rPr>
          <w:sz w:val="22"/>
          <w:szCs w:val="22"/>
        </w:rPr>
        <w:t xml:space="preserve"> </w:t>
      </w:r>
      <w:r w:rsidR="00A208D4" w:rsidRPr="00FC7E5A">
        <w:rPr>
          <w:sz w:val="22"/>
          <w:szCs w:val="22"/>
        </w:rPr>
        <w:t>Москвы.</w:t>
      </w:r>
    </w:p>
    <w:p w14:paraId="324D32B7" w14:textId="68F896C4" w:rsidR="00E607DA" w:rsidRPr="0089349E" w:rsidRDefault="00E607DA" w:rsidP="00C553B7">
      <w:pPr>
        <w:widowControl w:val="0"/>
        <w:tabs>
          <w:tab w:val="left" w:pos="1134"/>
        </w:tabs>
        <w:spacing w:before="120"/>
        <w:ind w:left="567" w:right="74"/>
        <w:jc w:val="both"/>
        <w:rPr>
          <w:sz w:val="22"/>
          <w:szCs w:val="22"/>
        </w:rPr>
      </w:pPr>
    </w:p>
    <w:p w14:paraId="30749741" w14:textId="4AA8B1DA" w:rsidR="00953BFB" w:rsidRPr="007E7197" w:rsidRDefault="007E7197" w:rsidP="007E7197">
      <w:pPr>
        <w:widowControl w:val="0"/>
        <w:numPr>
          <w:ilvl w:val="0"/>
          <w:numId w:val="26"/>
        </w:numPr>
        <w:tabs>
          <w:tab w:val="clear" w:pos="3196"/>
          <w:tab w:val="num" w:pos="1276"/>
        </w:tabs>
        <w:spacing w:before="120"/>
        <w:ind w:left="0" w:right="74" w:firstLine="993"/>
        <w:jc w:val="center"/>
      </w:pPr>
      <w:r w:rsidRPr="007E7197">
        <w:rPr>
          <w:b/>
        </w:rPr>
        <w:lastRenderedPageBreak/>
        <w:t>СРОК ДЕЙСТВИЯ ДОГОВОРА, ПОРЯДОК ЕГО ИЗМЕНЕНИЯ И РАСТОРЖЕНИЯ</w:t>
      </w:r>
    </w:p>
    <w:p w14:paraId="03DB759A" w14:textId="77777777" w:rsidR="00FB18A6" w:rsidRPr="00F8385E" w:rsidRDefault="00B01C2C" w:rsidP="00C553B7">
      <w:pPr>
        <w:widowControl w:val="0"/>
        <w:numPr>
          <w:ilvl w:val="1"/>
          <w:numId w:val="16"/>
        </w:numPr>
        <w:tabs>
          <w:tab w:val="clear" w:pos="1350"/>
          <w:tab w:val="left" w:pos="-900"/>
          <w:tab w:val="left" w:pos="993"/>
        </w:tabs>
        <w:spacing w:before="120"/>
        <w:ind w:left="709" w:right="74" w:hanging="709"/>
        <w:jc w:val="both"/>
        <w:rPr>
          <w:strike/>
          <w:sz w:val="22"/>
          <w:szCs w:val="22"/>
        </w:rPr>
      </w:pPr>
      <w:r w:rsidRPr="0089349E">
        <w:rPr>
          <w:sz w:val="22"/>
          <w:szCs w:val="22"/>
        </w:rPr>
        <w:t xml:space="preserve">Настоящий Договор вступает в силу с </w:t>
      </w:r>
      <w:r w:rsidR="00E3012B" w:rsidRPr="0089349E">
        <w:rPr>
          <w:sz w:val="22"/>
          <w:szCs w:val="22"/>
        </w:rPr>
        <w:t xml:space="preserve">момента присоединения к Оферте в </w:t>
      </w:r>
      <w:r w:rsidR="00FB18A6" w:rsidRPr="0089349E">
        <w:rPr>
          <w:sz w:val="22"/>
          <w:szCs w:val="22"/>
        </w:rPr>
        <w:t>соответствии</w:t>
      </w:r>
      <w:r w:rsidR="00E3012B" w:rsidRPr="0089349E">
        <w:rPr>
          <w:sz w:val="22"/>
          <w:szCs w:val="22"/>
        </w:rPr>
        <w:t xml:space="preserve"> с п. 2.</w:t>
      </w:r>
      <w:r w:rsidR="00492D49" w:rsidRPr="0089349E">
        <w:rPr>
          <w:sz w:val="22"/>
          <w:szCs w:val="22"/>
        </w:rPr>
        <w:t>1</w:t>
      </w:r>
      <w:r w:rsidR="00D94C12" w:rsidRPr="0089349E">
        <w:rPr>
          <w:sz w:val="22"/>
          <w:szCs w:val="22"/>
        </w:rPr>
        <w:t>2</w:t>
      </w:r>
      <w:r w:rsidR="00E3012B" w:rsidRPr="00F8385E">
        <w:rPr>
          <w:sz w:val="22"/>
          <w:szCs w:val="22"/>
        </w:rPr>
        <w:t xml:space="preserve">. </w:t>
      </w:r>
      <w:r w:rsidR="00FB18A6" w:rsidRPr="00F8385E">
        <w:rPr>
          <w:color w:val="000000"/>
          <w:sz w:val="22"/>
          <w:szCs w:val="22"/>
        </w:rPr>
        <w:t>настоящего Договора и действует в течение неограниченного срока.</w:t>
      </w:r>
    </w:p>
    <w:p w14:paraId="153B5862" w14:textId="4C891FEC" w:rsidR="00190600" w:rsidRPr="00B771C7" w:rsidRDefault="00190600" w:rsidP="00C553B7">
      <w:pPr>
        <w:widowControl w:val="0"/>
        <w:numPr>
          <w:ilvl w:val="1"/>
          <w:numId w:val="16"/>
        </w:numPr>
        <w:tabs>
          <w:tab w:val="clear" w:pos="1350"/>
          <w:tab w:val="left" w:pos="-900"/>
          <w:tab w:val="left" w:pos="993"/>
        </w:tabs>
        <w:spacing w:before="120"/>
        <w:ind w:left="709" w:right="74" w:hanging="709"/>
        <w:jc w:val="both"/>
        <w:rPr>
          <w:strike/>
          <w:sz w:val="22"/>
          <w:szCs w:val="22"/>
        </w:rPr>
      </w:pPr>
      <w:r w:rsidRPr="00F8385E">
        <w:rPr>
          <w:color w:val="000000"/>
          <w:sz w:val="22"/>
          <w:szCs w:val="22"/>
        </w:rPr>
        <w:t xml:space="preserve">Банк вправе в одностороннем порядке вносить изменения в условия настоящего Договора. Условия изменённой Оферты вступают в силу по истечении 5 (Пяти) рабочих дней </w:t>
      </w:r>
      <w:proofErr w:type="gramStart"/>
      <w:r w:rsidRPr="00F8385E">
        <w:rPr>
          <w:color w:val="000000"/>
          <w:sz w:val="22"/>
          <w:szCs w:val="22"/>
        </w:rPr>
        <w:t>с даты опубликования</w:t>
      </w:r>
      <w:proofErr w:type="gramEnd"/>
      <w:r w:rsidRPr="00F8385E">
        <w:rPr>
          <w:color w:val="000000"/>
          <w:sz w:val="22"/>
          <w:szCs w:val="22"/>
        </w:rPr>
        <w:t xml:space="preserve"> на сайте Азия-Инвест Банк (АО) – </w:t>
      </w:r>
      <w:hyperlink r:id="rId14" w:history="1">
        <w:r w:rsidRPr="00C553B7">
          <w:rPr>
            <w:rStyle w:val="af2"/>
            <w:sz w:val="22"/>
            <w:szCs w:val="22"/>
            <w:lang w:val="en-US"/>
          </w:rPr>
          <w:t>http</w:t>
        </w:r>
        <w:r w:rsidRPr="00C553B7">
          <w:rPr>
            <w:rStyle w:val="af2"/>
            <w:sz w:val="22"/>
            <w:szCs w:val="22"/>
          </w:rPr>
          <w:t>://</w:t>
        </w:r>
        <w:proofErr w:type="spellStart"/>
        <w:r w:rsidRPr="00C553B7">
          <w:rPr>
            <w:rStyle w:val="af2"/>
            <w:sz w:val="22"/>
            <w:szCs w:val="22"/>
            <w:lang w:val="en-US"/>
          </w:rPr>
          <w:t>ai</w:t>
        </w:r>
        <w:proofErr w:type="spellEnd"/>
        <w:r w:rsidRPr="00C553B7">
          <w:rPr>
            <w:rStyle w:val="af2"/>
            <w:sz w:val="22"/>
            <w:szCs w:val="22"/>
          </w:rPr>
          <w:t>-</w:t>
        </w:r>
        <w:r w:rsidRPr="00C553B7">
          <w:rPr>
            <w:rStyle w:val="af2"/>
            <w:sz w:val="22"/>
            <w:szCs w:val="22"/>
            <w:lang w:val="en-US"/>
          </w:rPr>
          <w:t>bank</w:t>
        </w:r>
        <w:r w:rsidRPr="00C553B7">
          <w:rPr>
            <w:rStyle w:val="af2"/>
            <w:sz w:val="22"/>
            <w:szCs w:val="22"/>
          </w:rPr>
          <w:t>.</w:t>
        </w:r>
        <w:proofErr w:type="spellStart"/>
        <w:r w:rsidRPr="00C553B7">
          <w:rPr>
            <w:rStyle w:val="af2"/>
            <w:sz w:val="22"/>
            <w:szCs w:val="22"/>
            <w:lang w:val="en-US"/>
          </w:rPr>
          <w:t>ru</w:t>
        </w:r>
        <w:proofErr w:type="spellEnd"/>
      </w:hyperlink>
      <w:r w:rsidRPr="00C553B7">
        <w:rPr>
          <w:color w:val="000000"/>
          <w:sz w:val="22"/>
          <w:szCs w:val="22"/>
        </w:rPr>
        <w:t>.</w:t>
      </w:r>
    </w:p>
    <w:p w14:paraId="20BA6D5D" w14:textId="439A7388" w:rsidR="00B01C2C" w:rsidRPr="000834F7" w:rsidRDefault="00EB6C44" w:rsidP="00C553B7">
      <w:pPr>
        <w:numPr>
          <w:ilvl w:val="1"/>
          <w:numId w:val="16"/>
        </w:numPr>
        <w:tabs>
          <w:tab w:val="left" w:pos="-900"/>
          <w:tab w:val="left" w:pos="567"/>
          <w:tab w:val="left" w:pos="993"/>
        </w:tabs>
        <w:spacing w:before="120"/>
        <w:ind w:left="709" w:right="74" w:hanging="709"/>
        <w:jc w:val="both"/>
        <w:rPr>
          <w:sz w:val="22"/>
          <w:szCs w:val="22"/>
        </w:rPr>
      </w:pPr>
      <w:r w:rsidRPr="00C553B7">
        <w:rPr>
          <w:sz w:val="22"/>
          <w:szCs w:val="22"/>
        </w:rPr>
        <w:t xml:space="preserve">  </w:t>
      </w:r>
      <w:r w:rsidR="00B01C2C" w:rsidRPr="00B771C7">
        <w:rPr>
          <w:sz w:val="22"/>
          <w:szCs w:val="22"/>
        </w:rPr>
        <w:t xml:space="preserve">Каждая из Сторон вправе расторгнуть настоящий </w:t>
      </w:r>
      <w:r w:rsidR="00A94EA2" w:rsidRPr="00B771C7">
        <w:rPr>
          <w:sz w:val="22"/>
          <w:szCs w:val="22"/>
        </w:rPr>
        <w:t>Договор</w:t>
      </w:r>
      <w:r w:rsidR="00B01C2C" w:rsidRPr="00B771C7">
        <w:rPr>
          <w:sz w:val="22"/>
          <w:szCs w:val="22"/>
        </w:rPr>
        <w:t xml:space="preserve"> по соглашению Сторон, письменно уведоми</w:t>
      </w:r>
      <w:r w:rsidR="00D07797" w:rsidRPr="000834F7">
        <w:rPr>
          <w:sz w:val="22"/>
          <w:szCs w:val="22"/>
        </w:rPr>
        <w:t>в об этом другую Сторону за 7 (С</w:t>
      </w:r>
      <w:r w:rsidR="00B01C2C" w:rsidRPr="000834F7">
        <w:rPr>
          <w:sz w:val="22"/>
          <w:szCs w:val="22"/>
        </w:rPr>
        <w:t xml:space="preserve">емь) календарных дней до даты </w:t>
      </w:r>
      <w:r w:rsidR="00A94EA2" w:rsidRPr="000834F7">
        <w:rPr>
          <w:sz w:val="22"/>
          <w:szCs w:val="22"/>
        </w:rPr>
        <w:t xml:space="preserve">его </w:t>
      </w:r>
      <w:r w:rsidR="00B01C2C" w:rsidRPr="000834F7">
        <w:rPr>
          <w:sz w:val="22"/>
          <w:szCs w:val="22"/>
        </w:rPr>
        <w:t>расторжения.</w:t>
      </w:r>
    </w:p>
    <w:p w14:paraId="2B024062" w14:textId="6C8F8F0E" w:rsidR="00B01C2C" w:rsidRPr="009122CF" w:rsidRDefault="005047F1" w:rsidP="00C553B7">
      <w:pPr>
        <w:tabs>
          <w:tab w:val="left" w:pos="-900"/>
          <w:tab w:val="left" w:pos="993"/>
          <w:tab w:val="left" w:pos="1134"/>
        </w:tabs>
        <w:spacing w:before="120"/>
        <w:ind w:left="709" w:right="71" w:hanging="709"/>
        <w:jc w:val="both"/>
        <w:rPr>
          <w:sz w:val="22"/>
          <w:szCs w:val="22"/>
        </w:rPr>
      </w:pPr>
      <w:r w:rsidRPr="00C553B7">
        <w:rPr>
          <w:sz w:val="22"/>
          <w:szCs w:val="22"/>
        </w:rPr>
        <w:tab/>
      </w:r>
      <w:r w:rsidR="00B01C2C" w:rsidRPr="00B771C7">
        <w:rPr>
          <w:sz w:val="22"/>
          <w:szCs w:val="22"/>
        </w:rPr>
        <w:t xml:space="preserve">Расторжение настоящего Договора не означает </w:t>
      </w:r>
      <w:r w:rsidR="00BD2685" w:rsidRPr="00B771C7">
        <w:rPr>
          <w:sz w:val="22"/>
          <w:szCs w:val="22"/>
        </w:rPr>
        <w:t xml:space="preserve">расторжение Договора банковского счета, заключенного между Банком и Клиентом и </w:t>
      </w:r>
      <w:r w:rsidR="00B01C2C" w:rsidRPr="000834F7">
        <w:rPr>
          <w:sz w:val="22"/>
          <w:szCs w:val="22"/>
        </w:rPr>
        <w:t xml:space="preserve">приостановку операций по обслуживанию </w:t>
      </w:r>
      <w:r w:rsidR="00663986" w:rsidRPr="000834F7">
        <w:rPr>
          <w:sz w:val="22"/>
          <w:szCs w:val="22"/>
        </w:rPr>
        <w:t>С</w:t>
      </w:r>
      <w:r w:rsidR="00B01C2C" w:rsidRPr="000834F7">
        <w:rPr>
          <w:sz w:val="22"/>
          <w:szCs w:val="22"/>
        </w:rPr>
        <w:t>чета Клиента</w:t>
      </w:r>
      <w:r w:rsidR="00BD2685" w:rsidRPr="000834F7">
        <w:rPr>
          <w:sz w:val="22"/>
          <w:szCs w:val="22"/>
        </w:rPr>
        <w:t>.</w:t>
      </w:r>
    </w:p>
    <w:p w14:paraId="106CC0E7" w14:textId="174EF73C" w:rsidR="00B01C2C" w:rsidRPr="000834F7" w:rsidRDefault="00EB6C44" w:rsidP="00C553B7">
      <w:pPr>
        <w:numPr>
          <w:ilvl w:val="1"/>
          <w:numId w:val="16"/>
        </w:numPr>
        <w:tabs>
          <w:tab w:val="left" w:pos="-900"/>
          <w:tab w:val="left" w:pos="567"/>
          <w:tab w:val="left" w:pos="993"/>
        </w:tabs>
        <w:spacing w:before="120"/>
        <w:ind w:left="709" w:right="74" w:hanging="709"/>
        <w:jc w:val="both"/>
        <w:rPr>
          <w:sz w:val="22"/>
          <w:szCs w:val="22"/>
        </w:rPr>
      </w:pPr>
      <w:r w:rsidRPr="00C553B7">
        <w:rPr>
          <w:sz w:val="22"/>
          <w:szCs w:val="22"/>
        </w:rPr>
        <w:t xml:space="preserve">  </w:t>
      </w:r>
      <w:r w:rsidR="00BD2685" w:rsidRPr="00B771C7">
        <w:rPr>
          <w:sz w:val="22"/>
          <w:szCs w:val="22"/>
        </w:rPr>
        <w:t>Временное о</w:t>
      </w:r>
      <w:r w:rsidR="00B01C2C" w:rsidRPr="00B771C7">
        <w:rPr>
          <w:sz w:val="22"/>
          <w:szCs w:val="22"/>
        </w:rPr>
        <w:t>тключение Клиента от Системы «</w:t>
      </w:r>
      <w:r w:rsidR="00EE4349" w:rsidRPr="00B771C7">
        <w:rPr>
          <w:sz w:val="22"/>
          <w:szCs w:val="22"/>
        </w:rPr>
        <w:t>Интернет-Банкинг</w:t>
      </w:r>
      <w:r w:rsidR="00B01C2C" w:rsidRPr="000834F7">
        <w:rPr>
          <w:sz w:val="22"/>
          <w:szCs w:val="22"/>
        </w:rPr>
        <w:t xml:space="preserve">» не является расторжением настоящего Договора. </w:t>
      </w:r>
    </w:p>
    <w:p w14:paraId="37311477" w14:textId="599E8FB0" w:rsidR="00B01C2C" w:rsidRPr="009D47D9" w:rsidRDefault="00B01C2C" w:rsidP="00C553B7">
      <w:pPr>
        <w:numPr>
          <w:ilvl w:val="1"/>
          <w:numId w:val="16"/>
        </w:numPr>
        <w:tabs>
          <w:tab w:val="left" w:pos="993"/>
          <w:tab w:val="left" w:pos="1134"/>
        </w:tabs>
        <w:spacing w:before="120"/>
        <w:ind w:left="709" w:right="74" w:hanging="709"/>
        <w:jc w:val="both"/>
        <w:rPr>
          <w:sz w:val="22"/>
          <w:szCs w:val="22"/>
        </w:rPr>
      </w:pPr>
      <w:r w:rsidRPr="005A734E">
        <w:rPr>
          <w:sz w:val="22"/>
          <w:szCs w:val="22"/>
        </w:rPr>
        <w:t>В случае отсутствия операций по</w:t>
      </w:r>
      <w:r w:rsidR="00663986" w:rsidRPr="005A734E">
        <w:rPr>
          <w:sz w:val="22"/>
          <w:szCs w:val="22"/>
        </w:rPr>
        <w:t xml:space="preserve"> С</w:t>
      </w:r>
      <w:r w:rsidRPr="009D47D9">
        <w:rPr>
          <w:sz w:val="22"/>
          <w:szCs w:val="22"/>
        </w:rPr>
        <w:t>четам Клиента свыше шести месяцев, Банк имеет право расторгнуть настоящий Договор в одностороннем порядке</w:t>
      </w:r>
      <w:r w:rsidR="00E80D50" w:rsidRPr="009D47D9">
        <w:rPr>
          <w:sz w:val="22"/>
          <w:szCs w:val="22"/>
        </w:rPr>
        <w:t>.</w:t>
      </w:r>
      <w:r w:rsidRPr="009D47D9">
        <w:rPr>
          <w:sz w:val="22"/>
          <w:szCs w:val="22"/>
        </w:rPr>
        <w:t xml:space="preserve"> </w:t>
      </w:r>
    </w:p>
    <w:p w14:paraId="70EAFC0F" w14:textId="6D947106" w:rsidR="00712AF5" w:rsidRPr="00B771C7" w:rsidRDefault="00712AF5" w:rsidP="00C553B7">
      <w:pPr>
        <w:numPr>
          <w:ilvl w:val="1"/>
          <w:numId w:val="16"/>
        </w:numPr>
        <w:tabs>
          <w:tab w:val="left" w:pos="993"/>
          <w:tab w:val="left" w:pos="1134"/>
        </w:tabs>
        <w:spacing w:before="120"/>
        <w:ind w:left="709" w:right="74" w:hanging="709"/>
        <w:jc w:val="both"/>
        <w:rPr>
          <w:sz w:val="22"/>
          <w:szCs w:val="22"/>
        </w:rPr>
      </w:pPr>
      <w:r w:rsidRPr="000834F7">
        <w:rPr>
          <w:sz w:val="22"/>
          <w:szCs w:val="22"/>
        </w:rPr>
        <w:t>Настоящий Договор утрачивает силу при расторжении всех договоров, в рамках которых для расчетов использовалась Система «</w:t>
      </w:r>
      <w:r w:rsidR="00EE4349" w:rsidRPr="000834F7">
        <w:rPr>
          <w:sz w:val="22"/>
          <w:szCs w:val="22"/>
        </w:rPr>
        <w:t>Интернет-Банкинг</w:t>
      </w:r>
      <w:r w:rsidRPr="00C553B7">
        <w:rPr>
          <w:bCs/>
          <w:sz w:val="22"/>
          <w:szCs w:val="22"/>
        </w:rPr>
        <w:t xml:space="preserve">». </w:t>
      </w:r>
    </w:p>
    <w:p w14:paraId="01D4BBB2" w14:textId="2D0A8493" w:rsidR="001A40A7" w:rsidRPr="00B771C7" w:rsidRDefault="001A40A7" w:rsidP="00C553B7">
      <w:pPr>
        <w:numPr>
          <w:ilvl w:val="1"/>
          <w:numId w:val="16"/>
        </w:numPr>
        <w:tabs>
          <w:tab w:val="left" w:pos="993"/>
          <w:tab w:val="left" w:pos="1134"/>
        </w:tabs>
        <w:spacing w:before="120"/>
        <w:ind w:left="709" w:right="74" w:hanging="709"/>
        <w:jc w:val="both"/>
        <w:rPr>
          <w:sz w:val="22"/>
          <w:szCs w:val="22"/>
        </w:rPr>
      </w:pPr>
      <w:proofErr w:type="gramStart"/>
      <w:r w:rsidRPr="000834F7">
        <w:rPr>
          <w:sz w:val="22"/>
          <w:szCs w:val="22"/>
        </w:rPr>
        <w:t>С целью обеспечения гарантированного ознакомления всех лиц, присоединившихся к Оферте</w:t>
      </w:r>
      <w:r w:rsidR="00F8385E">
        <w:rPr>
          <w:sz w:val="22"/>
          <w:szCs w:val="22"/>
        </w:rPr>
        <w:t>,</w:t>
      </w:r>
      <w:r w:rsidRPr="000834F7">
        <w:rPr>
          <w:sz w:val="22"/>
          <w:szCs w:val="22"/>
        </w:rPr>
        <w:t xml:space="preserve"> до вступления в силу изменений или дополнений, установлена обязанность для Клиента не реже одного раза в неделю самостоятельно или через уполномоченных лиц обращаться на сайт Азия-Инвест Банк (АО) за сведениями об изменениях/дополнениях, </w:t>
      </w:r>
      <w:r w:rsidR="00D53864" w:rsidRPr="009122CF">
        <w:rPr>
          <w:sz w:val="22"/>
          <w:szCs w:val="22"/>
        </w:rPr>
        <w:t>произв</w:t>
      </w:r>
      <w:r w:rsidRPr="009122CF">
        <w:rPr>
          <w:sz w:val="22"/>
          <w:szCs w:val="22"/>
        </w:rPr>
        <w:t>е</w:t>
      </w:r>
      <w:r w:rsidR="00D53864" w:rsidRPr="009122CF">
        <w:rPr>
          <w:sz w:val="22"/>
          <w:szCs w:val="22"/>
        </w:rPr>
        <w:t>де</w:t>
      </w:r>
      <w:r w:rsidRPr="00E76888">
        <w:rPr>
          <w:sz w:val="22"/>
          <w:szCs w:val="22"/>
        </w:rPr>
        <w:t xml:space="preserve">нных в Оферте, Приложениях к ней, Тарифах и других документах, </w:t>
      </w:r>
      <w:r w:rsidRPr="00C553B7">
        <w:rPr>
          <w:bCs/>
          <w:sz w:val="22"/>
          <w:szCs w:val="22"/>
        </w:rPr>
        <w:t xml:space="preserve"> </w:t>
      </w:r>
      <w:r w:rsidRPr="00B771C7">
        <w:rPr>
          <w:sz w:val="22"/>
          <w:szCs w:val="22"/>
        </w:rPr>
        <w:t>на которые ссылается Банк в процессе оказания</w:t>
      </w:r>
      <w:proofErr w:type="gramEnd"/>
      <w:r w:rsidRPr="00B771C7">
        <w:rPr>
          <w:sz w:val="22"/>
          <w:szCs w:val="22"/>
        </w:rPr>
        <w:t xml:space="preserve"> услуг по настоящей Оферте.</w:t>
      </w:r>
      <w:r w:rsidRPr="00C553B7">
        <w:rPr>
          <w:bCs/>
          <w:sz w:val="22"/>
          <w:szCs w:val="22"/>
        </w:rPr>
        <w:t xml:space="preserve">     </w:t>
      </w:r>
    </w:p>
    <w:p w14:paraId="569F60F5" w14:textId="23BCB94B" w:rsidR="00E607DA" w:rsidRPr="000834F7" w:rsidRDefault="00E607DA" w:rsidP="00C553B7">
      <w:pPr>
        <w:tabs>
          <w:tab w:val="left" w:pos="993"/>
          <w:tab w:val="left" w:pos="1134"/>
        </w:tabs>
        <w:spacing w:before="120"/>
        <w:ind w:left="709" w:right="74" w:hanging="709"/>
        <w:jc w:val="both"/>
        <w:rPr>
          <w:sz w:val="22"/>
          <w:szCs w:val="22"/>
        </w:rPr>
      </w:pPr>
    </w:p>
    <w:p w14:paraId="59315309" w14:textId="3C73E756" w:rsidR="009114CD" w:rsidRPr="009122CF" w:rsidRDefault="007E7197" w:rsidP="00C553B7">
      <w:pPr>
        <w:widowControl w:val="0"/>
        <w:numPr>
          <w:ilvl w:val="0"/>
          <w:numId w:val="16"/>
        </w:numPr>
        <w:tabs>
          <w:tab w:val="clear" w:pos="360"/>
        </w:tabs>
        <w:spacing w:before="120"/>
        <w:ind w:left="0" w:right="74" w:firstLine="0"/>
        <w:jc w:val="center"/>
        <w:rPr>
          <w:sz w:val="22"/>
          <w:szCs w:val="22"/>
        </w:rPr>
      </w:pPr>
      <w:r w:rsidRPr="000834F7">
        <w:rPr>
          <w:b/>
          <w:sz w:val="22"/>
          <w:szCs w:val="22"/>
        </w:rPr>
        <w:t>ПРОЧИЕ УСЛОВИЯ</w:t>
      </w:r>
    </w:p>
    <w:p w14:paraId="544B6307" w14:textId="77777777" w:rsidR="00B01C2C" w:rsidRPr="00B771C7" w:rsidRDefault="00B01C2C" w:rsidP="00C553B7">
      <w:pPr>
        <w:widowControl w:val="0"/>
        <w:numPr>
          <w:ilvl w:val="1"/>
          <w:numId w:val="16"/>
        </w:numPr>
        <w:tabs>
          <w:tab w:val="left" w:pos="993"/>
        </w:tabs>
        <w:spacing w:before="120"/>
        <w:ind w:left="709" w:right="71" w:hanging="709"/>
        <w:jc w:val="both"/>
        <w:rPr>
          <w:sz w:val="22"/>
          <w:szCs w:val="22"/>
        </w:rPr>
      </w:pPr>
      <w:r w:rsidRPr="00E76888">
        <w:rPr>
          <w:sz w:val="22"/>
          <w:szCs w:val="22"/>
        </w:rPr>
        <w:t xml:space="preserve">При изменении реквизитов </w:t>
      </w:r>
      <w:r w:rsidR="00E70FA7" w:rsidRPr="00E76888">
        <w:rPr>
          <w:sz w:val="22"/>
          <w:szCs w:val="22"/>
        </w:rPr>
        <w:t>Клиент обязуется</w:t>
      </w:r>
      <w:r w:rsidRPr="00FC7E5A">
        <w:rPr>
          <w:sz w:val="22"/>
          <w:szCs w:val="22"/>
        </w:rPr>
        <w:t xml:space="preserve"> в течение </w:t>
      </w:r>
      <w:r w:rsidR="00415DE2" w:rsidRPr="00C553B7">
        <w:rPr>
          <w:sz w:val="22"/>
          <w:szCs w:val="22"/>
        </w:rPr>
        <w:t xml:space="preserve"> </w:t>
      </w:r>
      <w:r w:rsidRPr="00B771C7">
        <w:rPr>
          <w:sz w:val="22"/>
          <w:szCs w:val="22"/>
        </w:rPr>
        <w:t>3</w:t>
      </w:r>
      <w:r w:rsidR="00D07797" w:rsidRPr="00B771C7">
        <w:rPr>
          <w:sz w:val="22"/>
          <w:szCs w:val="22"/>
        </w:rPr>
        <w:t xml:space="preserve"> </w:t>
      </w:r>
      <w:r w:rsidRPr="00B771C7">
        <w:rPr>
          <w:sz w:val="22"/>
          <w:szCs w:val="22"/>
        </w:rPr>
        <w:t>(</w:t>
      </w:r>
      <w:r w:rsidR="00D07797" w:rsidRPr="000834F7">
        <w:rPr>
          <w:sz w:val="22"/>
          <w:szCs w:val="22"/>
        </w:rPr>
        <w:t>Т</w:t>
      </w:r>
      <w:r w:rsidRPr="000834F7">
        <w:rPr>
          <w:sz w:val="22"/>
          <w:szCs w:val="22"/>
        </w:rPr>
        <w:t xml:space="preserve">рех) рабочих дней уведомить об этом </w:t>
      </w:r>
      <w:r w:rsidR="00E70FA7" w:rsidRPr="000834F7">
        <w:rPr>
          <w:sz w:val="22"/>
          <w:szCs w:val="22"/>
        </w:rPr>
        <w:t xml:space="preserve">Банк </w:t>
      </w:r>
      <w:r w:rsidRPr="00C553B7">
        <w:rPr>
          <w:sz w:val="22"/>
          <w:szCs w:val="22"/>
        </w:rPr>
        <w:t xml:space="preserve"> в письменной форме.</w:t>
      </w:r>
    </w:p>
    <w:p w14:paraId="6B22DD74" w14:textId="77777777" w:rsidR="00B01C2C" w:rsidRPr="000834F7" w:rsidRDefault="00B01C2C" w:rsidP="00C553B7">
      <w:pPr>
        <w:widowControl w:val="0"/>
        <w:numPr>
          <w:ilvl w:val="1"/>
          <w:numId w:val="16"/>
        </w:numPr>
        <w:tabs>
          <w:tab w:val="left" w:pos="993"/>
        </w:tabs>
        <w:spacing w:before="120"/>
        <w:ind w:left="709" w:right="71" w:hanging="709"/>
        <w:jc w:val="both"/>
        <w:rPr>
          <w:sz w:val="22"/>
          <w:szCs w:val="22"/>
        </w:rPr>
      </w:pPr>
      <w:r w:rsidRPr="000834F7">
        <w:rPr>
          <w:sz w:val="22"/>
          <w:szCs w:val="22"/>
        </w:rPr>
        <w:t xml:space="preserve">Ни одна из Сторон не может передавать свои права и обязательства по настоящему Договору третьей Стороне без письменного согласия на то другой Стороны. </w:t>
      </w:r>
    </w:p>
    <w:p w14:paraId="3396AA25" w14:textId="77777777" w:rsidR="00B01C2C" w:rsidRDefault="00B01C2C" w:rsidP="00C553B7">
      <w:pPr>
        <w:widowControl w:val="0"/>
        <w:numPr>
          <w:ilvl w:val="1"/>
          <w:numId w:val="16"/>
        </w:numPr>
        <w:tabs>
          <w:tab w:val="left" w:pos="993"/>
        </w:tabs>
        <w:spacing w:before="120"/>
        <w:ind w:left="709" w:right="74" w:hanging="709"/>
        <w:jc w:val="both"/>
        <w:rPr>
          <w:sz w:val="22"/>
          <w:szCs w:val="22"/>
        </w:rPr>
      </w:pPr>
      <w:r w:rsidRPr="000834F7">
        <w:rPr>
          <w:sz w:val="22"/>
          <w:szCs w:val="22"/>
        </w:rPr>
        <w:t>Все Приложения к настоящему Договору являются неотъемлемой частью настоящего Договора.</w:t>
      </w:r>
    </w:p>
    <w:p w14:paraId="360A22C9" w14:textId="1F39DA0A" w:rsidR="00B01C2C" w:rsidRPr="007E7197" w:rsidRDefault="007E7197" w:rsidP="00C553B7">
      <w:pPr>
        <w:widowControl w:val="0"/>
        <w:numPr>
          <w:ilvl w:val="0"/>
          <w:numId w:val="16"/>
        </w:numPr>
        <w:tabs>
          <w:tab w:val="left" w:pos="900"/>
          <w:tab w:val="left" w:pos="3600"/>
        </w:tabs>
        <w:spacing w:before="120"/>
        <w:ind w:left="357" w:right="74" w:hanging="357"/>
        <w:jc w:val="center"/>
      </w:pPr>
      <w:r w:rsidRPr="007E7197">
        <w:rPr>
          <w:b/>
        </w:rPr>
        <w:t>РЕКВИЗИТЫ БАНКА</w:t>
      </w:r>
    </w:p>
    <w:tbl>
      <w:tblPr>
        <w:tblW w:w="5387" w:type="dxa"/>
        <w:tblInd w:w="108" w:type="dxa"/>
        <w:tblLayout w:type="fixed"/>
        <w:tblLook w:val="0000" w:firstRow="0" w:lastRow="0" w:firstColumn="0" w:lastColumn="0" w:noHBand="0" w:noVBand="0"/>
      </w:tblPr>
      <w:tblGrid>
        <w:gridCol w:w="5387"/>
      </w:tblGrid>
      <w:tr w:rsidR="00F860F5" w:rsidRPr="00C553B7" w14:paraId="5AC4C291" w14:textId="77777777" w:rsidTr="00C553B7">
        <w:trPr>
          <w:trHeight w:val="2050"/>
        </w:trPr>
        <w:tc>
          <w:tcPr>
            <w:tcW w:w="5387" w:type="dxa"/>
          </w:tcPr>
          <w:p w14:paraId="3DE54E97" w14:textId="207EF015" w:rsidR="00F860F5" w:rsidRPr="00E76888" w:rsidRDefault="00F860F5" w:rsidP="00C553B7">
            <w:pPr>
              <w:pStyle w:val="a4"/>
              <w:spacing w:before="120"/>
              <w:ind w:left="709" w:firstLine="0"/>
              <w:jc w:val="center"/>
              <w:rPr>
                <w:b w:val="0"/>
                <w:sz w:val="22"/>
                <w:szCs w:val="22"/>
              </w:rPr>
            </w:pPr>
            <w:r w:rsidRPr="00E76888">
              <w:rPr>
                <w:sz w:val="22"/>
                <w:szCs w:val="22"/>
              </w:rPr>
              <w:t>БАНК:</w:t>
            </w:r>
          </w:p>
          <w:p w14:paraId="2104BAF8" w14:textId="77777777" w:rsidR="00F860F5" w:rsidRPr="00FC7E5A" w:rsidRDefault="00F860F5" w:rsidP="00C553B7">
            <w:pPr>
              <w:pStyle w:val="a4"/>
              <w:spacing w:before="120"/>
              <w:ind w:left="709" w:firstLine="0"/>
              <w:jc w:val="left"/>
              <w:rPr>
                <w:sz w:val="22"/>
                <w:szCs w:val="22"/>
              </w:rPr>
            </w:pPr>
            <w:r w:rsidRPr="00E76888">
              <w:rPr>
                <w:b w:val="0"/>
                <w:sz w:val="22"/>
                <w:szCs w:val="22"/>
              </w:rPr>
              <w:t>Азия-Инвест Банк (АО)</w:t>
            </w:r>
          </w:p>
          <w:p w14:paraId="13B9DE58" w14:textId="5BFD0EFE" w:rsidR="00F860F5" w:rsidRPr="00C553B7" w:rsidRDefault="00D75CE6" w:rsidP="00EB6C44">
            <w:pPr>
              <w:spacing w:before="120"/>
              <w:ind w:left="709"/>
              <w:rPr>
                <w:sz w:val="22"/>
                <w:szCs w:val="22"/>
              </w:rPr>
            </w:pPr>
            <w:r w:rsidRPr="00D75CE6">
              <w:rPr>
                <w:sz w:val="22"/>
                <w:szCs w:val="22"/>
              </w:rPr>
              <w:t xml:space="preserve">115035, г. Москва, ул. Садовническая, д. 73 </w:t>
            </w:r>
            <w:proofErr w:type="gramStart"/>
            <w:r w:rsidR="00F860F5" w:rsidRPr="0089349E">
              <w:rPr>
                <w:sz w:val="22"/>
                <w:szCs w:val="22"/>
              </w:rPr>
              <w:t>к</w:t>
            </w:r>
            <w:proofErr w:type="gramEnd"/>
            <w:r w:rsidR="00F860F5" w:rsidRPr="0089349E">
              <w:rPr>
                <w:sz w:val="22"/>
                <w:szCs w:val="22"/>
              </w:rPr>
              <w:t xml:space="preserve">/с № 30101810445250000234 </w:t>
            </w:r>
            <w:proofErr w:type="gramStart"/>
            <w:r w:rsidR="00F860F5" w:rsidRPr="0089349E">
              <w:rPr>
                <w:sz w:val="22"/>
                <w:szCs w:val="22"/>
              </w:rPr>
              <w:t>в</w:t>
            </w:r>
            <w:proofErr w:type="gramEnd"/>
            <w:r w:rsidR="00F860F5" w:rsidRPr="0089349E">
              <w:rPr>
                <w:sz w:val="22"/>
                <w:szCs w:val="22"/>
              </w:rPr>
              <w:t xml:space="preserve"> Главном управлении Центрального банка Российской Федерации по Центральному федеральному округу г. Москва.</w:t>
            </w:r>
            <w:r w:rsidR="00F860F5" w:rsidRPr="00C553B7">
              <w:rPr>
                <w:sz w:val="22"/>
                <w:szCs w:val="22"/>
              </w:rPr>
              <w:t xml:space="preserve"> </w:t>
            </w:r>
          </w:p>
          <w:p w14:paraId="5C938446" w14:textId="77777777" w:rsidR="00F860F5" w:rsidRPr="00C553B7" w:rsidRDefault="00F860F5" w:rsidP="00EB6C44">
            <w:pPr>
              <w:pStyle w:val="a4"/>
              <w:spacing w:before="120"/>
              <w:ind w:left="709" w:firstLine="0"/>
              <w:rPr>
                <w:b w:val="0"/>
                <w:sz w:val="22"/>
                <w:szCs w:val="22"/>
              </w:rPr>
            </w:pPr>
            <w:r w:rsidRPr="00B771C7">
              <w:rPr>
                <w:b w:val="0"/>
                <w:sz w:val="22"/>
                <w:szCs w:val="22"/>
              </w:rPr>
              <w:t>БИК 044525234, ИНН 7724187003,</w:t>
            </w:r>
            <w:r w:rsidRPr="00C553B7">
              <w:rPr>
                <w:b w:val="0"/>
                <w:sz w:val="22"/>
                <w:szCs w:val="22"/>
              </w:rPr>
              <w:t xml:space="preserve"> </w:t>
            </w:r>
          </w:p>
          <w:p w14:paraId="22465503" w14:textId="1635123F" w:rsidR="00F860F5" w:rsidRPr="00B771C7" w:rsidRDefault="00F860F5" w:rsidP="00C553B7">
            <w:pPr>
              <w:pStyle w:val="a4"/>
              <w:spacing w:before="120"/>
              <w:ind w:left="709" w:firstLine="0"/>
              <w:rPr>
                <w:sz w:val="22"/>
                <w:szCs w:val="22"/>
              </w:rPr>
            </w:pPr>
            <w:r w:rsidRPr="00B771C7">
              <w:rPr>
                <w:b w:val="0"/>
                <w:sz w:val="22"/>
                <w:szCs w:val="22"/>
              </w:rPr>
              <w:t xml:space="preserve">КПП </w:t>
            </w:r>
            <w:r w:rsidR="00D75CE6" w:rsidRPr="00D75CE6">
              <w:rPr>
                <w:b w:val="0"/>
                <w:sz w:val="22"/>
                <w:szCs w:val="22"/>
              </w:rPr>
              <w:t>770501001</w:t>
            </w:r>
          </w:p>
          <w:p w14:paraId="7F3816EC" w14:textId="0BCC9C45" w:rsidR="00F860F5" w:rsidRPr="00B771C7" w:rsidRDefault="00F860F5" w:rsidP="00C553B7">
            <w:pPr>
              <w:spacing w:before="120"/>
              <w:ind w:left="709"/>
              <w:rPr>
                <w:sz w:val="22"/>
                <w:szCs w:val="22"/>
              </w:rPr>
            </w:pPr>
            <w:r w:rsidRPr="00F8385E">
              <w:rPr>
                <w:sz w:val="22"/>
                <w:szCs w:val="22"/>
              </w:rPr>
              <w:t>Тел./факс: (495) 363-37-01</w:t>
            </w:r>
            <w:r w:rsidRPr="00C553B7">
              <w:rPr>
                <w:sz w:val="22"/>
                <w:szCs w:val="22"/>
              </w:rPr>
              <w:t>/02/03</w:t>
            </w:r>
          </w:p>
        </w:tc>
      </w:tr>
    </w:tbl>
    <w:p w14:paraId="21DA5EE8" w14:textId="77777777" w:rsidR="007369DC" w:rsidRDefault="007369DC" w:rsidP="00326280">
      <w:pPr>
        <w:jc w:val="right"/>
        <w:rPr>
          <w:bCs/>
          <w:sz w:val="20"/>
          <w:szCs w:val="20"/>
        </w:rPr>
      </w:pPr>
    </w:p>
    <w:p w14:paraId="5177BC2D" w14:textId="77777777" w:rsidR="007369DC" w:rsidRDefault="007369DC" w:rsidP="00326280">
      <w:pPr>
        <w:jc w:val="right"/>
        <w:rPr>
          <w:bCs/>
          <w:sz w:val="20"/>
          <w:szCs w:val="20"/>
        </w:rPr>
      </w:pPr>
    </w:p>
    <w:p w14:paraId="797AF8A4" w14:textId="77777777" w:rsidR="007369DC" w:rsidRDefault="007369DC" w:rsidP="00326280">
      <w:pPr>
        <w:jc w:val="right"/>
        <w:rPr>
          <w:bCs/>
          <w:sz w:val="20"/>
          <w:szCs w:val="20"/>
        </w:rPr>
      </w:pPr>
    </w:p>
    <w:p w14:paraId="096D35DC" w14:textId="4ED68749" w:rsidR="00C66C7A" w:rsidRPr="003B679E" w:rsidRDefault="00C66C7A" w:rsidP="00326280">
      <w:pPr>
        <w:jc w:val="right"/>
        <w:rPr>
          <w:b/>
          <w:sz w:val="20"/>
        </w:rPr>
      </w:pPr>
      <w:r w:rsidRPr="003B679E">
        <w:rPr>
          <w:b/>
          <w:sz w:val="20"/>
        </w:rPr>
        <w:t>Приложение № 1</w:t>
      </w:r>
    </w:p>
    <w:p w14:paraId="3DB7EDE6" w14:textId="77777777" w:rsidR="00C66C7A" w:rsidRPr="002E6576" w:rsidRDefault="00C66C7A" w:rsidP="00C66C7A">
      <w:pPr>
        <w:pStyle w:val="5"/>
        <w:tabs>
          <w:tab w:val="clear" w:pos="5387"/>
          <w:tab w:val="left" w:pos="0"/>
        </w:tabs>
        <w:ind w:left="5670"/>
        <w:rPr>
          <w:b w:val="0"/>
          <w:sz w:val="20"/>
          <w:lang w:val="ru-RU"/>
        </w:rPr>
      </w:pPr>
      <w:r w:rsidRPr="003B679E">
        <w:rPr>
          <w:b w:val="0"/>
          <w:sz w:val="20"/>
          <w:lang w:val="ru-RU"/>
        </w:rPr>
        <w:t xml:space="preserve">к Договору на дистанционное банковское обслуживание Клиентов </w:t>
      </w:r>
      <w:r w:rsidRPr="004B701B">
        <w:rPr>
          <w:b w:val="0"/>
          <w:sz w:val="20"/>
          <w:lang w:val="ru-RU"/>
        </w:rPr>
        <w:t>с использованием Системы «Интернет-Банкинг</w:t>
      </w:r>
      <w:r w:rsidRPr="002E6576">
        <w:rPr>
          <w:b w:val="0"/>
          <w:sz w:val="20"/>
          <w:lang w:val="ru-RU"/>
        </w:rPr>
        <w:t xml:space="preserve">» </w:t>
      </w:r>
    </w:p>
    <w:p w14:paraId="105EBCC7" w14:textId="7BB59C20" w:rsidR="00C66C7A" w:rsidRDefault="00C66C7A" w:rsidP="00C66C7A">
      <w:pPr>
        <w:jc w:val="center"/>
        <w:rPr>
          <w:b/>
          <w:iCs/>
          <w:sz w:val="22"/>
          <w:szCs w:val="22"/>
        </w:rPr>
      </w:pPr>
      <w:r w:rsidRPr="00E80B7E">
        <w:rPr>
          <w:b/>
          <w:iCs/>
          <w:sz w:val="22"/>
          <w:szCs w:val="22"/>
        </w:rPr>
        <w:t>ФОРМА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66C7A" w:rsidRPr="009B0D84" w14:paraId="3F592EF7" w14:textId="77777777" w:rsidTr="008A1E1D">
        <w:trPr>
          <w:trHeight w:val="12334"/>
        </w:trPr>
        <w:tc>
          <w:tcPr>
            <w:tcW w:w="9889" w:type="dxa"/>
            <w:shd w:val="clear" w:color="auto" w:fill="auto"/>
          </w:tcPr>
          <w:p w14:paraId="57EA2B5A" w14:textId="1D45FA4A" w:rsidR="00C66C7A" w:rsidRPr="0002669C" w:rsidRDefault="00C66C7A" w:rsidP="00DE4A98">
            <w:pPr>
              <w:jc w:val="center"/>
              <w:rPr>
                <w:b/>
                <w:bCs/>
                <w:sz w:val="18"/>
                <w:szCs w:val="18"/>
              </w:rPr>
            </w:pPr>
          </w:p>
          <w:p w14:paraId="4D8DF190" w14:textId="77777777" w:rsidR="00C66C7A" w:rsidRPr="001B38BB" w:rsidRDefault="00C66C7A" w:rsidP="00DE4A98">
            <w:pPr>
              <w:jc w:val="center"/>
              <w:rPr>
                <w:b/>
                <w:bCs/>
                <w:sz w:val="18"/>
                <w:szCs w:val="18"/>
              </w:rPr>
            </w:pPr>
            <w:r w:rsidRPr="001B38BB">
              <w:rPr>
                <w:b/>
                <w:bCs/>
                <w:sz w:val="18"/>
                <w:szCs w:val="18"/>
              </w:rPr>
              <w:t>ЗАЯВЛЕНИЕ</w:t>
            </w:r>
          </w:p>
          <w:p w14:paraId="5979014B" w14:textId="77777777" w:rsidR="00C66C7A" w:rsidRPr="007923BD" w:rsidRDefault="00C66C7A" w:rsidP="00DE4A98">
            <w:pPr>
              <w:jc w:val="center"/>
              <w:rPr>
                <w:bCs/>
                <w:sz w:val="18"/>
                <w:szCs w:val="18"/>
              </w:rPr>
            </w:pPr>
            <w:r w:rsidRPr="00BB378B">
              <w:rPr>
                <w:bCs/>
                <w:sz w:val="18"/>
                <w:szCs w:val="18"/>
              </w:rPr>
              <w:t>на подключение (и обслуживание) по Системе «Интернет-Банкинг»</w:t>
            </w:r>
          </w:p>
          <w:p w14:paraId="12338E3D" w14:textId="77777777" w:rsidR="00C66C7A" w:rsidRPr="008B72CD" w:rsidRDefault="00C66C7A" w:rsidP="00DE4A98">
            <w:pPr>
              <w:ind w:firstLine="567"/>
              <w:rPr>
                <w:b/>
                <w:bCs/>
                <w:sz w:val="18"/>
                <w:szCs w:val="18"/>
              </w:rPr>
            </w:pPr>
          </w:p>
          <w:p w14:paraId="5EE47487" w14:textId="77777777" w:rsidR="00C66C7A" w:rsidRPr="009B0D84" w:rsidRDefault="00C66C7A" w:rsidP="00DE4A98">
            <w:pPr>
              <w:ind w:firstLine="567"/>
              <w:jc w:val="center"/>
              <w:rPr>
                <w:b/>
                <w:bCs/>
                <w:sz w:val="18"/>
                <w:szCs w:val="18"/>
              </w:rPr>
            </w:pPr>
            <w:r w:rsidRPr="0047136D">
              <w:rPr>
                <w:b/>
                <w:bCs/>
                <w:sz w:val="18"/>
                <w:szCs w:val="18"/>
              </w:rPr>
              <w:t>Настоящее заявление является акцептом публичной оферты Азия-Инвест Банк (АО) «</w:t>
            </w:r>
            <w:r w:rsidRPr="00B21F87">
              <w:rPr>
                <w:b/>
                <w:sz w:val="18"/>
                <w:szCs w:val="18"/>
              </w:rPr>
              <w:t xml:space="preserve">Договор на дистанционное банковское обслуживание Клиентов с использованием Системы </w:t>
            </w:r>
            <w:r w:rsidRPr="009B0D84">
              <w:rPr>
                <w:b/>
                <w:sz w:val="18"/>
                <w:szCs w:val="18"/>
              </w:rPr>
              <w:t>«Интернет-Банкинг»</w:t>
            </w:r>
          </w:p>
          <w:p w14:paraId="7D574BFC" w14:textId="77777777" w:rsidR="00C66C7A" w:rsidRPr="009B0D84" w:rsidRDefault="00C66C7A" w:rsidP="00DE4A98">
            <w:pPr>
              <w:jc w:val="center"/>
              <w:rPr>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46"/>
              <w:gridCol w:w="25"/>
              <w:gridCol w:w="2173"/>
              <w:gridCol w:w="1112"/>
              <w:gridCol w:w="1084"/>
            </w:tblGrid>
            <w:tr w:rsidR="00C66C7A" w:rsidRPr="009B0D84" w14:paraId="309EAB97" w14:textId="77777777" w:rsidTr="00DE4A98">
              <w:trPr>
                <w:jc w:val="center"/>
              </w:trPr>
              <w:tc>
                <w:tcPr>
                  <w:tcW w:w="5071" w:type="dxa"/>
                  <w:gridSpan w:val="2"/>
                  <w:shd w:val="clear" w:color="auto" w:fill="F2F2F2"/>
                  <w:tcMar>
                    <w:top w:w="0" w:type="dxa"/>
                    <w:left w:w="108" w:type="dxa"/>
                    <w:bottom w:w="0" w:type="dxa"/>
                    <w:right w:w="108" w:type="dxa"/>
                  </w:tcMar>
                </w:tcPr>
                <w:p w14:paraId="190B06CC" w14:textId="77777777" w:rsidR="00C66C7A" w:rsidRPr="00E0254B" w:rsidRDefault="00C66C7A" w:rsidP="00DE4A98">
                  <w:pPr>
                    <w:ind w:left="22"/>
                    <w:rPr>
                      <w:b/>
                      <w:sz w:val="18"/>
                      <w:szCs w:val="18"/>
                    </w:rPr>
                  </w:pPr>
                  <w:r w:rsidRPr="00E0254B">
                    <w:rPr>
                      <w:b/>
                      <w:sz w:val="18"/>
                      <w:szCs w:val="18"/>
                    </w:rPr>
                    <w:t>Полное наименование организации</w:t>
                  </w:r>
                </w:p>
              </w:tc>
              <w:tc>
                <w:tcPr>
                  <w:tcW w:w="4369" w:type="dxa"/>
                  <w:gridSpan w:val="3"/>
                  <w:tcMar>
                    <w:top w:w="0" w:type="dxa"/>
                    <w:left w:w="108" w:type="dxa"/>
                    <w:bottom w:w="0" w:type="dxa"/>
                    <w:right w:w="108" w:type="dxa"/>
                  </w:tcMar>
                </w:tcPr>
                <w:p w14:paraId="57108A83" w14:textId="77777777" w:rsidR="00C66C7A" w:rsidRPr="009B0D84" w:rsidRDefault="00C66C7A" w:rsidP="00DE4A98">
                  <w:pPr>
                    <w:ind w:left="27"/>
                    <w:rPr>
                      <w:sz w:val="18"/>
                      <w:szCs w:val="18"/>
                    </w:rPr>
                  </w:pPr>
                </w:p>
              </w:tc>
            </w:tr>
            <w:tr w:rsidR="00C66C7A" w:rsidRPr="009B0D84" w14:paraId="0D457513" w14:textId="77777777" w:rsidTr="00DE4A98">
              <w:trPr>
                <w:jc w:val="center"/>
              </w:trPr>
              <w:tc>
                <w:tcPr>
                  <w:tcW w:w="5071" w:type="dxa"/>
                  <w:gridSpan w:val="2"/>
                  <w:shd w:val="clear" w:color="auto" w:fill="F2F2F2"/>
                  <w:tcMar>
                    <w:top w:w="0" w:type="dxa"/>
                    <w:left w:w="108" w:type="dxa"/>
                    <w:bottom w:w="0" w:type="dxa"/>
                    <w:right w:w="108" w:type="dxa"/>
                  </w:tcMar>
                </w:tcPr>
                <w:p w14:paraId="52299E30" w14:textId="77777777" w:rsidR="00C66C7A" w:rsidRPr="00E0254B" w:rsidRDefault="00C66C7A" w:rsidP="00DE4A98">
                  <w:pPr>
                    <w:ind w:left="22"/>
                    <w:rPr>
                      <w:b/>
                      <w:sz w:val="18"/>
                      <w:szCs w:val="18"/>
                    </w:rPr>
                  </w:pPr>
                  <w:r w:rsidRPr="00E0254B">
                    <w:rPr>
                      <w:b/>
                      <w:sz w:val="18"/>
                      <w:szCs w:val="18"/>
                    </w:rPr>
                    <w:t>Сокращенное наименование организации</w:t>
                  </w:r>
                </w:p>
              </w:tc>
              <w:tc>
                <w:tcPr>
                  <w:tcW w:w="4369" w:type="dxa"/>
                  <w:gridSpan w:val="3"/>
                  <w:tcMar>
                    <w:top w:w="0" w:type="dxa"/>
                    <w:left w:w="108" w:type="dxa"/>
                    <w:bottom w:w="0" w:type="dxa"/>
                    <w:right w:w="108" w:type="dxa"/>
                  </w:tcMar>
                </w:tcPr>
                <w:p w14:paraId="21A68B94" w14:textId="77777777" w:rsidR="00C66C7A" w:rsidRPr="009B0D84" w:rsidRDefault="00C66C7A" w:rsidP="00DE4A98">
                  <w:pPr>
                    <w:ind w:left="27"/>
                    <w:rPr>
                      <w:sz w:val="18"/>
                      <w:szCs w:val="18"/>
                    </w:rPr>
                  </w:pPr>
                </w:p>
              </w:tc>
            </w:tr>
            <w:tr w:rsidR="00C66C7A" w:rsidRPr="009B0D84" w14:paraId="1BB1A52F" w14:textId="77777777" w:rsidTr="00DE4A98">
              <w:trPr>
                <w:jc w:val="center"/>
              </w:trPr>
              <w:tc>
                <w:tcPr>
                  <w:tcW w:w="5071" w:type="dxa"/>
                  <w:gridSpan w:val="2"/>
                  <w:shd w:val="clear" w:color="auto" w:fill="F2F2F2"/>
                  <w:tcMar>
                    <w:top w:w="0" w:type="dxa"/>
                    <w:left w:w="108" w:type="dxa"/>
                    <w:bottom w:w="0" w:type="dxa"/>
                    <w:right w:w="108" w:type="dxa"/>
                  </w:tcMar>
                </w:tcPr>
                <w:p w14:paraId="3CA9183E" w14:textId="77777777" w:rsidR="00C66C7A" w:rsidRPr="00E0254B" w:rsidRDefault="00C66C7A" w:rsidP="00DE4A98">
                  <w:pPr>
                    <w:ind w:left="22"/>
                    <w:rPr>
                      <w:sz w:val="18"/>
                      <w:szCs w:val="18"/>
                    </w:rPr>
                  </w:pPr>
                  <w:r w:rsidRPr="00E0254B">
                    <w:rPr>
                      <w:b/>
                      <w:sz w:val="18"/>
                      <w:szCs w:val="18"/>
                    </w:rPr>
                    <w:t>Международное наименование организации</w:t>
                  </w:r>
                  <w:r w:rsidRPr="00E0254B">
                    <w:rPr>
                      <w:sz w:val="18"/>
                      <w:szCs w:val="18"/>
                    </w:rPr>
                    <w:t xml:space="preserve"> (обязательно при наличии валютных счетов)</w:t>
                  </w:r>
                </w:p>
              </w:tc>
              <w:tc>
                <w:tcPr>
                  <w:tcW w:w="4369" w:type="dxa"/>
                  <w:gridSpan w:val="3"/>
                  <w:tcMar>
                    <w:top w:w="0" w:type="dxa"/>
                    <w:left w:w="108" w:type="dxa"/>
                    <w:bottom w:w="0" w:type="dxa"/>
                    <w:right w:w="108" w:type="dxa"/>
                  </w:tcMar>
                </w:tcPr>
                <w:p w14:paraId="3E13E129" w14:textId="77777777" w:rsidR="00C66C7A" w:rsidRPr="009B0D84" w:rsidRDefault="00C66C7A" w:rsidP="00DE4A98">
                  <w:pPr>
                    <w:ind w:left="27"/>
                    <w:rPr>
                      <w:sz w:val="18"/>
                      <w:szCs w:val="18"/>
                    </w:rPr>
                  </w:pPr>
                </w:p>
              </w:tc>
            </w:tr>
            <w:tr w:rsidR="00C66C7A" w:rsidRPr="009B0D84" w14:paraId="6959FD1D" w14:textId="77777777" w:rsidTr="00DE4A98">
              <w:trPr>
                <w:jc w:val="center"/>
              </w:trPr>
              <w:tc>
                <w:tcPr>
                  <w:tcW w:w="5071" w:type="dxa"/>
                  <w:gridSpan w:val="2"/>
                  <w:shd w:val="clear" w:color="auto" w:fill="F2F2F2"/>
                  <w:tcMar>
                    <w:top w:w="0" w:type="dxa"/>
                    <w:left w:w="108" w:type="dxa"/>
                    <w:bottom w:w="0" w:type="dxa"/>
                    <w:right w:w="108" w:type="dxa"/>
                  </w:tcMar>
                </w:tcPr>
                <w:p w14:paraId="091AB3E6" w14:textId="77777777" w:rsidR="00C66C7A" w:rsidRPr="004C32A0" w:rsidRDefault="00C66C7A" w:rsidP="00DE4A98">
                  <w:pPr>
                    <w:ind w:left="22"/>
                    <w:rPr>
                      <w:b/>
                      <w:sz w:val="18"/>
                      <w:szCs w:val="18"/>
                    </w:rPr>
                  </w:pPr>
                  <w:r w:rsidRPr="00E0254B">
                    <w:rPr>
                      <w:b/>
                      <w:sz w:val="18"/>
                      <w:szCs w:val="18"/>
                    </w:rPr>
                    <w:t>ОГРН</w:t>
                  </w:r>
                  <w:r w:rsidRPr="00E0254B">
                    <w:rPr>
                      <w:b/>
                      <w:sz w:val="18"/>
                      <w:szCs w:val="18"/>
                      <w:lang w:val="en-US"/>
                    </w:rPr>
                    <w:t>/</w:t>
                  </w:r>
                  <w:r w:rsidRPr="004C32A0">
                    <w:rPr>
                      <w:b/>
                      <w:sz w:val="18"/>
                      <w:szCs w:val="18"/>
                    </w:rPr>
                    <w:t>Дата регистрации</w:t>
                  </w:r>
                </w:p>
              </w:tc>
              <w:tc>
                <w:tcPr>
                  <w:tcW w:w="2173" w:type="dxa"/>
                  <w:tcMar>
                    <w:top w:w="0" w:type="dxa"/>
                    <w:left w:w="108" w:type="dxa"/>
                    <w:bottom w:w="0" w:type="dxa"/>
                    <w:right w:w="108" w:type="dxa"/>
                  </w:tcMar>
                </w:tcPr>
                <w:p w14:paraId="60743E64" w14:textId="77777777" w:rsidR="00C66C7A" w:rsidRPr="0002669C" w:rsidRDefault="00C66C7A" w:rsidP="00DE4A98">
                  <w:pPr>
                    <w:ind w:left="27"/>
                    <w:rPr>
                      <w:sz w:val="18"/>
                      <w:szCs w:val="18"/>
                    </w:rPr>
                  </w:pPr>
                </w:p>
              </w:tc>
              <w:tc>
                <w:tcPr>
                  <w:tcW w:w="2196" w:type="dxa"/>
                  <w:gridSpan w:val="2"/>
                </w:tcPr>
                <w:p w14:paraId="668A793D" w14:textId="77777777" w:rsidR="00C66C7A" w:rsidRPr="0002669C" w:rsidRDefault="00C66C7A" w:rsidP="00DE4A98">
                  <w:pPr>
                    <w:ind w:left="27"/>
                    <w:rPr>
                      <w:sz w:val="18"/>
                      <w:szCs w:val="18"/>
                    </w:rPr>
                  </w:pPr>
                </w:p>
              </w:tc>
            </w:tr>
            <w:tr w:rsidR="00C66C7A" w:rsidRPr="009B0D84" w14:paraId="325A4483" w14:textId="77777777" w:rsidTr="00DE4A98">
              <w:trPr>
                <w:jc w:val="center"/>
              </w:trPr>
              <w:tc>
                <w:tcPr>
                  <w:tcW w:w="5071" w:type="dxa"/>
                  <w:gridSpan w:val="2"/>
                  <w:shd w:val="clear" w:color="auto" w:fill="F2F2F2"/>
                  <w:tcMar>
                    <w:top w:w="0" w:type="dxa"/>
                    <w:left w:w="108" w:type="dxa"/>
                    <w:bottom w:w="0" w:type="dxa"/>
                    <w:right w:w="108" w:type="dxa"/>
                  </w:tcMar>
                </w:tcPr>
                <w:p w14:paraId="3C502737" w14:textId="77777777" w:rsidR="00C66C7A" w:rsidRPr="00E0254B" w:rsidRDefault="00C66C7A" w:rsidP="00DE4A98">
                  <w:pPr>
                    <w:ind w:left="22"/>
                    <w:rPr>
                      <w:b/>
                      <w:sz w:val="18"/>
                      <w:szCs w:val="18"/>
                    </w:rPr>
                  </w:pPr>
                  <w:r w:rsidRPr="00E0254B">
                    <w:rPr>
                      <w:b/>
                      <w:sz w:val="18"/>
                      <w:szCs w:val="18"/>
                    </w:rPr>
                    <w:t>ИНН/КПП</w:t>
                  </w:r>
                </w:p>
              </w:tc>
              <w:tc>
                <w:tcPr>
                  <w:tcW w:w="2173" w:type="dxa"/>
                  <w:tcMar>
                    <w:top w:w="0" w:type="dxa"/>
                    <w:left w:w="108" w:type="dxa"/>
                    <w:bottom w:w="0" w:type="dxa"/>
                    <w:right w:w="108" w:type="dxa"/>
                  </w:tcMar>
                </w:tcPr>
                <w:p w14:paraId="69FD2F1C" w14:textId="77777777" w:rsidR="00C66C7A" w:rsidRPr="009B0D84" w:rsidRDefault="00C66C7A" w:rsidP="00DE4A98">
                  <w:pPr>
                    <w:ind w:left="27"/>
                    <w:rPr>
                      <w:sz w:val="18"/>
                      <w:szCs w:val="18"/>
                    </w:rPr>
                  </w:pPr>
                </w:p>
              </w:tc>
              <w:tc>
                <w:tcPr>
                  <w:tcW w:w="2196" w:type="dxa"/>
                  <w:gridSpan w:val="2"/>
                </w:tcPr>
                <w:p w14:paraId="310545FA" w14:textId="77777777" w:rsidR="00C66C7A" w:rsidRPr="009B0D84" w:rsidRDefault="00C66C7A" w:rsidP="00DE4A98">
                  <w:pPr>
                    <w:ind w:left="27"/>
                    <w:rPr>
                      <w:sz w:val="18"/>
                      <w:szCs w:val="18"/>
                    </w:rPr>
                  </w:pPr>
                </w:p>
              </w:tc>
            </w:tr>
            <w:tr w:rsidR="00C66C7A" w:rsidRPr="009B0D84" w14:paraId="68A1C621" w14:textId="77777777" w:rsidTr="00DE4A98">
              <w:trPr>
                <w:jc w:val="center"/>
              </w:trPr>
              <w:tc>
                <w:tcPr>
                  <w:tcW w:w="5071" w:type="dxa"/>
                  <w:gridSpan w:val="2"/>
                  <w:vMerge w:val="restart"/>
                  <w:shd w:val="clear" w:color="auto" w:fill="F2F2F2"/>
                  <w:tcMar>
                    <w:top w:w="0" w:type="dxa"/>
                    <w:left w:w="108" w:type="dxa"/>
                    <w:bottom w:w="0" w:type="dxa"/>
                    <w:right w:w="108" w:type="dxa"/>
                  </w:tcMar>
                  <w:vAlign w:val="center"/>
                </w:tcPr>
                <w:p w14:paraId="4C033460" w14:textId="77777777" w:rsidR="00C66C7A" w:rsidRPr="00E0254B" w:rsidRDefault="00C66C7A" w:rsidP="00DE4A98">
                  <w:pPr>
                    <w:rPr>
                      <w:i/>
                      <w:sz w:val="18"/>
                      <w:szCs w:val="18"/>
                    </w:rPr>
                  </w:pPr>
                  <w:r w:rsidRPr="00E0254B">
                    <w:rPr>
                      <w:b/>
                      <w:sz w:val="18"/>
                      <w:szCs w:val="18"/>
                    </w:rPr>
                    <w:t>Счета организации</w:t>
                  </w:r>
                  <w:r w:rsidRPr="00E0254B">
                    <w:rPr>
                      <w:sz w:val="18"/>
                      <w:szCs w:val="18"/>
                    </w:rPr>
                    <w:t>, доступ к которым предоставляется по системе ДБО</w:t>
                  </w:r>
                  <w:r w:rsidRPr="004C32A0">
                    <w:rPr>
                      <w:sz w:val="18"/>
                      <w:szCs w:val="18"/>
                    </w:rPr>
                    <w:t>/</w:t>
                  </w:r>
                  <w:r w:rsidRPr="00E0254B">
                    <w:rPr>
                      <w:b/>
                      <w:sz w:val="18"/>
                      <w:szCs w:val="18"/>
                    </w:rPr>
                    <w:t>Д</w:t>
                  </w:r>
                  <w:r w:rsidRPr="004C32A0">
                    <w:rPr>
                      <w:b/>
                      <w:sz w:val="18"/>
                      <w:szCs w:val="18"/>
                    </w:rPr>
                    <w:t>ата открытия счета</w:t>
                  </w:r>
                </w:p>
              </w:tc>
              <w:tc>
                <w:tcPr>
                  <w:tcW w:w="3285" w:type="dxa"/>
                  <w:gridSpan w:val="2"/>
                  <w:tcMar>
                    <w:top w:w="0" w:type="dxa"/>
                    <w:left w:w="108" w:type="dxa"/>
                    <w:bottom w:w="0" w:type="dxa"/>
                    <w:right w:w="108" w:type="dxa"/>
                  </w:tcMar>
                </w:tcPr>
                <w:p w14:paraId="31FD1819" w14:textId="77777777" w:rsidR="00C66C7A" w:rsidRPr="009B0D84" w:rsidRDefault="00C66C7A" w:rsidP="00DE4A98">
                  <w:pPr>
                    <w:rPr>
                      <w:sz w:val="18"/>
                      <w:szCs w:val="18"/>
                    </w:rPr>
                  </w:pPr>
                </w:p>
              </w:tc>
              <w:tc>
                <w:tcPr>
                  <w:tcW w:w="1084" w:type="dxa"/>
                </w:tcPr>
                <w:p w14:paraId="55924D06" w14:textId="77777777" w:rsidR="00C66C7A" w:rsidRPr="009B0D84" w:rsidRDefault="00C66C7A" w:rsidP="00DE4A98">
                  <w:pPr>
                    <w:rPr>
                      <w:sz w:val="18"/>
                      <w:szCs w:val="18"/>
                    </w:rPr>
                  </w:pPr>
                </w:p>
              </w:tc>
            </w:tr>
            <w:tr w:rsidR="00C66C7A" w:rsidRPr="009B0D84" w14:paraId="40E0985B" w14:textId="77777777" w:rsidTr="00DE4A98">
              <w:trPr>
                <w:jc w:val="center"/>
              </w:trPr>
              <w:tc>
                <w:tcPr>
                  <w:tcW w:w="5071" w:type="dxa"/>
                  <w:gridSpan w:val="2"/>
                  <w:vMerge/>
                  <w:shd w:val="clear" w:color="auto" w:fill="F2F2F2"/>
                  <w:tcMar>
                    <w:top w:w="0" w:type="dxa"/>
                    <w:left w:w="108" w:type="dxa"/>
                    <w:bottom w:w="0" w:type="dxa"/>
                    <w:right w:w="108" w:type="dxa"/>
                  </w:tcMar>
                </w:tcPr>
                <w:p w14:paraId="213ACFDC" w14:textId="77777777" w:rsidR="00C66C7A" w:rsidRPr="004C32A0" w:rsidRDefault="00C66C7A" w:rsidP="00DE4A98">
                  <w:pPr>
                    <w:ind w:left="22"/>
                    <w:rPr>
                      <w:b/>
                      <w:sz w:val="18"/>
                      <w:szCs w:val="18"/>
                    </w:rPr>
                  </w:pPr>
                </w:p>
              </w:tc>
              <w:tc>
                <w:tcPr>
                  <w:tcW w:w="3285" w:type="dxa"/>
                  <w:gridSpan w:val="2"/>
                  <w:tcMar>
                    <w:top w:w="0" w:type="dxa"/>
                    <w:left w:w="108" w:type="dxa"/>
                    <w:bottom w:w="0" w:type="dxa"/>
                    <w:right w:w="108" w:type="dxa"/>
                  </w:tcMar>
                </w:tcPr>
                <w:p w14:paraId="6844E5AA" w14:textId="77777777" w:rsidR="00C66C7A" w:rsidRPr="009B0D84" w:rsidRDefault="00C66C7A" w:rsidP="00DE4A98">
                  <w:pPr>
                    <w:rPr>
                      <w:sz w:val="18"/>
                      <w:szCs w:val="18"/>
                    </w:rPr>
                  </w:pPr>
                </w:p>
              </w:tc>
              <w:tc>
                <w:tcPr>
                  <w:tcW w:w="1084" w:type="dxa"/>
                </w:tcPr>
                <w:p w14:paraId="362B942F" w14:textId="77777777" w:rsidR="00C66C7A" w:rsidRPr="009B0D84" w:rsidRDefault="00C66C7A" w:rsidP="00DE4A98">
                  <w:pPr>
                    <w:rPr>
                      <w:sz w:val="18"/>
                      <w:szCs w:val="18"/>
                    </w:rPr>
                  </w:pPr>
                </w:p>
              </w:tc>
            </w:tr>
            <w:tr w:rsidR="00C66C7A" w:rsidRPr="009B0D84" w14:paraId="451A862F" w14:textId="77777777" w:rsidTr="00DE4A98">
              <w:trPr>
                <w:jc w:val="center"/>
              </w:trPr>
              <w:tc>
                <w:tcPr>
                  <w:tcW w:w="5071" w:type="dxa"/>
                  <w:gridSpan w:val="2"/>
                  <w:vMerge/>
                  <w:shd w:val="clear" w:color="auto" w:fill="F2F2F2"/>
                  <w:tcMar>
                    <w:top w:w="0" w:type="dxa"/>
                    <w:left w:w="108" w:type="dxa"/>
                    <w:bottom w:w="0" w:type="dxa"/>
                    <w:right w:w="108" w:type="dxa"/>
                  </w:tcMar>
                </w:tcPr>
                <w:p w14:paraId="0341A744" w14:textId="77777777" w:rsidR="00C66C7A" w:rsidRPr="004C32A0" w:rsidRDefault="00C66C7A" w:rsidP="00DE4A98">
                  <w:pPr>
                    <w:ind w:left="22"/>
                    <w:rPr>
                      <w:i/>
                      <w:sz w:val="18"/>
                      <w:szCs w:val="18"/>
                    </w:rPr>
                  </w:pPr>
                </w:p>
              </w:tc>
              <w:tc>
                <w:tcPr>
                  <w:tcW w:w="3285" w:type="dxa"/>
                  <w:gridSpan w:val="2"/>
                  <w:tcMar>
                    <w:top w:w="0" w:type="dxa"/>
                    <w:left w:w="108" w:type="dxa"/>
                    <w:bottom w:w="0" w:type="dxa"/>
                    <w:right w:w="108" w:type="dxa"/>
                  </w:tcMar>
                </w:tcPr>
                <w:p w14:paraId="08BA84C4" w14:textId="77777777" w:rsidR="00C66C7A" w:rsidRPr="009B0D84" w:rsidRDefault="00C66C7A" w:rsidP="00DE4A98">
                  <w:pPr>
                    <w:ind w:left="27"/>
                    <w:rPr>
                      <w:sz w:val="18"/>
                      <w:szCs w:val="18"/>
                    </w:rPr>
                  </w:pPr>
                </w:p>
              </w:tc>
              <w:tc>
                <w:tcPr>
                  <w:tcW w:w="1084" w:type="dxa"/>
                </w:tcPr>
                <w:p w14:paraId="76841B5C" w14:textId="77777777" w:rsidR="00C66C7A" w:rsidRPr="009B0D84" w:rsidRDefault="00C66C7A" w:rsidP="00DE4A98">
                  <w:pPr>
                    <w:ind w:left="27"/>
                    <w:rPr>
                      <w:sz w:val="18"/>
                      <w:szCs w:val="18"/>
                    </w:rPr>
                  </w:pPr>
                </w:p>
              </w:tc>
            </w:tr>
            <w:tr w:rsidR="00C66C7A" w:rsidRPr="009B0D84" w14:paraId="751FEBC1" w14:textId="77777777" w:rsidTr="00DE4A98">
              <w:trPr>
                <w:jc w:val="center"/>
              </w:trPr>
              <w:tc>
                <w:tcPr>
                  <w:tcW w:w="5071" w:type="dxa"/>
                  <w:gridSpan w:val="2"/>
                  <w:vMerge/>
                  <w:shd w:val="clear" w:color="auto" w:fill="F2F2F2"/>
                  <w:tcMar>
                    <w:top w:w="0" w:type="dxa"/>
                    <w:left w:w="108" w:type="dxa"/>
                    <w:bottom w:w="0" w:type="dxa"/>
                    <w:right w:w="108" w:type="dxa"/>
                  </w:tcMar>
                </w:tcPr>
                <w:p w14:paraId="259A87AD" w14:textId="77777777" w:rsidR="00C66C7A" w:rsidRPr="004C32A0" w:rsidRDefault="00C66C7A" w:rsidP="00DE4A98">
                  <w:pPr>
                    <w:ind w:left="22"/>
                    <w:rPr>
                      <w:i/>
                      <w:sz w:val="18"/>
                      <w:szCs w:val="18"/>
                    </w:rPr>
                  </w:pPr>
                </w:p>
              </w:tc>
              <w:tc>
                <w:tcPr>
                  <w:tcW w:w="3285" w:type="dxa"/>
                  <w:gridSpan w:val="2"/>
                  <w:tcMar>
                    <w:top w:w="0" w:type="dxa"/>
                    <w:left w:w="108" w:type="dxa"/>
                    <w:bottom w:w="0" w:type="dxa"/>
                    <w:right w:w="108" w:type="dxa"/>
                  </w:tcMar>
                </w:tcPr>
                <w:p w14:paraId="3453C014" w14:textId="77777777" w:rsidR="00C66C7A" w:rsidRPr="009B0D84" w:rsidRDefault="00C66C7A" w:rsidP="00DE4A98">
                  <w:pPr>
                    <w:ind w:left="27"/>
                    <w:rPr>
                      <w:sz w:val="18"/>
                      <w:szCs w:val="18"/>
                    </w:rPr>
                  </w:pPr>
                </w:p>
              </w:tc>
              <w:tc>
                <w:tcPr>
                  <w:tcW w:w="1084" w:type="dxa"/>
                </w:tcPr>
                <w:p w14:paraId="0BFC9D01" w14:textId="77777777" w:rsidR="00C66C7A" w:rsidRPr="009B0D84" w:rsidRDefault="00C66C7A" w:rsidP="00DE4A98">
                  <w:pPr>
                    <w:ind w:left="27"/>
                    <w:rPr>
                      <w:sz w:val="18"/>
                      <w:szCs w:val="18"/>
                    </w:rPr>
                  </w:pPr>
                </w:p>
              </w:tc>
            </w:tr>
            <w:tr w:rsidR="00C66C7A" w:rsidRPr="009B0D84" w14:paraId="1CB5C9CD" w14:textId="77777777" w:rsidTr="00DE4A98">
              <w:trPr>
                <w:trHeight w:val="392"/>
                <w:jc w:val="center"/>
              </w:trPr>
              <w:tc>
                <w:tcPr>
                  <w:tcW w:w="5071" w:type="dxa"/>
                  <w:gridSpan w:val="2"/>
                  <w:shd w:val="clear" w:color="auto" w:fill="F2F2F2"/>
                  <w:tcMar>
                    <w:top w:w="0" w:type="dxa"/>
                    <w:left w:w="108" w:type="dxa"/>
                    <w:bottom w:w="0" w:type="dxa"/>
                    <w:right w:w="108" w:type="dxa"/>
                  </w:tcMar>
                  <w:vAlign w:val="center"/>
                </w:tcPr>
                <w:p w14:paraId="64A43463" w14:textId="77777777" w:rsidR="00C66C7A" w:rsidRPr="00E0254B" w:rsidRDefault="00C66C7A" w:rsidP="00DE4A98">
                  <w:pPr>
                    <w:ind w:left="22"/>
                    <w:rPr>
                      <w:b/>
                      <w:sz w:val="18"/>
                      <w:szCs w:val="18"/>
                    </w:rPr>
                  </w:pPr>
                  <w:r>
                    <w:rPr>
                      <w:b/>
                      <w:sz w:val="18"/>
                      <w:szCs w:val="18"/>
                    </w:rPr>
                    <w:t>Юридический адрес организации</w:t>
                  </w:r>
                </w:p>
              </w:tc>
              <w:tc>
                <w:tcPr>
                  <w:tcW w:w="4369" w:type="dxa"/>
                  <w:gridSpan w:val="3"/>
                  <w:tcMar>
                    <w:top w:w="0" w:type="dxa"/>
                    <w:left w:w="108" w:type="dxa"/>
                    <w:bottom w:w="0" w:type="dxa"/>
                    <w:right w:w="108" w:type="dxa"/>
                  </w:tcMar>
                </w:tcPr>
                <w:p w14:paraId="0A7A9BC0" w14:textId="77777777" w:rsidR="00C66C7A" w:rsidRPr="009B0D84" w:rsidRDefault="00C66C7A" w:rsidP="00DE4A98">
                  <w:pPr>
                    <w:ind w:left="27"/>
                    <w:rPr>
                      <w:sz w:val="18"/>
                      <w:szCs w:val="18"/>
                    </w:rPr>
                  </w:pPr>
                </w:p>
              </w:tc>
            </w:tr>
            <w:tr w:rsidR="00C66C7A" w:rsidRPr="009B0D84" w14:paraId="6F3808FD" w14:textId="77777777" w:rsidTr="00DE4A98">
              <w:trPr>
                <w:trHeight w:val="392"/>
                <w:jc w:val="center"/>
              </w:trPr>
              <w:tc>
                <w:tcPr>
                  <w:tcW w:w="5071" w:type="dxa"/>
                  <w:gridSpan w:val="2"/>
                  <w:shd w:val="clear" w:color="auto" w:fill="F2F2F2"/>
                  <w:tcMar>
                    <w:top w:w="0" w:type="dxa"/>
                    <w:left w:w="108" w:type="dxa"/>
                    <w:bottom w:w="0" w:type="dxa"/>
                    <w:right w:w="108" w:type="dxa"/>
                  </w:tcMar>
                  <w:vAlign w:val="center"/>
                </w:tcPr>
                <w:p w14:paraId="050B8808" w14:textId="77777777" w:rsidR="00C66C7A" w:rsidRPr="004C32A0" w:rsidRDefault="00C66C7A" w:rsidP="00DE4A98">
                  <w:pPr>
                    <w:ind w:left="22"/>
                    <w:rPr>
                      <w:i/>
                      <w:sz w:val="18"/>
                      <w:szCs w:val="18"/>
                    </w:rPr>
                  </w:pPr>
                  <w:r w:rsidRPr="00E0254B">
                    <w:rPr>
                      <w:b/>
                      <w:sz w:val="18"/>
                      <w:szCs w:val="18"/>
                    </w:rPr>
                    <w:t xml:space="preserve">Адрес </w:t>
                  </w:r>
                  <w:r w:rsidRPr="004C32A0">
                    <w:rPr>
                      <w:b/>
                      <w:sz w:val="18"/>
                      <w:szCs w:val="18"/>
                    </w:rPr>
                    <w:t>местонахождения организации</w:t>
                  </w:r>
                </w:p>
              </w:tc>
              <w:tc>
                <w:tcPr>
                  <w:tcW w:w="4369" w:type="dxa"/>
                  <w:gridSpan w:val="3"/>
                  <w:tcMar>
                    <w:top w:w="0" w:type="dxa"/>
                    <w:left w:w="108" w:type="dxa"/>
                    <w:bottom w:w="0" w:type="dxa"/>
                    <w:right w:w="108" w:type="dxa"/>
                  </w:tcMar>
                </w:tcPr>
                <w:p w14:paraId="266E441E" w14:textId="77777777" w:rsidR="00C66C7A" w:rsidRPr="009B0D84" w:rsidRDefault="00C66C7A" w:rsidP="00DE4A98">
                  <w:pPr>
                    <w:ind w:left="27"/>
                    <w:rPr>
                      <w:sz w:val="18"/>
                      <w:szCs w:val="18"/>
                    </w:rPr>
                  </w:pPr>
                </w:p>
              </w:tc>
            </w:tr>
            <w:tr w:rsidR="00C66C7A" w:rsidRPr="009B0D84" w14:paraId="03187928" w14:textId="77777777" w:rsidTr="00DE4A98">
              <w:trPr>
                <w:jc w:val="center"/>
              </w:trPr>
              <w:tc>
                <w:tcPr>
                  <w:tcW w:w="5071" w:type="dxa"/>
                  <w:gridSpan w:val="2"/>
                  <w:shd w:val="clear" w:color="auto" w:fill="F2F2F2"/>
                  <w:tcMar>
                    <w:top w:w="0" w:type="dxa"/>
                    <w:left w:w="108" w:type="dxa"/>
                    <w:bottom w:w="0" w:type="dxa"/>
                    <w:right w:w="108" w:type="dxa"/>
                  </w:tcMar>
                </w:tcPr>
                <w:p w14:paraId="53BDC6CC" w14:textId="77777777" w:rsidR="00C66C7A" w:rsidRPr="004C32A0" w:rsidRDefault="00C66C7A" w:rsidP="00DE4A98">
                  <w:pPr>
                    <w:ind w:left="22"/>
                    <w:rPr>
                      <w:b/>
                      <w:sz w:val="18"/>
                      <w:szCs w:val="18"/>
                      <w:u w:val="single"/>
                    </w:rPr>
                  </w:pPr>
                  <w:r w:rsidRPr="00E0254B">
                    <w:rPr>
                      <w:b/>
                      <w:sz w:val="18"/>
                      <w:szCs w:val="18"/>
                    </w:rPr>
                    <w:t>Международный адрес организации</w:t>
                  </w:r>
                  <w:r w:rsidRPr="00E0254B">
                    <w:rPr>
                      <w:sz w:val="18"/>
                      <w:szCs w:val="18"/>
                    </w:rPr>
                    <w:t xml:space="preserve"> (обязательно при наличии валютных счетов)</w:t>
                  </w:r>
                </w:p>
              </w:tc>
              <w:tc>
                <w:tcPr>
                  <w:tcW w:w="4369" w:type="dxa"/>
                  <w:gridSpan w:val="3"/>
                  <w:tcMar>
                    <w:top w:w="0" w:type="dxa"/>
                    <w:left w:w="108" w:type="dxa"/>
                    <w:bottom w:w="0" w:type="dxa"/>
                    <w:right w:w="108" w:type="dxa"/>
                  </w:tcMar>
                </w:tcPr>
                <w:p w14:paraId="328067BD" w14:textId="77777777" w:rsidR="00C66C7A" w:rsidRPr="009B0D84" w:rsidRDefault="00C66C7A" w:rsidP="00DE4A98">
                  <w:pPr>
                    <w:ind w:left="27"/>
                    <w:rPr>
                      <w:sz w:val="18"/>
                      <w:szCs w:val="18"/>
                    </w:rPr>
                  </w:pPr>
                </w:p>
              </w:tc>
            </w:tr>
            <w:tr w:rsidR="00C66C7A" w:rsidRPr="009B0D84" w14:paraId="7F177AA7" w14:textId="77777777" w:rsidTr="00DE4A98">
              <w:trPr>
                <w:jc w:val="center"/>
              </w:trPr>
              <w:tc>
                <w:tcPr>
                  <w:tcW w:w="9440" w:type="dxa"/>
                  <w:gridSpan w:val="5"/>
                  <w:shd w:val="clear" w:color="auto" w:fill="D9D9D9"/>
                  <w:tcMar>
                    <w:top w:w="0" w:type="dxa"/>
                    <w:left w:w="108" w:type="dxa"/>
                    <w:bottom w:w="0" w:type="dxa"/>
                    <w:right w:w="108" w:type="dxa"/>
                  </w:tcMar>
                </w:tcPr>
                <w:p w14:paraId="5CECAF8C" w14:textId="77777777" w:rsidR="00C66C7A" w:rsidRPr="009B0D84" w:rsidRDefault="00C66C7A" w:rsidP="00DE4A98">
                  <w:pPr>
                    <w:ind w:left="22"/>
                    <w:jc w:val="center"/>
                    <w:rPr>
                      <w:b/>
                      <w:sz w:val="18"/>
                      <w:szCs w:val="18"/>
                    </w:rPr>
                  </w:pPr>
                  <w:r w:rsidRPr="009B0D84">
                    <w:rPr>
                      <w:b/>
                      <w:sz w:val="18"/>
                      <w:szCs w:val="18"/>
                    </w:rPr>
                    <w:t>Пользователи Системы ДБО</w:t>
                  </w:r>
                </w:p>
              </w:tc>
            </w:tr>
            <w:tr w:rsidR="00C66C7A" w:rsidRPr="009B0D84" w14:paraId="435A3E34" w14:textId="77777777" w:rsidTr="00DE4A98">
              <w:trPr>
                <w:jc w:val="center"/>
              </w:trPr>
              <w:tc>
                <w:tcPr>
                  <w:tcW w:w="9440" w:type="dxa"/>
                  <w:gridSpan w:val="5"/>
                  <w:shd w:val="clear" w:color="auto" w:fill="F2F2F2"/>
                  <w:tcMar>
                    <w:top w:w="0" w:type="dxa"/>
                    <w:left w:w="108" w:type="dxa"/>
                    <w:bottom w:w="0" w:type="dxa"/>
                    <w:right w:w="108" w:type="dxa"/>
                  </w:tcMar>
                </w:tcPr>
                <w:p w14:paraId="42C965FC" w14:textId="77777777" w:rsidR="00C66C7A" w:rsidRPr="004C32A0" w:rsidRDefault="00C66C7A" w:rsidP="00DE4A98">
                  <w:pPr>
                    <w:ind w:left="22"/>
                    <w:jc w:val="center"/>
                    <w:rPr>
                      <w:b/>
                      <w:i/>
                      <w:sz w:val="18"/>
                      <w:szCs w:val="18"/>
                    </w:rPr>
                  </w:pPr>
                  <w:r>
                    <w:rPr>
                      <w:b/>
                      <w:i/>
                      <w:sz w:val="18"/>
                      <w:szCs w:val="18"/>
                    </w:rPr>
                    <w:t>Первая п</w:t>
                  </w:r>
                  <w:r w:rsidRPr="004C32A0">
                    <w:rPr>
                      <w:b/>
                      <w:i/>
                      <w:sz w:val="18"/>
                      <w:szCs w:val="18"/>
                    </w:rPr>
                    <w:t>одпись</w:t>
                  </w:r>
                </w:p>
              </w:tc>
            </w:tr>
            <w:tr w:rsidR="00C66C7A" w:rsidRPr="009B0D84" w14:paraId="2B636FD0" w14:textId="77777777" w:rsidTr="00DE4A98">
              <w:trPr>
                <w:jc w:val="center"/>
              </w:trPr>
              <w:tc>
                <w:tcPr>
                  <w:tcW w:w="5071" w:type="dxa"/>
                  <w:gridSpan w:val="2"/>
                  <w:shd w:val="clear" w:color="auto" w:fill="F2F2F2"/>
                  <w:tcMar>
                    <w:top w:w="0" w:type="dxa"/>
                    <w:left w:w="108" w:type="dxa"/>
                    <w:bottom w:w="0" w:type="dxa"/>
                    <w:right w:w="108" w:type="dxa"/>
                  </w:tcMar>
                </w:tcPr>
                <w:p w14:paraId="78111991" w14:textId="77777777" w:rsidR="00C66C7A" w:rsidRPr="009B0D84" w:rsidRDefault="00C66C7A" w:rsidP="00DE4A98">
                  <w:pPr>
                    <w:pStyle w:val="a4"/>
                    <w:tabs>
                      <w:tab w:val="left" w:pos="3600"/>
                    </w:tabs>
                    <w:ind w:left="22" w:firstLine="22"/>
                    <w:rPr>
                      <w:color w:val="FF0000"/>
                      <w:sz w:val="18"/>
                      <w:szCs w:val="18"/>
                    </w:rPr>
                  </w:pPr>
                  <w:r>
                    <w:rPr>
                      <w:sz w:val="18"/>
                      <w:szCs w:val="18"/>
                    </w:rPr>
                    <w:t xml:space="preserve">Должность </w:t>
                  </w:r>
                  <w:r w:rsidRPr="009B0D84">
                    <w:rPr>
                      <w:sz w:val="18"/>
                      <w:szCs w:val="18"/>
                    </w:rPr>
                    <w:t>Руководител</w:t>
                  </w:r>
                  <w:r>
                    <w:rPr>
                      <w:sz w:val="18"/>
                      <w:szCs w:val="18"/>
                    </w:rPr>
                    <w:t>я</w:t>
                  </w:r>
                </w:p>
              </w:tc>
              <w:tc>
                <w:tcPr>
                  <w:tcW w:w="4369" w:type="dxa"/>
                  <w:gridSpan w:val="3"/>
                  <w:tcMar>
                    <w:top w:w="0" w:type="dxa"/>
                    <w:left w:w="108" w:type="dxa"/>
                    <w:bottom w:w="0" w:type="dxa"/>
                    <w:right w:w="108" w:type="dxa"/>
                  </w:tcMar>
                </w:tcPr>
                <w:p w14:paraId="430ED739" w14:textId="77777777" w:rsidR="00C66C7A" w:rsidRPr="00FF3BBA" w:rsidRDefault="00C66C7A" w:rsidP="00DE4A98">
                  <w:pPr>
                    <w:ind w:left="27"/>
                    <w:rPr>
                      <w:sz w:val="18"/>
                      <w:szCs w:val="18"/>
                    </w:rPr>
                  </w:pPr>
                  <w:r w:rsidRPr="00FF3BBA">
                    <w:rPr>
                      <w:sz w:val="18"/>
                      <w:szCs w:val="18"/>
                    </w:rPr>
                    <w:t xml:space="preserve">Фамилия, </w:t>
                  </w:r>
                  <w:r>
                    <w:rPr>
                      <w:sz w:val="18"/>
                      <w:szCs w:val="18"/>
                    </w:rPr>
                    <w:t>и</w:t>
                  </w:r>
                  <w:r w:rsidRPr="00FF3BBA">
                    <w:rPr>
                      <w:sz w:val="18"/>
                      <w:szCs w:val="18"/>
                    </w:rPr>
                    <w:t xml:space="preserve">мя, </w:t>
                  </w:r>
                  <w:r>
                    <w:rPr>
                      <w:sz w:val="18"/>
                      <w:szCs w:val="18"/>
                    </w:rPr>
                    <w:t>о</w:t>
                  </w:r>
                  <w:r w:rsidRPr="00FF3BBA">
                    <w:rPr>
                      <w:sz w:val="18"/>
                      <w:szCs w:val="18"/>
                    </w:rPr>
                    <w:t>тчество лиц, включенных в Карточку с образцами подписей</w:t>
                  </w:r>
                </w:p>
              </w:tc>
            </w:tr>
            <w:tr w:rsidR="00C66C7A" w:rsidRPr="009B0D84" w14:paraId="668E4EC0" w14:textId="77777777" w:rsidTr="00DE4A98">
              <w:trPr>
                <w:jc w:val="center"/>
              </w:trPr>
              <w:tc>
                <w:tcPr>
                  <w:tcW w:w="5071" w:type="dxa"/>
                  <w:gridSpan w:val="2"/>
                  <w:shd w:val="clear" w:color="auto" w:fill="F2F2F2"/>
                  <w:tcMar>
                    <w:top w:w="0" w:type="dxa"/>
                    <w:left w:w="108" w:type="dxa"/>
                    <w:bottom w:w="0" w:type="dxa"/>
                    <w:right w:w="108" w:type="dxa"/>
                  </w:tcMar>
                </w:tcPr>
                <w:p w14:paraId="20C54AB1" w14:textId="77777777" w:rsidR="00C66C7A" w:rsidRPr="009B0D84" w:rsidRDefault="00C66C7A" w:rsidP="00DE4A98">
                  <w:pPr>
                    <w:pStyle w:val="a4"/>
                    <w:tabs>
                      <w:tab w:val="left" w:pos="3600"/>
                    </w:tabs>
                    <w:ind w:left="22" w:firstLine="22"/>
                    <w:rPr>
                      <w:sz w:val="18"/>
                      <w:szCs w:val="18"/>
                    </w:rPr>
                  </w:pPr>
                  <w:r w:rsidRPr="009B0D84">
                    <w:rPr>
                      <w:sz w:val="18"/>
                      <w:szCs w:val="18"/>
                    </w:rPr>
                    <w:t>Контактный номер телефона</w:t>
                  </w:r>
                </w:p>
              </w:tc>
              <w:tc>
                <w:tcPr>
                  <w:tcW w:w="4369" w:type="dxa"/>
                  <w:gridSpan w:val="3"/>
                  <w:tcMar>
                    <w:top w:w="0" w:type="dxa"/>
                    <w:left w:w="108" w:type="dxa"/>
                    <w:bottom w:w="0" w:type="dxa"/>
                    <w:right w:w="108" w:type="dxa"/>
                  </w:tcMar>
                </w:tcPr>
                <w:p w14:paraId="4BCF30C2" w14:textId="77777777" w:rsidR="00C66C7A" w:rsidRPr="007C4268" w:rsidRDefault="00C66C7A" w:rsidP="00DE4A98">
                  <w:pPr>
                    <w:ind w:left="27"/>
                    <w:rPr>
                      <w:sz w:val="18"/>
                      <w:szCs w:val="18"/>
                    </w:rPr>
                  </w:pPr>
                </w:p>
              </w:tc>
            </w:tr>
            <w:tr w:rsidR="00C66C7A" w:rsidRPr="009B0D84" w14:paraId="1CE29C7C" w14:textId="77777777" w:rsidTr="00DE4A98">
              <w:trPr>
                <w:jc w:val="center"/>
              </w:trPr>
              <w:tc>
                <w:tcPr>
                  <w:tcW w:w="5071" w:type="dxa"/>
                  <w:gridSpan w:val="2"/>
                  <w:shd w:val="clear" w:color="auto" w:fill="F2F2F2"/>
                  <w:tcMar>
                    <w:top w:w="0" w:type="dxa"/>
                    <w:left w:w="108" w:type="dxa"/>
                    <w:bottom w:w="0" w:type="dxa"/>
                    <w:right w:w="108" w:type="dxa"/>
                  </w:tcMar>
                </w:tcPr>
                <w:p w14:paraId="7C701881" w14:textId="77777777" w:rsidR="00C66C7A" w:rsidRPr="00E0254B" w:rsidRDefault="00C66C7A" w:rsidP="00DE4A98">
                  <w:pPr>
                    <w:pStyle w:val="a4"/>
                    <w:tabs>
                      <w:tab w:val="left" w:pos="3600"/>
                    </w:tabs>
                    <w:ind w:left="22" w:firstLine="22"/>
                    <w:rPr>
                      <w:sz w:val="18"/>
                      <w:szCs w:val="18"/>
                    </w:rPr>
                  </w:pPr>
                  <w:r w:rsidRPr="004C32A0">
                    <w:rPr>
                      <w:sz w:val="18"/>
                      <w:szCs w:val="18"/>
                      <w:lang w:val="en-US"/>
                    </w:rPr>
                    <w:t>E</w:t>
                  </w:r>
                  <w:r w:rsidRPr="004C32A0">
                    <w:rPr>
                      <w:sz w:val="18"/>
                      <w:szCs w:val="18"/>
                    </w:rPr>
                    <w:t>-</w:t>
                  </w:r>
                  <w:r w:rsidRPr="004C32A0">
                    <w:rPr>
                      <w:sz w:val="18"/>
                      <w:szCs w:val="18"/>
                      <w:lang w:val="en-US"/>
                    </w:rPr>
                    <w:t>mail</w:t>
                  </w:r>
                </w:p>
              </w:tc>
              <w:tc>
                <w:tcPr>
                  <w:tcW w:w="4369" w:type="dxa"/>
                  <w:gridSpan w:val="3"/>
                  <w:tcMar>
                    <w:top w:w="0" w:type="dxa"/>
                    <w:left w:w="108" w:type="dxa"/>
                    <w:bottom w:w="0" w:type="dxa"/>
                    <w:right w:w="108" w:type="dxa"/>
                  </w:tcMar>
                </w:tcPr>
                <w:p w14:paraId="7368F742" w14:textId="77777777" w:rsidR="00C66C7A" w:rsidRPr="007C4268" w:rsidRDefault="00C66C7A" w:rsidP="00DE4A98">
                  <w:pPr>
                    <w:ind w:left="27"/>
                    <w:rPr>
                      <w:sz w:val="18"/>
                      <w:szCs w:val="18"/>
                    </w:rPr>
                  </w:pPr>
                </w:p>
              </w:tc>
            </w:tr>
            <w:tr w:rsidR="00C66C7A" w:rsidRPr="009B0D84" w14:paraId="456B6A17" w14:textId="77777777" w:rsidTr="00DE4A98">
              <w:trPr>
                <w:jc w:val="center"/>
              </w:trPr>
              <w:tc>
                <w:tcPr>
                  <w:tcW w:w="5071" w:type="dxa"/>
                  <w:gridSpan w:val="2"/>
                  <w:shd w:val="clear" w:color="auto" w:fill="F2F2F2"/>
                  <w:tcMar>
                    <w:top w:w="0" w:type="dxa"/>
                    <w:left w:w="108" w:type="dxa"/>
                    <w:bottom w:w="0" w:type="dxa"/>
                    <w:right w:w="108" w:type="dxa"/>
                  </w:tcMar>
                </w:tcPr>
                <w:p w14:paraId="3C99FE1D" w14:textId="77777777" w:rsidR="00C66C7A" w:rsidRPr="004C32A0" w:rsidRDefault="00C66C7A" w:rsidP="00DE4A98">
                  <w:pPr>
                    <w:pStyle w:val="a4"/>
                    <w:tabs>
                      <w:tab w:val="left" w:pos="3600"/>
                    </w:tabs>
                    <w:ind w:left="22" w:firstLine="22"/>
                    <w:rPr>
                      <w:sz w:val="18"/>
                      <w:szCs w:val="18"/>
                    </w:rPr>
                  </w:pPr>
                  <w:r>
                    <w:rPr>
                      <w:sz w:val="18"/>
                      <w:szCs w:val="18"/>
                    </w:rPr>
                    <w:t>Срок полномочий</w:t>
                  </w:r>
                </w:p>
              </w:tc>
              <w:tc>
                <w:tcPr>
                  <w:tcW w:w="4369" w:type="dxa"/>
                  <w:gridSpan w:val="3"/>
                  <w:tcMar>
                    <w:top w:w="0" w:type="dxa"/>
                    <w:left w:w="108" w:type="dxa"/>
                    <w:bottom w:w="0" w:type="dxa"/>
                    <w:right w:w="108" w:type="dxa"/>
                  </w:tcMar>
                </w:tcPr>
                <w:p w14:paraId="7AB679CB" w14:textId="77777777" w:rsidR="00C66C7A" w:rsidRPr="007C4268" w:rsidRDefault="00C66C7A" w:rsidP="00DE4A98">
                  <w:pPr>
                    <w:ind w:left="27"/>
                    <w:rPr>
                      <w:sz w:val="18"/>
                      <w:szCs w:val="18"/>
                    </w:rPr>
                  </w:pPr>
                </w:p>
              </w:tc>
            </w:tr>
            <w:tr w:rsidR="00C66C7A" w:rsidRPr="009B0D84" w14:paraId="3F956933" w14:textId="77777777" w:rsidTr="00DE4A98">
              <w:trPr>
                <w:jc w:val="center"/>
              </w:trPr>
              <w:tc>
                <w:tcPr>
                  <w:tcW w:w="9440" w:type="dxa"/>
                  <w:gridSpan w:val="5"/>
                  <w:shd w:val="clear" w:color="auto" w:fill="F2F2F2"/>
                  <w:tcMar>
                    <w:top w:w="0" w:type="dxa"/>
                    <w:left w:w="108" w:type="dxa"/>
                    <w:bottom w:w="0" w:type="dxa"/>
                    <w:right w:w="108" w:type="dxa"/>
                  </w:tcMar>
                </w:tcPr>
                <w:p w14:paraId="44D1CC3F" w14:textId="16F3F9B2" w:rsidR="00C66C7A" w:rsidRPr="004C32A0" w:rsidRDefault="00326280" w:rsidP="00326280">
                  <w:pPr>
                    <w:tabs>
                      <w:tab w:val="left" w:pos="3606"/>
                      <w:tab w:val="center" w:pos="4462"/>
                    </w:tabs>
                    <w:ind w:left="22"/>
                    <w:rPr>
                      <w:b/>
                      <w:i/>
                      <w:sz w:val="18"/>
                      <w:szCs w:val="18"/>
                    </w:rPr>
                  </w:pPr>
                  <w:r>
                    <w:rPr>
                      <w:b/>
                      <w:i/>
                      <w:sz w:val="18"/>
                      <w:szCs w:val="18"/>
                    </w:rPr>
                    <w:tab/>
                  </w:r>
                  <w:r>
                    <w:rPr>
                      <w:b/>
                      <w:i/>
                      <w:sz w:val="18"/>
                      <w:szCs w:val="18"/>
                    </w:rPr>
                    <w:tab/>
                  </w:r>
                  <w:r w:rsidR="00C66C7A">
                    <w:rPr>
                      <w:b/>
                      <w:i/>
                      <w:sz w:val="18"/>
                      <w:szCs w:val="18"/>
                    </w:rPr>
                    <w:t>Вторая п</w:t>
                  </w:r>
                  <w:r w:rsidR="00C66C7A" w:rsidRPr="004C32A0">
                    <w:rPr>
                      <w:b/>
                      <w:i/>
                      <w:sz w:val="18"/>
                      <w:szCs w:val="18"/>
                    </w:rPr>
                    <w:t>одпись</w:t>
                  </w:r>
                </w:p>
              </w:tc>
            </w:tr>
            <w:tr w:rsidR="00C66C7A" w:rsidRPr="009B0D84" w14:paraId="1C7DE3ED" w14:textId="77777777" w:rsidTr="00DE4A98">
              <w:trPr>
                <w:jc w:val="center"/>
              </w:trPr>
              <w:tc>
                <w:tcPr>
                  <w:tcW w:w="5071" w:type="dxa"/>
                  <w:gridSpan w:val="2"/>
                  <w:shd w:val="clear" w:color="auto" w:fill="F2F2F2"/>
                  <w:tcMar>
                    <w:top w:w="0" w:type="dxa"/>
                    <w:left w:w="108" w:type="dxa"/>
                    <w:bottom w:w="0" w:type="dxa"/>
                    <w:right w:w="108" w:type="dxa"/>
                  </w:tcMar>
                </w:tcPr>
                <w:p w14:paraId="61F19AF9" w14:textId="77777777" w:rsidR="00C66C7A" w:rsidRPr="00BA2DF9" w:rsidRDefault="00C66C7A" w:rsidP="00DE4A98">
                  <w:pPr>
                    <w:ind w:left="22"/>
                    <w:rPr>
                      <w:b/>
                      <w:sz w:val="18"/>
                      <w:szCs w:val="18"/>
                    </w:rPr>
                  </w:pPr>
                  <w:r w:rsidRPr="00BA2DF9">
                    <w:rPr>
                      <w:b/>
                      <w:sz w:val="18"/>
                      <w:szCs w:val="18"/>
                    </w:rPr>
                    <w:t>Должность</w:t>
                  </w:r>
                </w:p>
              </w:tc>
              <w:tc>
                <w:tcPr>
                  <w:tcW w:w="4369" w:type="dxa"/>
                  <w:gridSpan w:val="3"/>
                  <w:tcMar>
                    <w:top w:w="0" w:type="dxa"/>
                    <w:left w:w="108" w:type="dxa"/>
                    <w:bottom w:w="0" w:type="dxa"/>
                    <w:right w:w="108" w:type="dxa"/>
                  </w:tcMar>
                </w:tcPr>
                <w:p w14:paraId="0CD32D4F" w14:textId="77777777" w:rsidR="00C66C7A" w:rsidRPr="009B0D84" w:rsidRDefault="00C66C7A" w:rsidP="00DE4A98">
                  <w:pPr>
                    <w:ind w:left="27"/>
                    <w:rPr>
                      <w:sz w:val="18"/>
                      <w:szCs w:val="18"/>
                    </w:rPr>
                  </w:pPr>
                  <w:r w:rsidRPr="00F3150F">
                    <w:rPr>
                      <w:sz w:val="18"/>
                      <w:szCs w:val="18"/>
                    </w:rPr>
                    <w:t xml:space="preserve">Фамилия, </w:t>
                  </w:r>
                  <w:r>
                    <w:rPr>
                      <w:sz w:val="18"/>
                      <w:szCs w:val="18"/>
                    </w:rPr>
                    <w:t>и</w:t>
                  </w:r>
                  <w:r w:rsidRPr="00F3150F">
                    <w:rPr>
                      <w:sz w:val="18"/>
                      <w:szCs w:val="18"/>
                    </w:rPr>
                    <w:t xml:space="preserve">мя, </w:t>
                  </w:r>
                  <w:r>
                    <w:rPr>
                      <w:sz w:val="18"/>
                      <w:szCs w:val="18"/>
                    </w:rPr>
                    <w:t>о</w:t>
                  </w:r>
                  <w:r w:rsidRPr="00F3150F">
                    <w:rPr>
                      <w:sz w:val="18"/>
                      <w:szCs w:val="18"/>
                    </w:rPr>
                    <w:t>тчество лиц, включенных в Карточку с образцами подписей</w:t>
                  </w:r>
                </w:p>
              </w:tc>
            </w:tr>
            <w:tr w:rsidR="00C66C7A" w:rsidRPr="009B0D84" w14:paraId="392FF582" w14:textId="77777777" w:rsidTr="00DE4A98">
              <w:trPr>
                <w:jc w:val="center"/>
              </w:trPr>
              <w:tc>
                <w:tcPr>
                  <w:tcW w:w="5071" w:type="dxa"/>
                  <w:gridSpan w:val="2"/>
                  <w:shd w:val="clear" w:color="auto" w:fill="F2F2F2"/>
                  <w:tcMar>
                    <w:top w:w="0" w:type="dxa"/>
                    <w:left w:w="108" w:type="dxa"/>
                    <w:bottom w:w="0" w:type="dxa"/>
                    <w:right w:w="108" w:type="dxa"/>
                  </w:tcMar>
                </w:tcPr>
                <w:p w14:paraId="249DC5BA" w14:textId="77777777" w:rsidR="00C66C7A" w:rsidRPr="009B0D84" w:rsidRDefault="00C66C7A" w:rsidP="00DE4A98">
                  <w:pPr>
                    <w:ind w:left="22"/>
                    <w:rPr>
                      <w:sz w:val="18"/>
                      <w:szCs w:val="18"/>
                    </w:rPr>
                  </w:pPr>
                  <w:r w:rsidRPr="009B0D84">
                    <w:rPr>
                      <w:b/>
                      <w:sz w:val="18"/>
                      <w:szCs w:val="18"/>
                    </w:rPr>
                    <w:t>Контактный номер телефона</w:t>
                  </w:r>
                </w:p>
              </w:tc>
              <w:tc>
                <w:tcPr>
                  <w:tcW w:w="4369" w:type="dxa"/>
                  <w:gridSpan w:val="3"/>
                  <w:tcMar>
                    <w:top w:w="0" w:type="dxa"/>
                    <w:left w:w="108" w:type="dxa"/>
                    <w:bottom w:w="0" w:type="dxa"/>
                    <w:right w:w="108" w:type="dxa"/>
                  </w:tcMar>
                </w:tcPr>
                <w:p w14:paraId="53B7471D" w14:textId="77777777" w:rsidR="00C66C7A" w:rsidRPr="004C32A0" w:rsidRDefault="00C66C7A" w:rsidP="00DE4A98">
                  <w:pPr>
                    <w:ind w:left="27"/>
                    <w:rPr>
                      <w:sz w:val="18"/>
                      <w:szCs w:val="18"/>
                      <w:lang w:val="en-US"/>
                    </w:rPr>
                  </w:pPr>
                </w:p>
              </w:tc>
            </w:tr>
            <w:tr w:rsidR="00C66C7A" w:rsidRPr="009B0D84" w14:paraId="6DE3492F" w14:textId="77777777" w:rsidTr="00DE4A98">
              <w:trPr>
                <w:jc w:val="center"/>
              </w:trPr>
              <w:tc>
                <w:tcPr>
                  <w:tcW w:w="5071" w:type="dxa"/>
                  <w:gridSpan w:val="2"/>
                  <w:shd w:val="clear" w:color="auto" w:fill="F2F2F2"/>
                  <w:tcMar>
                    <w:top w:w="0" w:type="dxa"/>
                    <w:left w:w="108" w:type="dxa"/>
                    <w:bottom w:w="0" w:type="dxa"/>
                    <w:right w:w="108" w:type="dxa"/>
                  </w:tcMar>
                </w:tcPr>
                <w:p w14:paraId="7FEA4B1F" w14:textId="77777777" w:rsidR="00C66C7A" w:rsidRPr="009B0D84" w:rsidRDefault="00C66C7A" w:rsidP="00DE4A98">
                  <w:pPr>
                    <w:ind w:left="22"/>
                    <w:rPr>
                      <w:sz w:val="18"/>
                      <w:szCs w:val="18"/>
                    </w:rPr>
                  </w:pPr>
                  <w:r w:rsidRPr="00E80B7E">
                    <w:rPr>
                      <w:b/>
                      <w:sz w:val="18"/>
                      <w:szCs w:val="18"/>
                      <w:lang w:val="en-US"/>
                    </w:rPr>
                    <w:t>E</w:t>
                  </w:r>
                  <w:r w:rsidRPr="007C4268">
                    <w:rPr>
                      <w:b/>
                      <w:sz w:val="18"/>
                      <w:szCs w:val="18"/>
                    </w:rPr>
                    <w:t>-</w:t>
                  </w:r>
                  <w:r w:rsidRPr="00E80B7E">
                    <w:rPr>
                      <w:b/>
                      <w:sz w:val="18"/>
                      <w:szCs w:val="18"/>
                      <w:lang w:val="en-US"/>
                    </w:rPr>
                    <w:t>mail</w:t>
                  </w:r>
                </w:p>
              </w:tc>
              <w:tc>
                <w:tcPr>
                  <w:tcW w:w="4369" w:type="dxa"/>
                  <w:gridSpan w:val="3"/>
                  <w:tcMar>
                    <w:top w:w="0" w:type="dxa"/>
                    <w:left w:w="108" w:type="dxa"/>
                    <w:bottom w:w="0" w:type="dxa"/>
                    <w:right w:w="108" w:type="dxa"/>
                  </w:tcMar>
                </w:tcPr>
                <w:p w14:paraId="5A50EEBA" w14:textId="77777777" w:rsidR="00C66C7A" w:rsidRPr="009B0D84" w:rsidRDefault="00C66C7A" w:rsidP="00DE4A98">
                  <w:pPr>
                    <w:ind w:left="27"/>
                    <w:rPr>
                      <w:sz w:val="18"/>
                      <w:szCs w:val="18"/>
                    </w:rPr>
                  </w:pPr>
                </w:p>
              </w:tc>
            </w:tr>
            <w:tr w:rsidR="00C66C7A" w:rsidRPr="009B0D84" w14:paraId="66C3B624" w14:textId="77777777" w:rsidTr="00DE4A98">
              <w:trPr>
                <w:jc w:val="center"/>
              </w:trPr>
              <w:tc>
                <w:tcPr>
                  <w:tcW w:w="5071" w:type="dxa"/>
                  <w:gridSpan w:val="2"/>
                  <w:shd w:val="clear" w:color="auto" w:fill="F2F2F2"/>
                  <w:tcMar>
                    <w:top w:w="0" w:type="dxa"/>
                    <w:left w:w="108" w:type="dxa"/>
                    <w:bottom w:w="0" w:type="dxa"/>
                    <w:right w:w="108" w:type="dxa"/>
                  </w:tcMar>
                </w:tcPr>
                <w:p w14:paraId="437B7454" w14:textId="77777777" w:rsidR="00C66C7A" w:rsidRPr="00E0254B" w:rsidRDefault="00C66C7A" w:rsidP="00DE4A98">
                  <w:pPr>
                    <w:ind w:left="22"/>
                    <w:rPr>
                      <w:b/>
                      <w:sz w:val="18"/>
                      <w:szCs w:val="18"/>
                      <w:lang w:val="en-US"/>
                    </w:rPr>
                  </w:pPr>
                  <w:r w:rsidRPr="004C32A0">
                    <w:rPr>
                      <w:b/>
                      <w:sz w:val="18"/>
                      <w:szCs w:val="18"/>
                    </w:rPr>
                    <w:t>Срок полномочий</w:t>
                  </w:r>
                </w:p>
              </w:tc>
              <w:tc>
                <w:tcPr>
                  <w:tcW w:w="4369" w:type="dxa"/>
                  <w:gridSpan w:val="3"/>
                  <w:tcMar>
                    <w:top w:w="0" w:type="dxa"/>
                    <w:left w:w="108" w:type="dxa"/>
                    <w:bottom w:w="0" w:type="dxa"/>
                    <w:right w:w="108" w:type="dxa"/>
                  </w:tcMar>
                </w:tcPr>
                <w:p w14:paraId="722A95DA" w14:textId="77777777" w:rsidR="00C66C7A" w:rsidRPr="009B0D84" w:rsidRDefault="00C66C7A" w:rsidP="00DE4A98">
                  <w:pPr>
                    <w:ind w:left="27"/>
                    <w:rPr>
                      <w:sz w:val="18"/>
                      <w:szCs w:val="18"/>
                    </w:rPr>
                  </w:pPr>
                </w:p>
              </w:tc>
            </w:tr>
            <w:tr w:rsidR="00C66C7A" w:rsidRPr="009B0D84" w14:paraId="21E63D2D" w14:textId="77777777" w:rsidTr="00DE4A98">
              <w:trPr>
                <w:jc w:val="center"/>
              </w:trPr>
              <w:tc>
                <w:tcPr>
                  <w:tcW w:w="9440" w:type="dxa"/>
                  <w:gridSpan w:val="5"/>
                  <w:shd w:val="clear" w:color="auto" w:fill="D9D9D9"/>
                  <w:tcMar>
                    <w:top w:w="0" w:type="dxa"/>
                    <w:left w:w="108" w:type="dxa"/>
                    <w:bottom w:w="0" w:type="dxa"/>
                    <w:right w:w="108" w:type="dxa"/>
                  </w:tcMar>
                </w:tcPr>
                <w:p w14:paraId="7D2F7D48" w14:textId="77777777" w:rsidR="00C66C7A" w:rsidRPr="009B0D84" w:rsidRDefault="00C66C7A" w:rsidP="00DE4A98">
                  <w:pPr>
                    <w:ind w:left="22"/>
                    <w:jc w:val="center"/>
                    <w:rPr>
                      <w:b/>
                      <w:sz w:val="18"/>
                      <w:szCs w:val="18"/>
                    </w:rPr>
                  </w:pPr>
                  <w:r w:rsidRPr="009B0D84">
                    <w:rPr>
                      <w:b/>
                      <w:sz w:val="18"/>
                      <w:szCs w:val="18"/>
                    </w:rPr>
                    <w:t>Подключаемые услуги</w:t>
                  </w:r>
                </w:p>
              </w:tc>
            </w:tr>
            <w:tr w:rsidR="00C66C7A" w:rsidRPr="009B0D84" w14:paraId="0939FABF" w14:textId="77777777" w:rsidTr="00DE4A98">
              <w:trPr>
                <w:jc w:val="center"/>
              </w:trPr>
              <w:tc>
                <w:tcPr>
                  <w:tcW w:w="5071" w:type="dxa"/>
                  <w:gridSpan w:val="2"/>
                  <w:shd w:val="clear" w:color="auto" w:fill="F2F2F2"/>
                  <w:tcMar>
                    <w:top w:w="0" w:type="dxa"/>
                    <w:left w:w="108" w:type="dxa"/>
                    <w:bottom w:w="0" w:type="dxa"/>
                    <w:right w:w="108" w:type="dxa"/>
                  </w:tcMar>
                  <w:vAlign w:val="center"/>
                </w:tcPr>
                <w:p w14:paraId="18C5B14E" w14:textId="77777777" w:rsidR="00C66C7A" w:rsidRPr="004C32A0" w:rsidRDefault="00C66C7A" w:rsidP="00DE4A98">
                  <w:pPr>
                    <w:ind w:left="22"/>
                    <w:rPr>
                      <w:b/>
                      <w:sz w:val="18"/>
                      <w:szCs w:val="18"/>
                    </w:rPr>
                  </w:pPr>
                  <w:r w:rsidRPr="004C32A0">
                    <w:rPr>
                      <w:b/>
                      <w:sz w:val="18"/>
                      <w:szCs w:val="18"/>
                      <w:lang w:val="en-US"/>
                    </w:rPr>
                    <w:t>IP-</w:t>
                  </w:r>
                  <w:r w:rsidRPr="004C32A0">
                    <w:rPr>
                      <w:b/>
                      <w:sz w:val="18"/>
                      <w:szCs w:val="18"/>
                    </w:rPr>
                    <w:t>фильтрация</w:t>
                  </w:r>
                </w:p>
              </w:tc>
              <w:tc>
                <w:tcPr>
                  <w:tcW w:w="4369" w:type="dxa"/>
                  <w:gridSpan w:val="3"/>
                  <w:tcMar>
                    <w:top w:w="0" w:type="dxa"/>
                    <w:left w:w="108" w:type="dxa"/>
                    <w:bottom w:w="0" w:type="dxa"/>
                    <w:right w:w="108" w:type="dxa"/>
                  </w:tcMar>
                </w:tcPr>
                <w:p w14:paraId="732FBB86" w14:textId="77777777" w:rsidR="00C66C7A" w:rsidRPr="00E0254B" w:rsidRDefault="00C66C7A" w:rsidP="00DE4A98">
                  <w:pPr>
                    <w:ind w:left="27"/>
                    <w:rPr>
                      <w:sz w:val="18"/>
                      <w:szCs w:val="18"/>
                    </w:rPr>
                  </w:pPr>
                  <w:r>
                    <w:rPr>
                      <w:sz w:val="18"/>
                      <w:szCs w:val="18"/>
                      <w:lang w:val="en-US"/>
                    </w:rPr>
                    <w:t>IP</w:t>
                  </w:r>
                  <w:r w:rsidRPr="004C32A0">
                    <w:rPr>
                      <w:sz w:val="18"/>
                      <w:szCs w:val="18"/>
                    </w:rPr>
                    <w:t>-</w:t>
                  </w:r>
                  <w:r>
                    <w:rPr>
                      <w:sz w:val="18"/>
                      <w:szCs w:val="18"/>
                    </w:rPr>
                    <w:t>адреса, с которых будет происходить подключение к системе или указание доверенного региона</w:t>
                  </w:r>
                </w:p>
              </w:tc>
            </w:tr>
            <w:tr w:rsidR="00C66C7A" w:rsidRPr="009B0D84" w14:paraId="7E86102A" w14:textId="77777777" w:rsidTr="00DE4A98">
              <w:trPr>
                <w:jc w:val="center"/>
              </w:trPr>
              <w:tc>
                <w:tcPr>
                  <w:tcW w:w="5071" w:type="dxa"/>
                  <w:gridSpan w:val="2"/>
                  <w:vMerge w:val="restart"/>
                  <w:shd w:val="clear" w:color="auto" w:fill="F2F2F2"/>
                  <w:tcMar>
                    <w:top w:w="0" w:type="dxa"/>
                    <w:left w:w="108" w:type="dxa"/>
                    <w:bottom w:w="0" w:type="dxa"/>
                    <w:right w:w="108" w:type="dxa"/>
                  </w:tcMar>
                  <w:vAlign w:val="center"/>
                </w:tcPr>
                <w:p w14:paraId="105516A1" w14:textId="77777777" w:rsidR="00C66C7A" w:rsidRPr="004C32A0" w:rsidRDefault="00C66C7A" w:rsidP="00DE4A98">
                  <w:pPr>
                    <w:ind w:left="22"/>
                    <w:rPr>
                      <w:b/>
                      <w:sz w:val="18"/>
                      <w:szCs w:val="18"/>
                    </w:rPr>
                  </w:pPr>
                  <w:r w:rsidRPr="004C32A0">
                    <w:rPr>
                      <w:b/>
                      <w:sz w:val="18"/>
                      <w:szCs w:val="18"/>
                    </w:rPr>
                    <w:t xml:space="preserve">Подтверждение платежных поручений </w:t>
                  </w:r>
                  <w:proofErr w:type="gramStart"/>
                  <w:r w:rsidRPr="004C32A0">
                    <w:rPr>
                      <w:b/>
                      <w:sz w:val="18"/>
                      <w:szCs w:val="18"/>
                    </w:rPr>
                    <w:t>одноразовым</w:t>
                  </w:r>
                  <w:proofErr w:type="gramEnd"/>
                  <w:r w:rsidRPr="004C32A0">
                    <w:rPr>
                      <w:b/>
                      <w:sz w:val="18"/>
                      <w:szCs w:val="18"/>
                    </w:rPr>
                    <w:t xml:space="preserve"> </w:t>
                  </w:r>
                  <w:proofErr w:type="spellStart"/>
                  <w:r w:rsidRPr="004C32A0">
                    <w:rPr>
                      <w:b/>
                      <w:sz w:val="18"/>
                      <w:szCs w:val="18"/>
                      <w:lang w:val="en-US"/>
                    </w:rPr>
                    <w:t>sms</w:t>
                  </w:r>
                  <w:proofErr w:type="spellEnd"/>
                  <w:r w:rsidRPr="004C32A0">
                    <w:rPr>
                      <w:b/>
                      <w:sz w:val="18"/>
                      <w:szCs w:val="18"/>
                    </w:rPr>
                    <w:t>-кодом</w:t>
                  </w:r>
                </w:p>
              </w:tc>
              <w:tc>
                <w:tcPr>
                  <w:tcW w:w="4369" w:type="dxa"/>
                  <w:gridSpan w:val="3"/>
                  <w:tcMar>
                    <w:top w:w="0" w:type="dxa"/>
                    <w:left w:w="108" w:type="dxa"/>
                    <w:bottom w:w="0" w:type="dxa"/>
                    <w:right w:w="108" w:type="dxa"/>
                  </w:tcMar>
                </w:tcPr>
                <w:p w14:paraId="2B51DC88" w14:textId="77777777" w:rsidR="00C66C7A" w:rsidRPr="009B0D84" w:rsidRDefault="00C66C7A" w:rsidP="00DE4A98">
                  <w:pPr>
                    <w:ind w:left="27"/>
                    <w:rPr>
                      <w:sz w:val="18"/>
                      <w:szCs w:val="18"/>
                    </w:rPr>
                  </w:pPr>
                  <w:r>
                    <w:rPr>
                      <w:sz w:val="18"/>
                      <w:szCs w:val="18"/>
                    </w:rPr>
                    <w:t>Сумма платежного поручения, свыше которой необходимо подтверждение</w:t>
                  </w:r>
                </w:p>
              </w:tc>
            </w:tr>
            <w:tr w:rsidR="00C66C7A" w:rsidRPr="009B0D84" w14:paraId="72977931" w14:textId="77777777" w:rsidTr="00DE4A98">
              <w:trPr>
                <w:jc w:val="center"/>
              </w:trPr>
              <w:tc>
                <w:tcPr>
                  <w:tcW w:w="5071" w:type="dxa"/>
                  <w:gridSpan w:val="2"/>
                  <w:vMerge/>
                  <w:shd w:val="clear" w:color="auto" w:fill="F2F2F2"/>
                  <w:tcMar>
                    <w:top w:w="0" w:type="dxa"/>
                    <w:left w:w="108" w:type="dxa"/>
                    <w:bottom w:w="0" w:type="dxa"/>
                    <w:right w:w="108" w:type="dxa"/>
                  </w:tcMar>
                </w:tcPr>
                <w:p w14:paraId="78271563" w14:textId="77777777" w:rsidR="00C66C7A" w:rsidRPr="009B0D84" w:rsidDel="001B47FF" w:rsidRDefault="00C66C7A" w:rsidP="00DE4A98">
                  <w:pPr>
                    <w:ind w:left="22"/>
                    <w:rPr>
                      <w:sz w:val="18"/>
                      <w:szCs w:val="18"/>
                    </w:rPr>
                  </w:pPr>
                </w:p>
              </w:tc>
              <w:tc>
                <w:tcPr>
                  <w:tcW w:w="4369" w:type="dxa"/>
                  <w:gridSpan w:val="3"/>
                  <w:tcMar>
                    <w:top w:w="0" w:type="dxa"/>
                    <w:left w:w="108" w:type="dxa"/>
                    <w:bottom w:w="0" w:type="dxa"/>
                    <w:right w:w="108" w:type="dxa"/>
                  </w:tcMar>
                </w:tcPr>
                <w:p w14:paraId="0E6C7A2B" w14:textId="77777777" w:rsidR="00C66C7A" w:rsidRPr="00E0254B" w:rsidRDefault="00C66C7A" w:rsidP="00DE4A98">
                  <w:pPr>
                    <w:ind w:left="27"/>
                    <w:rPr>
                      <w:sz w:val="18"/>
                      <w:szCs w:val="18"/>
                    </w:rPr>
                  </w:pPr>
                  <w:r>
                    <w:rPr>
                      <w:sz w:val="18"/>
                      <w:szCs w:val="18"/>
                    </w:rPr>
                    <w:t xml:space="preserve">Номер телефона для получения </w:t>
                  </w:r>
                  <w:proofErr w:type="spellStart"/>
                  <w:r>
                    <w:rPr>
                      <w:sz w:val="18"/>
                      <w:szCs w:val="18"/>
                      <w:lang w:val="en-US"/>
                    </w:rPr>
                    <w:t>sms</w:t>
                  </w:r>
                  <w:proofErr w:type="spellEnd"/>
                  <w:r w:rsidRPr="004C32A0">
                    <w:rPr>
                      <w:sz w:val="18"/>
                      <w:szCs w:val="18"/>
                    </w:rPr>
                    <w:t>-</w:t>
                  </w:r>
                  <w:r>
                    <w:rPr>
                      <w:sz w:val="18"/>
                      <w:szCs w:val="18"/>
                    </w:rPr>
                    <w:t>кодов</w:t>
                  </w:r>
                </w:p>
              </w:tc>
            </w:tr>
            <w:tr w:rsidR="00C66C7A" w:rsidRPr="009B0D84" w14:paraId="0A091998" w14:textId="77777777" w:rsidTr="00DE4A98">
              <w:trPr>
                <w:trHeight w:val="151"/>
                <w:jc w:val="center"/>
              </w:trPr>
              <w:tc>
                <w:tcPr>
                  <w:tcW w:w="9440" w:type="dxa"/>
                  <w:gridSpan w:val="5"/>
                  <w:tcBorders>
                    <w:bottom w:val="single" w:sz="4" w:space="0" w:color="auto"/>
                  </w:tcBorders>
                  <w:shd w:val="clear" w:color="auto" w:fill="D9D9D9"/>
                  <w:tcMar>
                    <w:top w:w="0" w:type="dxa"/>
                    <w:left w:w="108" w:type="dxa"/>
                    <w:bottom w:w="0" w:type="dxa"/>
                    <w:right w:w="108" w:type="dxa"/>
                  </w:tcMar>
                </w:tcPr>
                <w:p w14:paraId="38114822" w14:textId="77777777" w:rsidR="00C66C7A" w:rsidRPr="007C4268" w:rsidRDefault="00C66C7A" w:rsidP="00DE4A98">
                  <w:pPr>
                    <w:ind w:left="27"/>
                    <w:jc w:val="center"/>
                    <w:rPr>
                      <w:b/>
                      <w:sz w:val="18"/>
                      <w:szCs w:val="18"/>
                    </w:rPr>
                  </w:pPr>
                  <w:r w:rsidRPr="007C4268">
                    <w:rPr>
                      <w:b/>
                      <w:sz w:val="18"/>
                      <w:szCs w:val="18"/>
                    </w:rPr>
                    <w:t>Дополнительные сведения</w:t>
                  </w:r>
                </w:p>
              </w:tc>
            </w:tr>
            <w:tr w:rsidR="00C66C7A" w:rsidRPr="009B0D84" w14:paraId="6CD184EF" w14:textId="77777777" w:rsidTr="00DE4A98">
              <w:trPr>
                <w:jc w:val="center"/>
              </w:trPr>
              <w:tc>
                <w:tcPr>
                  <w:tcW w:w="5046" w:type="dxa"/>
                  <w:shd w:val="clear" w:color="auto" w:fill="F2F2F2"/>
                  <w:tcMar>
                    <w:top w:w="0" w:type="dxa"/>
                    <w:left w:w="108" w:type="dxa"/>
                    <w:bottom w:w="0" w:type="dxa"/>
                    <w:right w:w="108" w:type="dxa"/>
                  </w:tcMar>
                </w:tcPr>
                <w:p w14:paraId="1A279C83" w14:textId="77777777" w:rsidR="00C66C7A" w:rsidRPr="009B0D84" w:rsidRDefault="00C66C7A" w:rsidP="00DE4A98">
                  <w:pPr>
                    <w:ind w:left="27"/>
                    <w:rPr>
                      <w:b/>
                      <w:sz w:val="18"/>
                      <w:szCs w:val="18"/>
                    </w:rPr>
                  </w:pPr>
                  <w:r w:rsidRPr="009B0D84">
                    <w:rPr>
                      <w:b/>
                      <w:sz w:val="18"/>
                      <w:szCs w:val="18"/>
                    </w:rPr>
                    <w:t>Кодовое слово</w:t>
                  </w:r>
                </w:p>
              </w:tc>
              <w:tc>
                <w:tcPr>
                  <w:tcW w:w="4394" w:type="dxa"/>
                  <w:gridSpan w:val="4"/>
                  <w:shd w:val="clear" w:color="auto" w:fill="FFFFFF"/>
                </w:tcPr>
                <w:p w14:paraId="7CABFB38" w14:textId="77777777" w:rsidR="00C66C7A" w:rsidRPr="009B0D84" w:rsidRDefault="00C66C7A" w:rsidP="00DE4A98">
                  <w:pPr>
                    <w:ind w:left="27"/>
                    <w:jc w:val="center"/>
                    <w:rPr>
                      <w:b/>
                      <w:color w:val="FFFFFF"/>
                      <w:sz w:val="18"/>
                      <w:szCs w:val="18"/>
                    </w:rPr>
                  </w:pPr>
                </w:p>
              </w:tc>
            </w:tr>
            <w:tr w:rsidR="00C66C7A" w:rsidRPr="009B0D84" w14:paraId="5AD045AA" w14:textId="77777777" w:rsidTr="00DE4A98">
              <w:trPr>
                <w:jc w:val="center"/>
              </w:trPr>
              <w:tc>
                <w:tcPr>
                  <w:tcW w:w="5046" w:type="dxa"/>
                  <w:shd w:val="clear" w:color="auto" w:fill="F2F2F2"/>
                  <w:tcMar>
                    <w:top w:w="0" w:type="dxa"/>
                    <w:left w:w="108" w:type="dxa"/>
                    <w:bottom w:w="0" w:type="dxa"/>
                    <w:right w:w="108" w:type="dxa"/>
                  </w:tcMar>
                </w:tcPr>
                <w:p w14:paraId="3CE5ACC0" w14:textId="77777777" w:rsidR="00C66C7A" w:rsidRPr="009B0D84" w:rsidRDefault="00C66C7A" w:rsidP="00DE4A98">
                  <w:pPr>
                    <w:ind w:left="27"/>
                    <w:rPr>
                      <w:b/>
                      <w:sz w:val="18"/>
                      <w:szCs w:val="18"/>
                    </w:rPr>
                  </w:pPr>
                </w:p>
              </w:tc>
              <w:tc>
                <w:tcPr>
                  <w:tcW w:w="4394" w:type="dxa"/>
                  <w:gridSpan w:val="4"/>
                  <w:shd w:val="clear" w:color="auto" w:fill="FFFFFF"/>
                </w:tcPr>
                <w:p w14:paraId="52211931" w14:textId="77777777" w:rsidR="00C66C7A" w:rsidRPr="009B0D84" w:rsidRDefault="00C66C7A" w:rsidP="00DE4A98">
                  <w:pPr>
                    <w:ind w:left="27"/>
                    <w:jc w:val="center"/>
                    <w:rPr>
                      <w:b/>
                      <w:color w:val="FFFFFF"/>
                      <w:sz w:val="18"/>
                      <w:szCs w:val="18"/>
                    </w:rPr>
                  </w:pPr>
                </w:p>
              </w:tc>
            </w:tr>
          </w:tbl>
          <w:p w14:paraId="364BB710" w14:textId="77777777" w:rsidR="00C66C7A" w:rsidRPr="009B0D84" w:rsidRDefault="00C66C7A" w:rsidP="00DE4A98">
            <w:pPr>
              <w:pStyle w:val="a8"/>
              <w:jc w:val="center"/>
              <w:rPr>
                <w:b/>
                <w:sz w:val="18"/>
                <w:szCs w:val="18"/>
              </w:rPr>
            </w:pPr>
            <w:r w:rsidRPr="009B0D84">
              <w:rPr>
                <w:b/>
                <w:sz w:val="18"/>
                <w:szCs w:val="18"/>
              </w:rPr>
              <w:t>Подписание настоящего Заявления означает безоговорочное принятие Клиентом всех условий Публичной Оферты  «Договор  на дистанционное банковское обслуживание Клиентов с использованием Системы «Интернет-Банкинг»» без каких-либо изъятий или ограничений на условиях присоединения</w:t>
            </w:r>
          </w:p>
          <w:tbl>
            <w:tblPr>
              <w:tblW w:w="0" w:type="auto"/>
              <w:tblLook w:val="04A0" w:firstRow="1" w:lastRow="0" w:firstColumn="1" w:lastColumn="0" w:noHBand="0" w:noVBand="1"/>
            </w:tblPr>
            <w:tblGrid>
              <w:gridCol w:w="2982"/>
              <w:gridCol w:w="2552"/>
              <w:gridCol w:w="3826"/>
            </w:tblGrid>
            <w:tr w:rsidR="00C66C7A" w:rsidRPr="009B0D84" w14:paraId="4D8AFB1B" w14:textId="77777777" w:rsidTr="00DE4A98">
              <w:tc>
                <w:tcPr>
                  <w:tcW w:w="2982" w:type="dxa"/>
                  <w:shd w:val="clear" w:color="auto" w:fill="auto"/>
                </w:tcPr>
                <w:p w14:paraId="411F1DCB" w14:textId="77777777" w:rsidR="00C66C7A" w:rsidRPr="009B0D84" w:rsidRDefault="00C66C7A" w:rsidP="00DE4A98">
                  <w:pPr>
                    <w:pStyle w:val="a8"/>
                  </w:pPr>
                  <w:r w:rsidRPr="009B0D84">
                    <w:t>Руководитель</w:t>
                  </w:r>
                </w:p>
              </w:tc>
              <w:tc>
                <w:tcPr>
                  <w:tcW w:w="2552" w:type="dxa"/>
                  <w:tcBorders>
                    <w:bottom w:val="single" w:sz="4" w:space="0" w:color="auto"/>
                  </w:tcBorders>
                  <w:shd w:val="clear" w:color="auto" w:fill="auto"/>
                </w:tcPr>
                <w:p w14:paraId="61C6DD58" w14:textId="77777777" w:rsidR="00C66C7A" w:rsidRPr="009B0D84" w:rsidRDefault="00C66C7A" w:rsidP="00DE4A98">
                  <w:pPr>
                    <w:pStyle w:val="a8"/>
                    <w:jc w:val="both"/>
                  </w:pPr>
                </w:p>
              </w:tc>
              <w:tc>
                <w:tcPr>
                  <w:tcW w:w="3826" w:type="dxa"/>
                  <w:tcBorders>
                    <w:bottom w:val="single" w:sz="4" w:space="0" w:color="auto"/>
                  </w:tcBorders>
                  <w:shd w:val="clear" w:color="auto" w:fill="auto"/>
                </w:tcPr>
                <w:p w14:paraId="252668B0" w14:textId="77777777" w:rsidR="00C66C7A" w:rsidRPr="009B0D84" w:rsidRDefault="00C66C7A" w:rsidP="00DE4A98">
                  <w:pPr>
                    <w:pStyle w:val="a8"/>
                    <w:jc w:val="both"/>
                  </w:pPr>
                </w:p>
              </w:tc>
            </w:tr>
            <w:tr w:rsidR="00C66C7A" w:rsidRPr="009B0D84" w14:paraId="52FCF352" w14:textId="77777777" w:rsidTr="00DE4A98">
              <w:tc>
                <w:tcPr>
                  <w:tcW w:w="2982" w:type="dxa"/>
                  <w:shd w:val="clear" w:color="auto" w:fill="auto"/>
                </w:tcPr>
                <w:p w14:paraId="67D02C79" w14:textId="77777777" w:rsidR="00C66C7A" w:rsidRPr="009B0D84" w:rsidRDefault="00C66C7A" w:rsidP="00DE4A98">
                  <w:pPr>
                    <w:pStyle w:val="a8"/>
                  </w:pPr>
                  <w:r w:rsidRPr="009B0D84">
                    <w:t>М.П.</w:t>
                  </w:r>
                </w:p>
              </w:tc>
              <w:tc>
                <w:tcPr>
                  <w:tcW w:w="2552" w:type="dxa"/>
                  <w:tcBorders>
                    <w:top w:val="single" w:sz="4" w:space="0" w:color="auto"/>
                  </w:tcBorders>
                  <w:shd w:val="clear" w:color="auto" w:fill="auto"/>
                </w:tcPr>
                <w:p w14:paraId="38470CDA" w14:textId="77777777" w:rsidR="00C66C7A" w:rsidRPr="009B0D84" w:rsidRDefault="00C66C7A" w:rsidP="00DE4A98">
                  <w:pPr>
                    <w:pStyle w:val="a8"/>
                    <w:jc w:val="center"/>
                  </w:pPr>
                  <w:r>
                    <w:t>п</w:t>
                  </w:r>
                  <w:r w:rsidRPr="009B0D84">
                    <w:t>одпись</w:t>
                  </w:r>
                </w:p>
              </w:tc>
              <w:tc>
                <w:tcPr>
                  <w:tcW w:w="3826" w:type="dxa"/>
                  <w:tcBorders>
                    <w:top w:val="single" w:sz="4" w:space="0" w:color="auto"/>
                  </w:tcBorders>
                  <w:shd w:val="clear" w:color="auto" w:fill="auto"/>
                </w:tcPr>
                <w:p w14:paraId="18C4DA72" w14:textId="77777777" w:rsidR="00C66C7A" w:rsidRPr="009B0D84" w:rsidRDefault="00C66C7A" w:rsidP="00DE4A98">
                  <w:pPr>
                    <w:pStyle w:val="a8"/>
                    <w:jc w:val="center"/>
                  </w:pPr>
                  <w:r w:rsidRPr="009B0D84">
                    <w:t>Ф.И.О.</w:t>
                  </w:r>
                </w:p>
              </w:tc>
            </w:tr>
          </w:tbl>
          <w:p w14:paraId="4D0F7B90" w14:textId="77777777" w:rsidR="00C66C7A" w:rsidRPr="009B0D84" w:rsidRDefault="00C66C7A" w:rsidP="00DE4A98">
            <w:pPr>
              <w:pStyle w:val="a8"/>
              <w:jc w:val="center"/>
            </w:pPr>
          </w:p>
          <w:tbl>
            <w:tblPr>
              <w:tblW w:w="9345" w:type="dxa"/>
              <w:tblCellMar>
                <w:left w:w="0" w:type="dxa"/>
                <w:right w:w="0" w:type="dxa"/>
              </w:tblCellMar>
              <w:tblLook w:val="0000" w:firstRow="0" w:lastRow="0" w:firstColumn="0" w:lastColumn="0" w:noHBand="0" w:noVBand="0"/>
            </w:tblPr>
            <w:tblGrid>
              <w:gridCol w:w="3686"/>
              <w:gridCol w:w="2126"/>
              <w:gridCol w:w="3533"/>
            </w:tblGrid>
            <w:tr w:rsidR="00C66C7A" w:rsidRPr="009B0D84" w14:paraId="546F4488" w14:textId="77777777" w:rsidTr="00DE4A98">
              <w:tc>
                <w:tcPr>
                  <w:tcW w:w="3686" w:type="dxa"/>
                  <w:tcBorders>
                    <w:right w:val="single" w:sz="4" w:space="0" w:color="auto"/>
                  </w:tcBorders>
                  <w:tcMar>
                    <w:top w:w="0" w:type="dxa"/>
                    <w:left w:w="108" w:type="dxa"/>
                    <w:bottom w:w="0" w:type="dxa"/>
                    <w:right w:w="108" w:type="dxa"/>
                  </w:tcMar>
                </w:tcPr>
                <w:p w14:paraId="660416EE" w14:textId="77777777" w:rsidR="00C66C7A" w:rsidRPr="009B0D84" w:rsidRDefault="00C66C7A" w:rsidP="00DE4A98">
                  <w:pPr>
                    <w:rPr>
                      <w:sz w:val="20"/>
                      <w:szCs w:val="20"/>
                    </w:rPr>
                  </w:pPr>
                  <w:r w:rsidRPr="009B0D84">
                    <w:rPr>
                      <w:sz w:val="20"/>
                      <w:szCs w:val="20"/>
                    </w:rPr>
                    <w:t>Отметки Банка:</w:t>
                  </w:r>
                </w:p>
              </w:tc>
              <w:tc>
                <w:tcPr>
                  <w:tcW w:w="2126" w:type="dxa"/>
                  <w:tcBorders>
                    <w:top w:val="single" w:sz="4" w:space="0" w:color="auto"/>
                    <w:left w:val="single" w:sz="4" w:space="0" w:color="auto"/>
                    <w:bottom w:val="single" w:sz="4" w:space="0" w:color="auto"/>
                    <w:right w:val="single" w:sz="4" w:space="0" w:color="auto"/>
                  </w:tcBorders>
                </w:tcPr>
                <w:p w14:paraId="45F09D93" w14:textId="77777777" w:rsidR="00C66C7A" w:rsidRPr="009B0D84" w:rsidRDefault="00C66C7A" w:rsidP="00DE4A98">
                  <w:pPr>
                    <w:rPr>
                      <w:sz w:val="20"/>
                      <w:szCs w:val="20"/>
                    </w:rPr>
                  </w:pPr>
                  <w:r w:rsidRPr="009B0D84">
                    <w:rPr>
                      <w:sz w:val="20"/>
                      <w:szCs w:val="20"/>
                    </w:rPr>
                    <w:t>Дата подключения</w:t>
                  </w:r>
                </w:p>
              </w:tc>
              <w:tc>
                <w:tcPr>
                  <w:tcW w:w="3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9E692" w14:textId="77777777" w:rsidR="00C66C7A" w:rsidRPr="009B0D84" w:rsidRDefault="00C66C7A" w:rsidP="00DE4A98">
                  <w:pPr>
                    <w:rPr>
                      <w:sz w:val="20"/>
                      <w:szCs w:val="20"/>
                    </w:rPr>
                  </w:pPr>
                </w:p>
              </w:tc>
            </w:tr>
            <w:tr w:rsidR="00C66C7A" w:rsidRPr="009B0D84" w14:paraId="79B089FC" w14:textId="77777777" w:rsidTr="00DE4A98">
              <w:tc>
                <w:tcPr>
                  <w:tcW w:w="3686" w:type="dxa"/>
                  <w:tcBorders>
                    <w:right w:val="single" w:sz="4" w:space="0" w:color="auto"/>
                  </w:tcBorders>
                  <w:tcMar>
                    <w:top w:w="0" w:type="dxa"/>
                    <w:left w:w="108" w:type="dxa"/>
                    <w:bottom w:w="0" w:type="dxa"/>
                    <w:right w:w="108" w:type="dxa"/>
                  </w:tcMar>
                </w:tcPr>
                <w:p w14:paraId="4BA4F8E9" w14:textId="77777777" w:rsidR="00C66C7A" w:rsidRPr="009B0D84" w:rsidRDefault="00C66C7A" w:rsidP="00DE4A98">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2EDE4E1" w14:textId="77777777" w:rsidR="00C66C7A" w:rsidRPr="009B0D84" w:rsidRDefault="00C66C7A" w:rsidP="00DE4A98">
                  <w:pPr>
                    <w:rPr>
                      <w:sz w:val="20"/>
                      <w:szCs w:val="20"/>
                    </w:rPr>
                  </w:pPr>
                  <w:r w:rsidRPr="009B0D84">
                    <w:rPr>
                      <w:sz w:val="20"/>
                      <w:szCs w:val="20"/>
                    </w:rPr>
                    <w:t>Номер контракта</w:t>
                  </w:r>
                </w:p>
              </w:tc>
              <w:tc>
                <w:tcPr>
                  <w:tcW w:w="3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2443C" w14:textId="77777777" w:rsidR="00C66C7A" w:rsidRPr="009B0D84" w:rsidRDefault="00C66C7A" w:rsidP="00DE4A98">
                  <w:pPr>
                    <w:rPr>
                      <w:sz w:val="20"/>
                      <w:szCs w:val="20"/>
                    </w:rPr>
                  </w:pPr>
                </w:p>
              </w:tc>
            </w:tr>
          </w:tbl>
          <w:p w14:paraId="1C196D43" w14:textId="77777777" w:rsidR="00C66C7A" w:rsidRPr="009B0D84" w:rsidRDefault="00C66C7A" w:rsidP="00DE4A98">
            <w:pPr>
              <w:pStyle w:val="a8"/>
              <w:jc w:val="right"/>
            </w:pPr>
            <w:r w:rsidRPr="009B0D84">
              <w:t>Исполнитель      ______________/______________________/</w:t>
            </w:r>
          </w:p>
          <w:p w14:paraId="16816953" w14:textId="77777777" w:rsidR="00C66C7A" w:rsidRPr="009B0D84" w:rsidRDefault="00C66C7A" w:rsidP="00DE4A98">
            <w:pPr>
              <w:pStyle w:val="a8"/>
              <w:jc w:val="right"/>
            </w:pPr>
            <w:r w:rsidRPr="009B0D84">
              <w:t>Начальник УИТ ______________/______________________/</w:t>
            </w:r>
          </w:p>
          <w:p w14:paraId="7DB261A7" w14:textId="77777777" w:rsidR="00C66C7A" w:rsidRPr="004C32A0" w:rsidRDefault="00C66C7A" w:rsidP="00DE4A98">
            <w:pPr>
              <w:tabs>
                <w:tab w:val="left" w:pos="7155"/>
              </w:tabs>
              <w:rPr>
                <w:b/>
                <w:bCs/>
                <w:sz w:val="20"/>
                <w:szCs w:val="20"/>
                <w:lang w:val="en-US"/>
              </w:rPr>
            </w:pPr>
            <w:r w:rsidRPr="009B0D84">
              <w:tab/>
            </w:r>
          </w:p>
        </w:tc>
      </w:tr>
    </w:tbl>
    <w:p w14:paraId="65520B01" w14:textId="77777777" w:rsidR="00326280" w:rsidRDefault="00326280">
      <w:r>
        <w:br w:type="page"/>
      </w:r>
    </w:p>
    <w:p w14:paraId="6A83ADC1" w14:textId="650FCC9A" w:rsidR="00326280" w:rsidRDefault="00326280" w:rsidP="00012BCC">
      <w:pPr>
        <w:jc w:val="right"/>
      </w:pPr>
    </w:p>
    <w:tbl>
      <w:tblPr>
        <w:tblStyle w:val="af"/>
        <w:tblpPr w:leftFromText="180" w:rightFromText="180" w:horzAnchor="margin" w:tblpY="810"/>
        <w:tblW w:w="5107" w:type="pct"/>
        <w:tblLook w:val="04A0" w:firstRow="1" w:lastRow="0" w:firstColumn="1" w:lastColumn="0" w:noHBand="0" w:noVBand="1"/>
      </w:tblPr>
      <w:tblGrid>
        <w:gridCol w:w="441"/>
        <w:gridCol w:w="1087"/>
        <w:gridCol w:w="3376"/>
        <w:gridCol w:w="703"/>
        <w:gridCol w:w="4459"/>
      </w:tblGrid>
      <w:tr w:rsidR="00C66C7A" w14:paraId="21F50536" w14:textId="77777777" w:rsidTr="00486960">
        <w:trPr>
          <w:trHeight w:val="70"/>
        </w:trPr>
        <w:tc>
          <w:tcPr>
            <w:tcW w:w="219" w:type="pct"/>
            <w:tcBorders>
              <w:top w:val="nil"/>
              <w:left w:val="nil"/>
              <w:bottom w:val="nil"/>
              <w:right w:val="nil"/>
            </w:tcBorders>
          </w:tcPr>
          <w:p w14:paraId="2CF63E14" w14:textId="2C2A36C3" w:rsidR="00C66C7A" w:rsidRDefault="00C66C7A" w:rsidP="00BB6F10"/>
        </w:tc>
        <w:tc>
          <w:tcPr>
            <w:tcW w:w="4781" w:type="pct"/>
            <w:gridSpan w:val="4"/>
            <w:tcBorders>
              <w:top w:val="nil"/>
              <w:left w:val="nil"/>
              <w:bottom w:val="nil"/>
              <w:right w:val="nil"/>
            </w:tcBorders>
          </w:tcPr>
          <w:p w14:paraId="7DB849D2" w14:textId="5359C0DE" w:rsidR="00C66C7A" w:rsidRDefault="00C66C7A" w:rsidP="00BB6F10">
            <w:pPr>
              <w:widowControl w:val="0"/>
              <w:autoSpaceDE w:val="0"/>
              <w:autoSpaceDN w:val="0"/>
              <w:adjustRightInd w:val="0"/>
              <w:jc w:val="center"/>
            </w:pPr>
          </w:p>
        </w:tc>
      </w:tr>
      <w:tr w:rsidR="00C66C7A" w14:paraId="5E93D7E7" w14:textId="77777777" w:rsidTr="00486960">
        <w:trPr>
          <w:trHeight w:val="70"/>
        </w:trPr>
        <w:tc>
          <w:tcPr>
            <w:tcW w:w="759" w:type="pct"/>
            <w:gridSpan w:val="2"/>
            <w:tcBorders>
              <w:top w:val="nil"/>
              <w:left w:val="nil"/>
              <w:bottom w:val="nil"/>
              <w:right w:val="nil"/>
            </w:tcBorders>
          </w:tcPr>
          <w:p w14:paraId="418D82C4" w14:textId="0CB06FDB" w:rsidR="00C66C7A" w:rsidRPr="004B36E4" w:rsidRDefault="00C66C7A" w:rsidP="00BB6F10">
            <w:pPr>
              <w:rPr>
                <w:b/>
                <w:sz w:val="16"/>
                <w:szCs w:val="16"/>
              </w:rPr>
            </w:pPr>
          </w:p>
        </w:tc>
        <w:tc>
          <w:tcPr>
            <w:tcW w:w="1677" w:type="pct"/>
            <w:tcBorders>
              <w:top w:val="nil"/>
              <w:left w:val="nil"/>
              <w:right w:val="nil"/>
            </w:tcBorders>
          </w:tcPr>
          <w:p w14:paraId="6CDE633B" w14:textId="77777777" w:rsidR="00C66C7A" w:rsidRDefault="00C66C7A" w:rsidP="00BB6F10"/>
        </w:tc>
        <w:tc>
          <w:tcPr>
            <w:tcW w:w="349" w:type="pct"/>
            <w:tcBorders>
              <w:top w:val="nil"/>
              <w:left w:val="nil"/>
              <w:bottom w:val="nil"/>
              <w:right w:val="nil"/>
            </w:tcBorders>
          </w:tcPr>
          <w:p w14:paraId="2A91B9F5" w14:textId="77777777" w:rsidR="00C66C7A" w:rsidRDefault="00C66C7A" w:rsidP="00BB6F10"/>
        </w:tc>
        <w:tc>
          <w:tcPr>
            <w:tcW w:w="2215" w:type="pct"/>
            <w:tcBorders>
              <w:top w:val="nil"/>
              <w:left w:val="nil"/>
              <w:right w:val="nil"/>
            </w:tcBorders>
          </w:tcPr>
          <w:p w14:paraId="3397B8A8" w14:textId="77777777" w:rsidR="00C66C7A" w:rsidRDefault="00C66C7A" w:rsidP="00BB6F10"/>
        </w:tc>
      </w:tr>
    </w:tbl>
    <w:p w14:paraId="27D32040" w14:textId="28DA9841" w:rsidR="00C66C7A" w:rsidRPr="0001068E" w:rsidRDefault="00C66C7A" w:rsidP="00486960">
      <w:pPr>
        <w:jc w:val="right"/>
        <w:rPr>
          <w:b/>
          <w:sz w:val="20"/>
        </w:rPr>
      </w:pPr>
      <w:r w:rsidRPr="0001068E">
        <w:rPr>
          <w:b/>
          <w:sz w:val="20"/>
        </w:rPr>
        <w:t>Приложение № 2</w:t>
      </w:r>
    </w:p>
    <w:p w14:paraId="6989126F" w14:textId="77777777" w:rsidR="00C66C7A" w:rsidRPr="002E6576" w:rsidRDefault="00C66C7A" w:rsidP="00C66C7A">
      <w:pPr>
        <w:pStyle w:val="5"/>
        <w:tabs>
          <w:tab w:val="clear" w:pos="5387"/>
          <w:tab w:val="left" w:pos="0"/>
        </w:tabs>
        <w:ind w:left="5670"/>
        <w:rPr>
          <w:b w:val="0"/>
          <w:sz w:val="20"/>
          <w:lang w:val="ru-RU"/>
        </w:rPr>
      </w:pPr>
      <w:r w:rsidRPr="003B679E">
        <w:rPr>
          <w:b w:val="0"/>
          <w:sz w:val="20"/>
          <w:lang w:val="ru-RU"/>
        </w:rPr>
        <w:t xml:space="preserve">к Договору на дистанционное банковское обслуживание Клиентов </w:t>
      </w:r>
      <w:r w:rsidRPr="004B701B">
        <w:rPr>
          <w:b w:val="0"/>
          <w:sz w:val="20"/>
          <w:lang w:val="ru-RU"/>
        </w:rPr>
        <w:t>с использованием Системы «Интернет-Банкинг</w:t>
      </w:r>
      <w:r w:rsidRPr="002E6576">
        <w:rPr>
          <w:b w:val="0"/>
          <w:sz w:val="20"/>
          <w:lang w:val="ru-RU"/>
        </w:rPr>
        <w:t xml:space="preserve">» </w:t>
      </w:r>
    </w:p>
    <w:p w14:paraId="5ECE5E45" w14:textId="1B020474" w:rsidR="00BD7915" w:rsidRPr="00C66C7A" w:rsidRDefault="00C66C7A" w:rsidP="00C66C7A">
      <w:pPr>
        <w:pStyle w:val="5"/>
        <w:tabs>
          <w:tab w:val="clear" w:pos="5387"/>
          <w:tab w:val="left" w:pos="0"/>
        </w:tabs>
        <w:ind w:left="5670" w:hanging="141"/>
        <w:jc w:val="right"/>
        <w:rPr>
          <w:b w:val="0"/>
          <w:sz w:val="20"/>
          <w:lang w:val="ru-RU"/>
        </w:rPr>
      </w:pPr>
      <w:r w:rsidRPr="00C66C7A" w:rsidDel="00C66C7A">
        <w:rPr>
          <w:b w:val="0"/>
          <w:sz w:val="20"/>
          <w:lang w:val="ru-RU"/>
        </w:rPr>
        <w:t xml:space="preserve"> </w:t>
      </w:r>
    </w:p>
    <w:p w14:paraId="2E035FF9" w14:textId="77777777" w:rsidR="00B01C2C" w:rsidRPr="00F8385E" w:rsidRDefault="00B01C2C" w:rsidP="00C553B7">
      <w:pPr>
        <w:spacing w:before="120"/>
        <w:ind w:left="720"/>
        <w:rPr>
          <w:sz w:val="22"/>
          <w:szCs w:val="22"/>
        </w:rPr>
      </w:pPr>
    </w:p>
    <w:p w14:paraId="5285A44E" w14:textId="77777777" w:rsidR="009A32D0" w:rsidRPr="00F8385E" w:rsidRDefault="009A32D0" w:rsidP="00C553B7">
      <w:pPr>
        <w:spacing w:before="120"/>
        <w:ind w:left="720"/>
        <w:rPr>
          <w:sz w:val="22"/>
          <w:szCs w:val="22"/>
        </w:rPr>
      </w:pPr>
    </w:p>
    <w:p w14:paraId="6BFD1DCC" w14:textId="77777777" w:rsidR="009A32D0" w:rsidRPr="00F8385E" w:rsidRDefault="009A32D0" w:rsidP="00C553B7">
      <w:pPr>
        <w:spacing w:before="120"/>
        <w:ind w:left="720"/>
        <w:rPr>
          <w:sz w:val="22"/>
          <w:szCs w:val="22"/>
        </w:rPr>
      </w:pPr>
    </w:p>
    <w:p w14:paraId="686D16AA" w14:textId="77777777" w:rsidR="009A32D0" w:rsidRPr="00B771C7" w:rsidRDefault="00B01C2C" w:rsidP="00C553B7">
      <w:pPr>
        <w:spacing w:before="120"/>
        <w:jc w:val="center"/>
        <w:rPr>
          <w:b/>
          <w:sz w:val="22"/>
          <w:szCs w:val="22"/>
        </w:rPr>
      </w:pPr>
      <w:r w:rsidRPr="00C553B7">
        <w:rPr>
          <w:b/>
          <w:sz w:val="22"/>
          <w:szCs w:val="22"/>
        </w:rPr>
        <w:t xml:space="preserve">Технические требования </w:t>
      </w:r>
    </w:p>
    <w:p w14:paraId="3C0B65D4" w14:textId="5DB70530" w:rsidR="00B01C2C" w:rsidRPr="00B771C7" w:rsidRDefault="00B01C2C" w:rsidP="00C553B7">
      <w:pPr>
        <w:spacing w:before="120"/>
        <w:jc w:val="center"/>
        <w:rPr>
          <w:b/>
          <w:sz w:val="22"/>
          <w:szCs w:val="22"/>
        </w:rPr>
      </w:pPr>
      <w:r w:rsidRPr="000834F7">
        <w:rPr>
          <w:b/>
          <w:sz w:val="22"/>
          <w:szCs w:val="22"/>
        </w:rPr>
        <w:t>к оборудованию АРМ «</w:t>
      </w:r>
      <w:r w:rsidR="00EE4349" w:rsidRPr="000834F7">
        <w:rPr>
          <w:b/>
          <w:sz w:val="22"/>
          <w:szCs w:val="22"/>
        </w:rPr>
        <w:t>Интернет-Банкинг</w:t>
      </w:r>
      <w:r w:rsidRPr="00C553B7">
        <w:rPr>
          <w:b/>
          <w:sz w:val="22"/>
          <w:szCs w:val="22"/>
        </w:rPr>
        <w:t>».</w:t>
      </w:r>
    </w:p>
    <w:p w14:paraId="1C4E4957" w14:textId="77777777" w:rsidR="009A32D0" w:rsidRPr="000834F7" w:rsidRDefault="009A32D0" w:rsidP="00C553B7">
      <w:pPr>
        <w:spacing w:before="120"/>
        <w:ind w:left="720"/>
        <w:rPr>
          <w:sz w:val="22"/>
          <w:szCs w:val="22"/>
        </w:rPr>
      </w:pPr>
    </w:p>
    <w:p w14:paraId="377194A2" w14:textId="77777777" w:rsidR="00C66C7A" w:rsidRDefault="00B01C2C" w:rsidP="00C66C7A">
      <w:pPr>
        <w:pStyle w:val="HeaderDBO2"/>
        <w:spacing w:after="0"/>
        <w:ind w:left="709"/>
        <w:jc w:val="both"/>
        <w:rPr>
          <w:b w:val="0"/>
          <w:sz w:val="22"/>
          <w:szCs w:val="22"/>
        </w:rPr>
      </w:pPr>
      <w:r w:rsidRPr="000834F7">
        <w:rPr>
          <w:b w:val="0"/>
          <w:sz w:val="22"/>
          <w:szCs w:val="22"/>
        </w:rPr>
        <w:t>Для работы требуется персональный компьютер с доступом в сеть Интернет.</w:t>
      </w:r>
    </w:p>
    <w:p w14:paraId="0260417C" w14:textId="13EFF77F" w:rsidR="00B01C2C" w:rsidRPr="00FC7E5A" w:rsidRDefault="00B01C2C" w:rsidP="00C66C7A">
      <w:pPr>
        <w:pStyle w:val="HeaderDBO2"/>
        <w:spacing w:after="0"/>
        <w:ind w:left="709"/>
        <w:jc w:val="both"/>
        <w:rPr>
          <w:sz w:val="22"/>
          <w:szCs w:val="22"/>
        </w:rPr>
      </w:pPr>
      <w:r w:rsidRPr="000834F7">
        <w:rPr>
          <w:b w:val="0"/>
          <w:sz w:val="22"/>
          <w:szCs w:val="22"/>
        </w:rPr>
        <w:t>Программные компоненты АРМ «</w:t>
      </w:r>
      <w:r w:rsidR="00EE4349" w:rsidRPr="009122CF">
        <w:rPr>
          <w:sz w:val="22"/>
          <w:szCs w:val="22"/>
        </w:rPr>
        <w:t>Интернет-Банкинг</w:t>
      </w:r>
      <w:r w:rsidRPr="00E76888">
        <w:rPr>
          <w:b w:val="0"/>
          <w:sz w:val="22"/>
          <w:szCs w:val="22"/>
        </w:rPr>
        <w:t>» устанавливаются пользователем с правами администратора.</w:t>
      </w:r>
    </w:p>
    <w:p w14:paraId="41BCF256" w14:textId="77777777" w:rsidR="00B01C2C" w:rsidRPr="00FC7E5A" w:rsidRDefault="00B01C2C" w:rsidP="00C66C7A">
      <w:pPr>
        <w:pStyle w:val="HeaderDBO2"/>
        <w:spacing w:after="0"/>
        <w:ind w:left="709"/>
        <w:jc w:val="both"/>
        <w:rPr>
          <w:sz w:val="22"/>
          <w:szCs w:val="22"/>
        </w:rPr>
      </w:pPr>
    </w:p>
    <w:p w14:paraId="2D35BD22" w14:textId="57B38C25" w:rsidR="00F40FBF" w:rsidRDefault="00F40FBF" w:rsidP="00C66C7A">
      <w:pPr>
        <w:pStyle w:val="TextDBO"/>
        <w:spacing w:before="120"/>
        <w:ind w:left="709" w:firstLine="0"/>
        <w:rPr>
          <w:b/>
          <w:bCs/>
        </w:rPr>
      </w:pPr>
      <w:r w:rsidRPr="00C553B7">
        <w:rPr>
          <w:b/>
          <w:bCs/>
        </w:rPr>
        <w:t>Для работы c сервисом пользователю необходимы:</w:t>
      </w:r>
    </w:p>
    <w:p w14:paraId="45090F85" w14:textId="77777777" w:rsidR="00C66C7A" w:rsidRPr="00C553B7" w:rsidRDefault="00C66C7A" w:rsidP="00C66C7A">
      <w:pPr>
        <w:pStyle w:val="TextDBO"/>
        <w:spacing w:before="120"/>
        <w:ind w:left="709" w:firstLine="0"/>
        <w:rPr>
          <w:b/>
          <w:bCs/>
        </w:rPr>
      </w:pPr>
    </w:p>
    <w:p w14:paraId="01A58C49" w14:textId="77777777" w:rsidR="00F40FBF" w:rsidRPr="00C553B7" w:rsidRDefault="00F40FBF" w:rsidP="00C66C7A">
      <w:pPr>
        <w:pStyle w:val="TextDBO"/>
        <w:spacing w:before="120"/>
        <w:ind w:left="709" w:firstLine="0"/>
        <w:rPr>
          <w:b/>
          <w:bCs/>
        </w:rPr>
      </w:pPr>
      <w:r w:rsidRPr="00C553B7">
        <w:rPr>
          <w:b/>
          <w:bCs/>
        </w:rPr>
        <w:t>• Современный компьютер с операционной системой (ОС). Работа с сервисом возможна на следующих ОС:</w:t>
      </w:r>
    </w:p>
    <w:p w14:paraId="47037235" w14:textId="0AC6FAAE" w:rsidR="00F40FBF" w:rsidRPr="00C66C7A" w:rsidRDefault="00F40FBF" w:rsidP="00C66C7A">
      <w:pPr>
        <w:pStyle w:val="TextDBO"/>
        <w:spacing w:before="120"/>
        <w:ind w:left="1134" w:hanging="425"/>
        <w:rPr>
          <w:bCs/>
          <w:lang w:val="en-US"/>
        </w:rPr>
      </w:pPr>
      <w:r w:rsidRPr="00C66C7A">
        <w:rPr>
          <w:bCs/>
          <w:lang w:val="en-US"/>
        </w:rPr>
        <w:t xml:space="preserve">— Microsoft Windows:  8 (x86/x64), 8.1 (x86/x64), 10 (x86/x64) </w:t>
      </w:r>
      <w:r w:rsidRPr="00C66C7A">
        <w:rPr>
          <w:bCs/>
        </w:rPr>
        <w:t>и</w:t>
      </w:r>
      <w:r w:rsidRPr="00C66C7A">
        <w:rPr>
          <w:bCs/>
          <w:lang w:val="en-US"/>
        </w:rPr>
        <w:t xml:space="preserve"> </w:t>
      </w:r>
      <w:r w:rsidRPr="00C66C7A">
        <w:rPr>
          <w:bCs/>
        </w:rPr>
        <w:t>выше</w:t>
      </w:r>
      <w:r w:rsidRPr="00C66C7A">
        <w:rPr>
          <w:bCs/>
          <w:lang w:val="en-US"/>
        </w:rPr>
        <w:t>;</w:t>
      </w:r>
    </w:p>
    <w:p w14:paraId="6A41431A" w14:textId="77777777" w:rsidR="00F40FBF" w:rsidRPr="00C66C7A" w:rsidRDefault="00F40FBF" w:rsidP="00C66C7A">
      <w:pPr>
        <w:pStyle w:val="TextDBO"/>
        <w:spacing w:before="120"/>
        <w:ind w:left="1134" w:hanging="425"/>
        <w:rPr>
          <w:bCs/>
          <w:lang w:val="en-US"/>
        </w:rPr>
      </w:pPr>
      <w:r w:rsidRPr="00C66C7A">
        <w:rPr>
          <w:bCs/>
          <w:lang w:val="en-US"/>
        </w:rPr>
        <w:t xml:space="preserve">— Apple Mac OS X: 10.7 </w:t>
      </w:r>
      <w:r w:rsidRPr="00C66C7A">
        <w:rPr>
          <w:bCs/>
        </w:rPr>
        <w:t>и</w:t>
      </w:r>
      <w:r w:rsidRPr="00C66C7A">
        <w:rPr>
          <w:bCs/>
          <w:lang w:val="en-US"/>
        </w:rPr>
        <w:t xml:space="preserve"> </w:t>
      </w:r>
      <w:r w:rsidRPr="00C66C7A">
        <w:rPr>
          <w:bCs/>
        </w:rPr>
        <w:t>выше</w:t>
      </w:r>
      <w:r w:rsidRPr="00C66C7A">
        <w:rPr>
          <w:bCs/>
          <w:lang w:val="en-US"/>
        </w:rPr>
        <w:t>;</w:t>
      </w:r>
    </w:p>
    <w:p w14:paraId="64B83EAB" w14:textId="77777777" w:rsidR="00F40FBF" w:rsidRPr="00C66C7A" w:rsidRDefault="00F40FBF" w:rsidP="00C66C7A">
      <w:pPr>
        <w:pStyle w:val="TextDBO"/>
        <w:spacing w:before="120"/>
        <w:ind w:left="1134" w:hanging="425"/>
        <w:rPr>
          <w:bCs/>
        </w:rPr>
      </w:pPr>
      <w:r w:rsidRPr="00C66C7A">
        <w:rPr>
          <w:bCs/>
        </w:rPr>
        <w:t xml:space="preserve">— </w:t>
      </w:r>
      <w:proofErr w:type="spellStart"/>
      <w:r w:rsidRPr="00C66C7A">
        <w:rPr>
          <w:bCs/>
        </w:rPr>
        <w:t>Ubuntu</w:t>
      </w:r>
      <w:proofErr w:type="spellEnd"/>
      <w:r w:rsidRPr="00C66C7A">
        <w:rPr>
          <w:bCs/>
        </w:rPr>
        <w:t xml:space="preserve"> и прочие </w:t>
      </w:r>
      <w:proofErr w:type="spellStart"/>
      <w:r w:rsidRPr="00C66C7A">
        <w:rPr>
          <w:bCs/>
        </w:rPr>
        <w:t>deb</w:t>
      </w:r>
      <w:proofErr w:type="spellEnd"/>
      <w:r w:rsidRPr="00C66C7A">
        <w:rPr>
          <w:bCs/>
        </w:rPr>
        <w:t>-дистрибутивы (последние версии x64).</w:t>
      </w:r>
    </w:p>
    <w:p w14:paraId="0B491A7D" w14:textId="77777777" w:rsidR="00F40FBF" w:rsidRPr="00C553B7" w:rsidRDefault="00F40FBF" w:rsidP="00C66C7A">
      <w:pPr>
        <w:pStyle w:val="TextDBO"/>
        <w:spacing w:before="120"/>
        <w:ind w:left="709" w:firstLine="0"/>
        <w:rPr>
          <w:b/>
          <w:bCs/>
        </w:rPr>
      </w:pPr>
      <w:r w:rsidRPr="00C553B7">
        <w:rPr>
          <w:b/>
          <w:bCs/>
        </w:rPr>
        <w:t>• Монитор с разрешением не менее 1280х1024;</w:t>
      </w:r>
    </w:p>
    <w:p w14:paraId="5B069051" w14:textId="77F67590" w:rsidR="00F40FBF" w:rsidRPr="00C553B7" w:rsidRDefault="00F40FBF" w:rsidP="00C66C7A">
      <w:pPr>
        <w:pStyle w:val="TextDBO"/>
        <w:spacing w:before="120"/>
        <w:ind w:left="709" w:firstLine="0"/>
        <w:rPr>
          <w:b/>
          <w:bCs/>
        </w:rPr>
      </w:pPr>
      <w:r w:rsidRPr="00C553B7">
        <w:rPr>
          <w:b/>
          <w:bCs/>
        </w:rPr>
        <w:t xml:space="preserve">• </w:t>
      </w:r>
      <w:proofErr w:type="spellStart"/>
      <w:r w:rsidRPr="00C553B7">
        <w:rPr>
          <w:b/>
          <w:bCs/>
        </w:rPr>
        <w:t>Web</w:t>
      </w:r>
      <w:proofErr w:type="spellEnd"/>
      <w:r w:rsidRPr="00C553B7">
        <w:rPr>
          <w:b/>
          <w:bCs/>
        </w:rPr>
        <w:t xml:space="preserve">-браузер с поддержкой плагина BIFIT </w:t>
      </w:r>
      <w:proofErr w:type="spellStart"/>
      <w:r w:rsidRPr="00C553B7">
        <w:rPr>
          <w:b/>
          <w:bCs/>
        </w:rPr>
        <w:t>Signer</w:t>
      </w:r>
      <w:proofErr w:type="spellEnd"/>
      <w:r w:rsidRPr="00C553B7">
        <w:rPr>
          <w:b/>
          <w:bCs/>
        </w:rPr>
        <w:t xml:space="preserve"> для использования электронной подписи с</w:t>
      </w:r>
      <w:r w:rsidR="00C66C7A">
        <w:rPr>
          <w:b/>
          <w:bCs/>
        </w:rPr>
        <w:t xml:space="preserve"> </w:t>
      </w:r>
      <w:r w:rsidRPr="00C553B7">
        <w:rPr>
          <w:b/>
          <w:bCs/>
        </w:rPr>
        <w:t>применением аппаратных устройств. Поддержка плагина обеспечена в браузерах:</w:t>
      </w:r>
    </w:p>
    <w:p w14:paraId="25DB5330" w14:textId="09EB3AE7" w:rsidR="00F40FBF" w:rsidRPr="00B47EB4" w:rsidRDefault="00F40FBF" w:rsidP="00C66C7A">
      <w:pPr>
        <w:pStyle w:val="TextDBO"/>
        <w:spacing w:before="120"/>
        <w:ind w:left="1418" w:hanging="709"/>
        <w:rPr>
          <w:bCs/>
        </w:rPr>
      </w:pPr>
      <w:r w:rsidRPr="00B47EB4">
        <w:rPr>
          <w:bCs/>
        </w:rPr>
        <w:t>—</w:t>
      </w:r>
      <w:r w:rsidRPr="00B47EB4">
        <w:t xml:space="preserve"> </w:t>
      </w:r>
      <w:r w:rsidRPr="00C66C7A">
        <w:rPr>
          <w:lang w:val="en-US"/>
        </w:rPr>
        <w:t>Internet</w:t>
      </w:r>
      <w:r w:rsidRPr="00B47EB4">
        <w:t xml:space="preserve"> </w:t>
      </w:r>
      <w:r w:rsidRPr="00C66C7A">
        <w:rPr>
          <w:lang w:val="en-US"/>
        </w:rPr>
        <w:t>Explorer</w:t>
      </w:r>
      <w:r w:rsidRPr="00B47EB4">
        <w:t xml:space="preserve"> </w:t>
      </w:r>
      <w:r w:rsidRPr="00C66C7A">
        <w:rPr>
          <w:bCs/>
        </w:rPr>
        <w:t>версия</w:t>
      </w:r>
      <w:r w:rsidRPr="00B47EB4">
        <w:t xml:space="preserve"> 11</w:t>
      </w:r>
      <w:r w:rsidRPr="00B47EB4">
        <w:rPr>
          <w:bCs/>
        </w:rPr>
        <w:t>;</w:t>
      </w:r>
    </w:p>
    <w:p w14:paraId="6A131128" w14:textId="203F5828" w:rsidR="00F40FBF" w:rsidRPr="00B47EB4" w:rsidRDefault="00F40FBF" w:rsidP="00C66C7A">
      <w:pPr>
        <w:pStyle w:val="TextDBO"/>
        <w:spacing w:before="120"/>
        <w:ind w:left="1418" w:hanging="709"/>
        <w:rPr>
          <w:bCs/>
        </w:rPr>
      </w:pPr>
      <w:r w:rsidRPr="00B47EB4">
        <w:rPr>
          <w:bCs/>
        </w:rPr>
        <w:t>—</w:t>
      </w:r>
      <w:r w:rsidRPr="00B47EB4">
        <w:t xml:space="preserve"> </w:t>
      </w:r>
      <w:r w:rsidRPr="00C66C7A">
        <w:rPr>
          <w:lang w:val="en-US"/>
        </w:rPr>
        <w:t>Edge</w:t>
      </w:r>
      <w:r w:rsidRPr="00B47EB4">
        <w:rPr>
          <w:bCs/>
        </w:rPr>
        <w:t>;</w:t>
      </w:r>
    </w:p>
    <w:p w14:paraId="788618A0" w14:textId="3925BEC3" w:rsidR="00F40FBF" w:rsidRPr="00B47EB4" w:rsidRDefault="00F40FBF" w:rsidP="00C66C7A">
      <w:pPr>
        <w:pStyle w:val="TextDBO"/>
        <w:spacing w:before="120"/>
        <w:ind w:left="1418" w:hanging="709"/>
        <w:rPr>
          <w:bCs/>
        </w:rPr>
      </w:pPr>
      <w:r w:rsidRPr="00B47EB4">
        <w:rPr>
          <w:bCs/>
        </w:rPr>
        <w:t>—</w:t>
      </w:r>
      <w:r w:rsidRPr="00B47EB4">
        <w:t xml:space="preserve"> </w:t>
      </w:r>
      <w:r w:rsidRPr="00C66C7A">
        <w:rPr>
          <w:lang w:val="en-US"/>
        </w:rPr>
        <w:t>Chrome</w:t>
      </w:r>
      <w:r w:rsidRPr="00B47EB4">
        <w:rPr>
          <w:bCs/>
        </w:rPr>
        <w:t xml:space="preserve"> (</w:t>
      </w:r>
      <w:r w:rsidRPr="00C66C7A">
        <w:rPr>
          <w:bCs/>
        </w:rPr>
        <w:t>последняя</w:t>
      </w:r>
      <w:r w:rsidRPr="00B47EB4">
        <w:rPr>
          <w:bCs/>
        </w:rPr>
        <w:t xml:space="preserve"> </w:t>
      </w:r>
      <w:r w:rsidRPr="00C66C7A">
        <w:rPr>
          <w:bCs/>
        </w:rPr>
        <w:t>версия</w:t>
      </w:r>
      <w:r w:rsidRPr="00B47EB4">
        <w:rPr>
          <w:bCs/>
        </w:rPr>
        <w:t>);</w:t>
      </w:r>
    </w:p>
    <w:p w14:paraId="4B6B9DF2" w14:textId="77777777" w:rsidR="00F40FBF" w:rsidRPr="00C66C7A" w:rsidRDefault="00F40FBF" w:rsidP="00C66C7A">
      <w:pPr>
        <w:pStyle w:val="TextDBO"/>
        <w:spacing w:before="120"/>
        <w:ind w:left="1418" w:hanging="709"/>
        <w:rPr>
          <w:bCs/>
        </w:rPr>
      </w:pPr>
      <w:r w:rsidRPr="00C66C7A">
        <w:rPr>
          <w:bCs/>
        </w:rPr>
        <w:t>— Яндекс-браузер (последняя версия);</w:t>
      </w:r>
    </w:p>
    <w:p w14:paraId="7A973570" w14:textId="78141C92" w:rsidR="00F40FBF" w:rsidRPr="00C66C7A" w:rsidRDefault="00F40FBF" w:rsidP="00C66C7A">
      <w:pPr>
        <w:pStyle w:val="TextDBO"/>
        <w:spacing w:before="120"/>
        <w:ind w:left="1418" w:hanging="709"/>
        <w:rPr>
          <w:bCs/>
        </w:rPr>
      </w:pPr>
      <w:r w:rsidRPr="00C66C7A">
        <w:rPr>
          <w:bCs/>
        </w:rPr>
        <w:t>—</w:t>
      </w:r>
      <w:r w:rsidRPr="00C66C7A">
        <w:t xml:space="preserve"> </w:t>
      </w:r>
      <w:proofErr w:type="spellStart"/>
      <w:r w:rsidRPr="00C66C7A">
        <w:t>Firefox</w:t>
      </w:r>
      <w:proofErr w:type="spellEnd"/>
      <w:r w:rsidRPr="00C66C7A">
        <w:rPr>
          <w:bCs/>
        </w:rPr>
        <w:t xml:space="preserve"> (последняя версия);</w:t>
      </w:r>
    </w:p>
    <w:p w14:paraId="15E9F271" w14:textId="36991629" w:rsidR="00F40FBF" w:rsidRPr="00C66C7A" w:rsidRDefault="00F40FBF" w:rsidP="00C66C7A">
      <w:pPr>
        <w:pStyle w:val="TextDBO"/>
        <w:spacing w:before="120"/>
        <w:ind w:left="1418" w:hanging="709"/>
        <w:rPr>
          <w:bCs/>
        </w:rPr>
      </w:pPr>
      <w:r w:rsidRPr="00C66C7A">
        <w:rPr>
          <w:bCs/>
        </w:rPr>
        <w:t>—</w:t>
      </w:r>
      <w:r w:rsidRPr="00C66C7A">
        <w:t xml:space="preserve"> </w:t>
      </w:r>
      <w:proofErr w:type="spellStart"/>
      <w:r w:rsidRPr="00C66C7A">
        <w:t>Opera</w:t>
      </w:r>
      <w:proofErr w:type="spellEnd"/>
      <w:r w:rsidRPr="00C66C7A">
        <w:rPr>
          <w:bCs/>
        </w:rPr>
        <w:t xml:space="preserve"> (последняя версия);</w:t>
      </w:r>
    </w:p>
    <w:p w14:paraId="46A4515E" w14:textId="702AE4AD" w:rsidR="00F40FBF" w:rsidRPr="00C66C7A" w:rsidRDefault="00F40FBF" w:rsidP="00C66C7A">
      <w:pPr>
        <w:pStyle w:val="TextDBO"/>
        <w:spacing w:before="120" w:after="0"/>
        <w:ind w:left="1418" w:hanging="709"/>
      </w:pPr>
      <w:r w:rsidRPr="00C66C7A">
        <w:rPr>
          <w:bCs/>
        </w:rPr>
        <w:t>—</w:t>
      </w:r>
      <w:r w:rsidR="00C33CE4">
        <w:t xml:space="preserve"> Антивирусное ПО.</w:t>
      </w:r>
    </w:p>
    <w:p w14:paraId="1CAAD7D5" w14:textId="2E1796C9" w:rsidR="003763E9" w:rsidRPr="00C553B7" w:rsidRDefault="003763E9" w:rsidP="001B01AB">
      <w:pPr>
        <w:spacing w:before="120"/>
        <w:ind w:left="720" w:firstLine="5234"/>
        <w:rPr>
          <w:sz w:val="22"/>
          <w:szCs w:val="22"/>
        </w:rPr>
      </w:pPr>
    </w:p>
    <w:p w14:paraId="6126B894" w14:textId="77777777" w:rsidR="00B01C2C" w:rsidRPr="00C553B7" w:rsidRDefault="00B01C2C" w:rsidP="001B01AB">
      <w:pPr>
        <w:spacing w:before="120"/>
        <w:ind w:left="720" w:firstLine="5234"/>
        <w:rPr>
          <w:sz w:val="22"/>
          <w:szCs w:val="22"/>
        </w:rPr>
      </w:pPr>
    </w:p>
    <w:p w14:paraId="6468569F" w14:textId="77777777" w:rsidR="0088072A" w:rsidRPr="00F8385E" w:rsidRDefault="0088072A" w:rsidP="001B01AB">
      <w:pPr>
        <w:spacing w:before="120"/>
        <w:rPr>
          <w:sz w:val="22"/>
          <w:szCs w:val="22"/>
        </w:rPr>
      </w:pPr>
    </w:p>
    <w:p w14:paraId="4B22D585" w14:textId="77777777" w:rsidR="00326280" w:rsidRDefault="00326280" w:rsidP="00DE4A98">
      <w:pPr>
        <w:pStyle w:val="5"/>
        <w:tabs>
          <w:tab w:val="clear" w:pos="5387"/>
          <w:tab w:val="left" w:pos="0"/>
        </w:tabs>
        <w:ind w:left="6480" w:hanging="951"/>
        <w:jc w:val="right"/>
        <w:rPr>
          <w:b w:val="0"/>
          <w:sz w:val="20"/>
          <w:lang w:val="ru-RU"/>
        </w:rPr>
      </w:pPr>
    </w:p>
    <w:p w14:paraId="76CF57F9" w14:textId="77777777" w:rsidR="00326280" w:rsidRDefault="00326280" w:rsidP="00326280">
      <w:pPr>
        <w:rPr>
          <w:szCs w:val="20"/>
        </w:rPr>
      </w:pPr>
      <w:r>
        <w:br w:type="page"/>
      </w:r>
    </w:p>
    <w:p w14:paraId="01637C3B" w14:textId="12663A18" w:rsidR="00DE4A98" w:rsidRPr="00BA7162" w:rsidRDefault="00DE4A98" w:rsidP="00DE4A98">
      <w:pPr>
        <w:pStyle w:val="5"/>
        <w:tabs>
          <w:tab w:val="clear" w:pos="5387"/>
          <w:tab w:val="left" w:pos="0"/>
        </w:tabs>
        <w:ind w:left="6480" w:hanging="951"/>
        <w:jc w:val="right"/>
        <w:rPr>
          <w:sz w:val="20"/>
          <w:lang w:val="ru-RU"/>
        </w:rPr>
      </w:pPr>
      <w:r w:rsidRPr="00BA7162">
        <w:rPr>
          <w:sz w:val="20"/>
          <w:lang w:val="ru-RU"/>
        </w:rPr>
        <w:lastRenderedPageBreak/>
        <w:t>Приложение № 3</w:t>
      </w:r>
    </w:p>
    <w:p w14:paraId="60A19EED" w14:textId="77777777" w:rsidR="00DE4A98" w:rsidRPr="002E6576" w:rsidRDefault="00DE4A98" w:rsidP="00DE4A98">
      <w:pPr>
        <w:pStyle w:val="5"/>
        <w:tabs>
          <w:tab w:val="clear" w:pos="5387"/>
          <w:tab w:val="left" w:pos="0"/>
        </w:tabs>
        <w:ind w:left="5670"/>
        <w:rPr>
          <w:b w:val="0"/>
          <w:sz w:val="20"/>
          <w:lang w:val="ru-RU"/>
        </w:rPr>
      </w:pPr>
      <w:r w:rsidRPr="003B679E">
        <w:rPr>
          <w:b w:val="0"/>
          <w:sz w:val="20"/>
          <w:lang w:val="ru-RU"/>
        </w:rPr>
        <w:t xml:space="preserve">к Договору на дистанционное банковское обслуживание Клиентов </w:t>
      </w:r>
      <w:r w:rsidRPr="004B701B">
        <w:rPr>
          <w:b w:val="0"/>
          <w:sz w:val="20"/>
          <w:lang w:val="ru-RU"/>
        </w:rPr>
        <w:t>с использованием Системы «Интернет-Банкинг</w:t>
      </w:r>
      <w:r w:rsidRPr="002E6576">
        <w:rPr>
          <w:b w:val="0"/>
          <w:sz w:val="20"/>
          <w:lang w:val="ru-RU"/>
        </w:rPr>
        <w:t xml:space="preserve">» </w:t>
      </w:r>
    </w:p>
    <w:p w14:paraId="77B81A6E" w14:textId="368CE411" w:rsidR="00DE4A98" w:rsidRPr="00DE4A98" w:rsidRDefault="00DE4A98" w:rsidP="00DE4A98">
      <w:bookmarkStart w:id="0" w:name="_Toc9225152"/>
      <w:r>
        <w:rPr>
          <w:noProof/>
        </w:rPr>
        <w:drawing>
          <wp:anchor distT="0" distB="0" distL="0" distR="0" simplePos="0" relativeHeight="251661312" behindDoc="0" locked="0" layoutInCell="1" allowOverlap="1" wp14:anchorId="56163212" wp14:editId="15E8BEDE">
            <wp:simplePos x="0" y="0"/>
            <wp:positionH relativeFrom="page">
              <wp:posOffset>770890</wp:posOffset>
            </wp:positionH>
            <wp:positionV relativeFrom="paragraph">
              <wp:posOffset>407670</wp:posOffset>
            </wp:positionV>
            <wp:extent cx="6114415" cy="7616825"/>
            <wp:effectExtent l="0" t="0" r="635" b="3175"/>
            <wp:wrapTopAndBottom/>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114415" cy="7616825"/>
                    </a:xfrm>
                    <a:prstGeom prst="rect">
                      <a:avLst/>
                    </a:prstGeom>
                  </pic:spPr>
                </pic:pic>
              </a:graphicData>
            </a:graphic>
            <wp14:sizeRelH relativeFrom="margin">
              <wp14:pctWidth>0</wp14:pctWidth>
            </wp14:sizeRelH>
          </wp:anchor>
        </w:drawing>
      </w:r>
    </w:p>
    <w:bookmarkEnd w:id="0"/>
    <w:p w14:paraId="43603903" w14:textId="34CBBA01" w:rsidR="00646189" w:rsidRPr="00F8385E" w:rsidRDefault="00646189" w:rsidP="00DE4A98">
      <w:pPr>
        <w:spacing w:before="120"/>
        <w:ind w:firstLine="426"/>
        <w:rPr>
          <w:sz w:val="22"/>
          <w:szCs w:val="22"/>
        </w:rPr>
      </w:pPr>
    </w:p>
    <w:p w14:paraId="3D503C72" w14:textId="77777777" w:rsidR="00303AF5" w:rsidRPr="00F8385E" w:rsidRDefault="00303AF5" w:rsidP="001B01AB">
      <w:pPr>
        <w:pStyle w:val="5"/>
        <w:tabs>
          <w:tab w:val="clear" w:pos="5387"/>
          <w:tab w:val="left" w:pos="0"/>
        </w:tabs>
        <w:spacing w:before="120"/>
        <w:ind w:left="6480"/>
        <w:rPr>
          <w:b w:val="0"/>
          <w:sz w:val="22"/>
          <w:szCs w:val="22"/>
          <w:lang w:val="ru-RU"/>
        </w:rPr>
      </w:pPr>
    </w:p>
    <w:p w14:paraId="21764391" w14:textId="2A29DA08" w:rsidR="00CB207D" w:rsidRPr="00F8385E" w:rsidRDefault="00CB207D" w:rsidP="00CB207D">
      <w:pPr>
        <w:rPr>
          <w:sz w:val="22"/>
          <w:szCs w:val="22"/>
        </w:rPr>
      </w:pPr>
    </w:p>
    <w:p w14:paraId="1F15A0CD" w14:textId="571BF87D" w:rsidR="00BB1F58" w:rsidRDefault="00DE4A98" w:rsidP="00DE4A98">
      <w:pPr>
        <w:widowControl w:val="0"/>
        <w:tabs>
          <w:tab w:val="num" w:pos="0"/>
        </w:tabs>
        <w:spacing w:before="120"/>
        <w:ind w:right="74"/>
        <w:jc w:val="both"/>
        <w:rPr>
          <w:sz w:val="22"/>
          <w:szCs w:val="22"/>
        </w:rPr>
      </w:pPr>
      <w:r>
        <w:rPr>
          <w:noProof/>
        </w:rPr>
        <w:drawing>
          <wp:inline distT="0" distB="0" distL="0" distR="0" wp14:anchorId="07D14064" wp14:editId="7BC953E5">
            <wp:extent cx="6138407" cy="3144127"/>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6140786" cy="3145345"/>
                    </a:xfrm>
                    <a:prstGeom prst="rect">
                      <a:avLst/>
                    </a:prstGeom>
                  </pic:spPr>
                </pic:pic>
              </a:graphicData>
            </a:graphic>
          </wp:inline>
        </w:drawing>
      </w:r>
    </w:p>
    <w:p w14:paraId="5C4BE339" w14:textId="77777777" w:rsidR="00BB1F58" w:rsidRPr="00BB1F58" w:rsidRDefault="00BB1F58" w:rsidP="00BB1F58">
      <w:pPr>
        <w:rPr>
          <w:sz w:val="22"/>
          <w:szCs w:val="22"/>
        </w:rPr>
      </w:pPr>
    </w:p>
    <w:p w14:paraId="7BD6E56A" w14:textId="77777777" w:rsidR="00BB1F58" w:rsidRPr="00BB1F58" w:rsidRDefault="00BB1F58" w:rsidP="00BB1F58">
      <w:pPr>
        <w:rPr>
          <w:sz w:val="22"/>
          <w:szCs w:val="22"/>
        </w:rPr>
      </w:pPr>
    </w:p>
    <w:p w14:paraId="79CC7801" w14:textId="77777777" w:rsidR="00BB1F58" w:rsidRPr="00BB1F58" w:rsidRDefault="00BB1F58" w:rsidP="00BB1F58">
      <w:pPr>
        <w:rPr>
          <w:sz w:val="22"/>
          <w:szCs w:val="22"/>
        </w:rPr>
      </w:pPr>
    </w:p>
    <w:p w14:paraId="00539691" w14:textId="77777777" w:rsidR="00BB1F58" w:rsidRPr="00BB1F58" w:rsidRDefault="00BB1F58" w:rsidP="00BB1F58">
      <w:pPr>
        <w:rPr>
          <w:sz w:val="22"/>
          <w:szCs w:val="22"/>
        </w:rPr>
      </w:pPr>
    </w:p>
    <w:p w14:paraId="72059FD5" w14:textId="77777777" w:rsidR="00BB1F58" w:rsidRPr="00BB1F58" w:rsidRDefault="00BB1F58" w:rsidP="00BB1F58">
      <w:pPr>
        <w:rPr>
          <w:sz w:val="22"/>
          <w:szCs w:val="22"/>
        </w:rPr>
      </w:pPr>
    </w:p>
    <w:p w14:paraId="72E13EC6" w14:textId="77777777" w:rsidR="00BB1F58" w:rsidRPr="00BB1F58" w:rsidRDefault="00BB1F58" w:rsidP="00BB1F58">
      <w:pPr>
        <w:rPr>
          <w:sz w:val="22"/>
          <w:szCs w:val="22"/>
        </w:rPr>
      </w:pPr>
    </w:p>
    <w:p w14:paraId="0B9DD7DA" w14:textId="77777777" w:rsidR="00BB1F58" w:rsidRPr="00BB1F58" w:rsidRDefault="00BB1F58" w:rsidP="00BB1F58">
      <w:pPr>
        <w:rPr>
          <w:sz w:val="22"/>
          <w:szCs w:val="22"/>
        </w:rPr>
      </w:pPr>
    </w:p>
    <w:p w14:paraId="44C5FE19" w14:textId="77777777" w:rsidR="00BB1F58" w:rsidRPr="00BB1F58" w:rsidRDefault="00BB1F58" w:rsidP="00BB1F58">
      <w:pPr>
        <w:rPr>
          <w:sz w:val="22"/>
          <w:szCs w:val="22"/>
        </w:rPr>
      </w:pPr>
    </w:p>
    <w:p w14:paraId="151AF166" w14:textId="77777777" w:rsidR="00BB1F58" w:rsidRPr="00BB1F58" w:rsidRDefault="00BB1F58" w:rsidP="00BB1F58">
      <w:pPr>
        <w:rPr>
          <w:sz w:val="22"/>
          <w:szCs w:val="22"/>
        </w:rPr>
      </w:pPr>
    </w:p>
    <w:p w14:paraId="64938C5D" w14:textId="77777777" w:rsidR="00BB1F58" w:rsidRPr="00BB1F58" w:rsidRDefault="00BB1F58" w:rsidP="00BB1F58">
      <w:pPr>
        <w:rPr>
          <w:sz w:val="22"/>
          <w:szCs w:val="22"/>
        </w:rPr>
      </w:pPr>
    </w:p>
    <w:p w14:paraId="4BD30FCB" w14:textId="77777777" w:rsidR="00BB1F58" w:rsidRPr="00BB1F58" w:rsidRDefault="00BB1F58" w:rsidP="00BB1F58">
      <w:pPr>
        <w:rPr>
          <w:sz w:val="22"/>
          <w:szCs w:val="22"/>
        </w:rPr>
      </w:pPr>
    </w:p>
    <w:p w14:paraId="6F9E7E49" w14:textId="77777777" w:rsidR="00BB1F58" w:rsidRPr="00BB1F58" w:rsidRDefault="00BB1F58" w:rsidP="00BB1F58">
      <w:pPr>
        <w:rPr>
          <w:sz w:val="22"/>
          <w:szCs w:val="22"/>
        </w:rPr>
      </w:pPr>
    </w:p>
    <w:p w14:paraId="2725BDA6" w14:textId="77777777" w:rsidR="00BB1F58" w:rsidRPr="00BB1F58" w:rsidRDefault="00BB1F58" w:rsidP="00BB1F58">
      <w:pPr>
        <w:rPr>
          <w:sz w:val="22"/>
          <w:szCs w:val="22"/>
        </w:rPr>
      </w:pPr>
    </w:p>
    <w:p w14:paraId="29DB9EAA" w14:textId="77777777" w:rsidR="00BB1F58" w:rsidRPr="00BB1F58" w:rsidRDefault="00BB1F58" w:rsidP="00BB1F58">
      <w:pPr>
        <w:rPr>
          <w:sz w:val="22"/>
          <w:szCs w:val="22"/>
        </w:rPr>
      </w:pPr>
    </w:p>
    <w:p w14:paraId="079FE07D" w14:textId="77777777" w:rsidR="00BB1F58" w:rsidRPr="00BB1F58" w:rsidRDefault="00BB1F58" w:rsidP="00BB1F58">
      <w:pPr>
        <w:rPr>
          <w:sz w:val="22"/>
          <w:szCs w:val="22"/>
        </w:rPr>
      </w:pPr>
    </w:p>
    <w:p w14:paraId="43423E3E" w14:textId="77777777" w:rsidR="00BB1F58" w:rsidRPr="00BB1F58" w:rsidRDefault="00BB1F58" w:rsidP="00BB1F58">
      <w:pPr>
        <w:rPr>
          <w:sz w:val="22"/>
          <w:szCs w:val="22"/>
        </w:rPr>
      </w:pPr>
    </w:p>
    <w:p w14:paraId="346EC1A6" w14:textId="77777777" w:rsidR="00BB1F58" w:rsidRPr="00BB1F58" w:rsidRDefault="00BB1F58" w:rsidP="00BB1F58">
      <w:pPr>
        <w:rPr>
          <w:sz w:val="22"/>
          <w:szCs w:val="22"/>
        </w:rPr>
      </w:pPr>
    </w:p>
    <w:p w14:paraId="7CDE9A40" w14:textId="77777777" w:rsidR="00BB1F58" w:rsidRPr="00BB1F58" w:rsidRDefault="00BB1F58" w:rsidP="00BB1F58">
      <w:pPr>
        <w:rPr>
          <w:sz w:val="22"/>
          <w:szCs w:val="22"/>
        </w:rPr>
      </w:pPr>
    </w:p>
    <w:p w14:paraId="1735A1DF" w14:textId="77777777" w:rsidR="00BB1F58" w:rsidRPr="00BB1F58" w:rsidRDefault="00BB1F58" w:rsidP="00BB1F58">
      <w:pPr>
        <w:rPr>
          <w:sz w:val="22"/>
          <w:szCs w:val="22"/>
        </w:rPr>
      </w:pPr>
    </w:p>
    <w:p w14:paraId="4394CFDA" w14:textId="77777777" w:rsidR="00BB1F58" w:rsidRPr="00BB1F58" w:rsidRDefault="00BB1F58" w:rsidP="00BB1F58">
      <w:pPr>
        <w:rPr>
          <w:sz w:val="22"/>
          <w:szCs w:val="22"/>
        </w:rPr>
      </w:pPr>
    </w:p>
    <w:p w14:paraId="1A60BE8C" w14:textId="77777777" w:rsidR="00BB1F58" w:rsidRPr="00BB1F58" w:rsidRDefault="00BB1F58" w:rsidP="00BB1F58">
      <w:pPr>
        <w:rPr>
          <w:sz w:val="22"/>
          <w:szCs w:val="22"/>
        </w:rPr>
      </w:pPr>
    </w:p>
    <w:p w14:paraId="5C5382AB" w14:textId="77777777" w:rsidR="00BB1F58" w:rsidRPr="00BB1F58" w:rsidRDefault="00BB1F58" w:rsidP="00BB1F58">
      <w:pPr>
        <w:rPr>
          <w:sz w:val="22"/>
          <w:szCs w:val="22"/>
        </w:rPr>
      </w:pPr>
    </w:p>
    <w:p w14:paraId="539DD428" w14:textId="77777777" w:rsidR="00BB1F58" w:rsidRPr="00BB1F58" w:rsidRDefault="00BB1F58" w:rsidP="00BB1F58">
      <w:pPr>
        <w:rPr>
          <w:sz w:val="22"/>
          <w:szCs w:val="22"/>
        </w:rPr>
      </w:pPr>
    </w:p>
    <w:p w14:paraId="148D0488" w14:textId="77777777" w:rsidR="00BB1F58" w:rsidRPr="00BB1F58" w:rsidRDefault="00BB1F58" w:rsidP="00BB1F58">
      <w:pPr>
        <w:rPr>
          <w:sz w:val="22"/>
          <w:szCs w:val="22"/>
        </w:rPr>
      </w:pPr>
    </w:p>
    <w:p w14:paraId="1D2FB13D" w14:textId="77777777" w:rsidR="00BB1F58" w:rsidRPr="00BB1F58" w:rsidRDefault="00BB1F58" w:rsidP="00BB1F58">
      <w:pPr>
        <w:rPr>
          <w:sz w:val="22"/>
          <w:szCs w:val="22"/>
        </w:rPr>
      </w:pPr>
    </w:p>
    <w:p w14:paraId="6718C466" w14:textId="49AF23BD" w:rsidR="00BB1F58" w:rsidRDefault="00BB1F58" w:rsidP="00DE4A98">
      <w:pPr>
        <w:widowControl w:val="0"/>
        <w:tabs>
          <w:tab w:val="num" w:pos="0"/>
        </w:tabs>
        <w:spacing w:before="120"/>
        <w:ind w:right="74"/>
        <w:jc w:val="both"/>
        <w:rPr>
          <w:sz w:val="22"/>
          <w:szCs w:val="22"/>
        </w:rPr>
      </w:pPr>
    </w:p>
    <w:p w14:paraId="45806B3E" w14:textId="77777777" w:rsidR="00BB1F58" w:rsidRDefault="00BB1F58" w:rsidP="00BB1F58">
      <w:pPr>
        <w:widowControl w:val="0"/>
        <w:tabs>
          <w:tab w:val="num" w:pos="0"/>
          <w:tab w:val="left" w:pos="5622"/>
        </w:tabs>
        <w:spacing w:before="120"/>
        <w:ind w:right="74"/>
        <w:jc w:val="both"/>
        <w:rPr>
          <w:sz w:val="22"/>
          <w:szCs w:val="22"/>
        </w:rPr>
      </w:pPr>
      <w:r>
        <w:rPr>
          <w:sz w:val="22"/>
          <w:szCs w:val="22"/>
        </w:rPr>
        <w:tab/>
      </w:r>
    </w:p>
    <w:p w14:paraId="73FCF9AD" w14:textId="77777777" w:rsidR="00BB1F58" w:rsidRDefault="00BB1F58">
      <w:pPr>
        <w:rPr>
          <w:sz w:val="22"/>
          <w:szCs w:val="22"/>
        </w:rPr>
      </w:pPr>
      <w:r>
        <w:rPr>
          <w:sz w:val="22"/>
          <w:szCs w:val="22"/>
        </w:rPr>
        <w:br w:type="page"/>
      </w:r>
    </w:p>
    <w:p w14:paraId="6F905589" w14:textId="2756CD67" w:rsidR="00B47EB4" w:rsidRPr="00BA7162" w:rsidRDefault="00B47EB4" w:rsidP="00B47EB4">
      <w:pPr>
        <w:pStyle w:val="5"/>
        <w:tabs>
          <w:tab w:val="clear" w:pos="5387"/>
          <w:tab w:val="left" w:pos="0"/>
        </w:tabs>
        <w:ind w:left="6480" w:hanging="951"/>
        <w:jc w:val="right"/>
        <w:rPr>
          <w:sz w:val="20"/>
          <w:lang w:val="ru-RU"/>
        </w:rPr>
      </w:pPr>
      <w:r w:rsidRPr="00BA7162">
        <w:rPr>
          <w:sz w:val="20"/>
          <w:lang w:val="ru-RU"/>
        </w:rPr>
        <w:lastRenderedPageBreak/>
        <w:t>Приложение № 4</w:t>
      </w:r>
    </w:p>
    <w:p w14:paraId="0F2E63E1" w14:textId="77777777" w:rsidR="00B47EB4" w:rsidRPr="002E6576" w:rsidRDefault="00B47EB4" w:rsidP="00B47EB4">
      <w:pPr>
        <w:pStyle w:val="5"/>
        <w:tabs>
          <w:tab w:val="clear" w:pos="5387"/>
          <w:tab w:val="left" w:pos="0"/>
        </w:tabs>
        <w:ind w:left="5670"/>
        <w:rPr>
          <w:b w:val="0"/>
          <w:sz w:val="20"/>
          <w:lang w:val="ru-RU"/>
        </w:rPr>
      </w:pPr>
      <w:r w:rsidRPr="003B679E">
        <w:rPr>
          <w:b w:val="0"/>
          <w:sz w:val="20"/>
          <w:lang w:val="ru-RU"/>
        </w:rPr>
        <w:t xml:space="preserve">к Договору на дистанционное банковское обслуживание Клиентов </w:t>
      </w:r>
      <w:r w:rsidRPr="004B701B">
        <w:rPr>
          <w:b w:val="0"/>
          <w:sz w:val="20"/>
          <w:lang w:val="ru-RU"/>
        </w:rPr>
        <w:t>с использованием Системы «Интернет-Банкинг</w:t>
      </w:r>
      <w:r w:rsidRPr="002E6576">
        <w:rPr>
          <w:b w:val="0"/>
          <w:sz w:val="20"/>
          <w:lang w:val="ru-RU"/>
        </w:rPr>
        <w:t xml:space="preserve">» </w:t>
      </w:r>
    </w:p>
    <w:p w14:paraId="74BC1829" w14:textId="58AD53CB" w:rsidR="008F2623" w:rsidRDefault="008F2623" w:rsidP="008F2623">
      <w:pPr>
        <w:pStyle w:val="a8"/>
        <w:spacing w:before="4"/>
      </w:pPr>
    </w:p>
    <w:p w14:paraId="6EF7D9A6" w14:textId="77777777" w:rsidR="008F2623" w:rsidRDefault="008F2623" w:rsidP="008F2623">
      <w:pPr>
        <w:pStyle w:val="2"/>
        <w:ind w:left="2586" w:right="2093"/>
      </w:pPr>
      <w:r>
        <w:t>АКТ</w:t>
      </w:r>
    </w:p>
    <w:p w14:paraId="35659FC7" w14:textId="0089A57D" w:rsidR="008F2623" w:rsidRDefault="005A734E" w:rsidP="00BA7162">
      <w:pPr>
        <w:spacing w:before="1"/>
        <w:ind w:right="544"/>
        <w:jc w:val="center"/>
        <w:rPr>
          <w:b/>
        </w:rPr>
      </w:pPr>
      <w:r>
        <w:rPr>
          <w:b/>
          <w:sz w:val="22"/>
        </w:rPr>
        <w:t>р</w:t>
      </w:r>
      <w:r w:rsidR="00E333A4">
        <w:rPr>
          <w:b/>
          <w:sz w:val="22"/>
        </w:rPr>
        <w:t>езультатов технической экспертизы</w:t>
      </w:r>
      <w:r w:rsidR="008F2623">
        <w:rPr>
          <w:b/>
          <w:sz w:val="22"/>
        </w:rPr>
        <w:t xml:space="preserve"> соблюдени</w:t>
      </w:r>
      <w:r>
        <w:rPr>
          <w:b/>
          <w:sz w:val="22"/>
        </w:rPr>
        <w:t>я</w:t>
      </w:r>
      <w:r w:rsidR="008F2623">
        <w:rPr>
          <w:b/>
          <w:sz w:val="22"/>
        </w:rPr>
        <w:t xml:space="preserve"> Клиентом требований по обеспечению информационной безопасности и требований по организации защиты от вредоносного кода (ВК) при эксплуатации клиентских автоматизированных рабочих мест (далее АРМ) систем ДБО</w:t>
      </w:r>
    </w:p>
    <w:p w14:paraId="16AF737B" w14:textId="77777777" w:rsidR="008F2623" w:rsidRDefault="008F2623" w:rsidP="008F2623">
      <w:pPr>
        <w:pStyle w:val="a8"/>
        <w:rPr>
          <w:b/>
          <w:sz w:val="22"/>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528"/>
        <w:gridCol w:w="1775"/>
        <w:gridCol w:w="742"/>
        <w:gridCol w:w="111"/>
        <w:gridCol w:w="774"/>
      </w:tblGrid>
      <w:tr w:rsidR="008F2623" w:rsidRPr="00B47EB4" w14:paraId="5CE75023" w14:textId="77777777" w:rsidTr="008A1E1D">
        <w:trPr>
          <w:trHeight w:val="1012"/>
        </w:trPr>
        <w:tc>
          <w:tcPr>
            <w:tcW w:w="567" w:type="dxa"/>
          </w:tcPr>
          <w:p w14:paraId="63EDF585" w14:textId="77777777" w:rsidR="008F2623" w:rsidRPr="00B47EB4" w:rsidRDefault="008F2623" w:rsidP="00C93E62">
            <w:pPr>
              <w:pStyle w:val="TableParagraph"/>
              <w:spacing w:before="4"/>
              <w:rPr>
                <w:rFonts w:ascii="Times New Roman" w:hAnsi="Times New Roman" w:cs="Times New Roman"/>
                <w:b/>
                <w:sz w:val="20"/>
                <w:szCs w:val="20"/>
                <w:lang w:val="ru-RU"/>
              </w:rPr>
            </w:pPr>
          </w:p>
          <w:p w14:paraId="3AF0E63A" w14:textId="77777777" w:rsidR="008F2623" w:rsidRPr="00B47EB4" w:rsidRDefault="008F2623" w:rsidP="00C93E62">
            <w:pPr>
              <w:pStyle w:val="TableParagraph"/>
              <w:spacing w:before="1"/>
              <w:ind w:left="177"/>
              <w:rPr>
                <w:rFonts w:ascii="Times New Roman" w:hAnsi="Times New Roman" w:cs="Times New Roman"/>
                <w:sz w:val="20"/>
                <w:szCs w:val="20"/>
              </w:rPr>
            </w:pPr>
            <w:r w:rsidRPr="00B47EB4">
              <w:rPr>
                <w:rFonts w:ascii="Times New Roman" w:hAnsi="Times New Roman" w:cs="Times New Roman"/>
                <w:sz w:val="20"/>
                <w:szCs w:val="20"/>
              </w:rPr>
              <w:t>№</w:t>
            </w:r>
          </w:p>
        </w:tc>
        <w:tc>
          <w:tcPr>
            <w:tcW w:w="5528" w:type="dxa"/>
          </w:tcPr>
          <w:p w14:paraId="46BD2306" w14:textId="77777777" w:rsidR="008F2623" w:rsidRPr="00B47EB4" w:rsidRDefault="008F2623" w:rsidP="00C93E62">
            <w:pPr>
              <w:pStyle w:val="TableParagraph"/>
              <w:spacing w:before="4"/>
              <w:rPr>
                <w:rFonts w:ascii="Times New Roman" w:hAnsi="Times New Roman" w:cs="Times New Roman"/>
                <w:b/>
                <w:sz w:val="20"/>
                <w:szCs w:val="20"/>
                <w:lang w:val="ru-RU"/>
              </w:rPr>
            </w:pPr>
          </w:p>
          <w:p w14:paraId="60F582DB" w14:textId="77777777" w:rsidR="008F2623" w:rsidRPr="00B47EB4" w:rsidRDefault="008F2623" w:rsidP="00C93E62">
            <w:pPr>
              <w:pStyle w:val="TableParagraph"/>
              <w:spacing w:before="1"/>
              <w:ind w:left="268"/>
              <w:rPr>
                <w:rFonts w:ascii="Times New Roman" w:hAnsi="Times New Roman" w:cs="Times New Roman"/>
                <w:sz w:val="20"/>
                <w:szCs w:val="20"/>
                <w:lang w:val="ru-RU"/>
              </w:rPr>
            </w:pPr>
            <w:r w:rsidRPr="00B47EB4">
              <w:rPr>
                <w:rFonts w:ascii="Times New Roman" w:hAnsi="Times New Roman" w:cs="Times New Roman"/>
                <w:sz w:val="20"/>
                <w:szCs w:val="20"/>
                <w:lang w:val="ru-RU"/>
              </w:rPr>
              <w:t>Требования при эксплуатации Клиентом АРМ системы ДБО</w:t>
            </w:r>
          </w:p>
        </w:tc>
        <w:tc>
          <w:tcPr>
            <w:tcW w:w="1775" w:type="dxa"/>
          </w:tcPr>
          <w:p w14:paraId="45A9F80E" w14:textId="77777777" w:rsidR="008F2623" w:rsidRPr="00B47EB4" w:rsidRDefault="008F2623" w:rsidP="00C93E62">
            <w:pPr>
              <w:pStyle w:val="TableParagraph"/>
              <w:spacing w:before="6"/>
              <w:rPr>
                <w:rFonts w:ascii="Times New Roman" w:hAnsi="Times New Roman" w:cs="Times New Roman"/>
                <w:b/>
                <w:sz w:val="20"/>
                <w:szCs w:val="20"/>
                <w:lang w:val="ru-RU"/>
              </w:rPr>
            </w:pPr>
          </w:p>
          <w:p w14:paraId="249E0B87" w14:textId="77777777" w:rsidR="008F2623" w:rsidRPr="00B47EB4" w:rsidRDefault="008F2623" w:rsidP="00C93E62">
            <w:pPr>
              <w:pStyle w:val="TableParagraph"/>
              <w:ind w:left="157" w:right="137" w:firstLine="328"/>
              <w:rPr>
                <w:rFonts w:ascii="Times New Roman" w:hAnsi="Times New Roman" w:cs="Times New Roman"/>
                <w:sz w:val="20"/>
                <w:szCs w:val="20"/>
              </w:rPr>
            </w:pPr>
            <w:proofErr w:type="spellStart"/>
            <w:r w:rsidRPr="00B47EB4">
              <w:rPr>
                <w:rFonts w:ascii="Times New Roman" w:hAnsi="Times New Roman" w:cs="Times New Roman"/>
                <w:sz w:val="20"/>
                <w:szCs w:val="20"/>
              </w:rPr>
              <w:t>Признак</w:t>
            </w:r>
            <w:proofErr w:type="spellEnd"/>
            <w:r w:rsidRPr="00B47EB4">
              <w:rPr>
                <w:rFonts w:ascii="Times New Roman" w:hAnsi="Times New Roman" w:cs="Times New Roman"/>
                <w:sz w:val="20"/>
                <w:szCs w:val="20"/>
              </w:rPr>
              <w:t xml:space="preserve"> </w:t>
            </w:r>
            <w:proofErr w:type="spellStart"/>
            <w:r w:rsidRPr="00B47EB4">
              <w:rPr>
                <w:rFonts w:ascii="Times New Roman" w:hAnsi="Times New Roman" w:cs="Times New Roman"/>
                <w:sz w:val="20"/>
                <w:szCs w:val="20"/>
              </w:rPr>
              <w:t>обязательности</w:t>
            </w:r>
            <w:proofErr w:type="spellEnd"/>
          </w:p>
        </w:tc>
        <w:tc>
          <w:tcPr>
            <w:tcW w:w="1627" w:type="dxa"/>
            <w:gridSpan w:val="3"/>
          </w:tcPr>
          <w:p w14:paraId="5E2CF6BC" w14:textId="77777777" w:rsidR="008F2623" w:rsidRPr="00B47EB4" w:rsidRDefault="008F2623" w:rsidP="00C93E62">
            <w:pPr>
              <w:pStyle w:val="TableParagraph"/>
              <w:spacing w:line="247" w:lineRule="exact"/>
              <w:ind w:left="114" w:right="113"/>
              <w:jc w:val="center"/>
              <w:rPr>
                <w:rFonts w:ascii="Times New Roman" w:hAnsi="Times New Roman" w:cs="Times New Roman"/>
                <w:sz w:val="20"/>
                <w:szCs w:val="20"/>
                <w:lang w:val="ru-RU"/>
              </w:rPr>
            </w:pPr>
            <w:r w:rsidRPr="00B47EB4">
              <w:rPr>
                <w:rFonts w:ascii="Times New Roman" w:hAnsi="Times New Roman" w:cs="Times New Roman"/>
                <w:sz w:val="20"/>
                <w:szCs w:val="20"/>
                <w:lang w:val="ru-RU"/>
              </w:rPr>
              <w:t>Оценка</w:t>
            </w:r>
          </w:p>
          <w:p w14:paraId="7E026914" w14:textId="77777777" w:rsidR="008F2623" w:rsidRPr="00B47EB4" w:rsidRDefault="008F2623" w:rsidP="00C93E62">
            <w:pPr>
              <w:pStyle w:val="TableParagraph"/>
              <w:spacing w:before="1"/>
              <w:ind w:left="120" w:right="113"/>
              <w:jc w:val="center"/>
              <w:rPr>
                <w:rFonts w:ascii="Times New Roman" w:hAnsi="Times New Roman" w:cs="Times New Roman"/>
                <w:sz w:val="20"/>
                <w:szCs w:val="20"/>
                <w:lang w:val="ru-RU"/>
              </w:rPr>
            </w:pPr>
            <w:r w:rsidRPr="00B47EB4">
              <w:rPr>
                <w:rFonts w:ascii="Times New Roman" w:hAnsi="Times New Roman" w:cs="Times New Roman"/>
                <w:sz w:val="20"/>
                <w:szCs w:val="20"/>
                <w:lang w:val="ru-RU"/>
              </w:rPr>
              <w:t>соответствия Требованиям</w:t>
            </w:r>
          </w:p>
          <w:p w14:paraId="3D861BDA" w14:textId="77777777" w:rsidR="008F2623" w:rsidRPr="00B47EB4" w:rsidRDefault="008F2623" w:rsidP="00C93E62">
            <w:pPr>
              <w:pStyle w:val="TableParagraph"/>
              <w:spacing w:before="1" w:line="238" w:lineRule="exact"/>
              <w:ind w:left="116" w:right="113"/>
              <w:jc w:val="center"/>
              <w:rPr>
                <w:rFonts w:ascii="Times New Roman" w:hAnsi="Times New Roman" w:cs="Times New Roman"/>
                <w:sz w:val="20"/>
                <w:szCs w:val="20"/>
                <w:lang w:val="ru-RU"/>
              </w:rPr>
            </w:pPr>
            <w:r w:rsidRPr="00B47EB4">
              <w:rPr>
                <w:rFonts w:ascii="Times New Roman" w:hAnsi="Times New Roman" w:cs="Times New Roman"/>
                <w:sz w:val="20"/>
                <w:szCs w:val="20"/>
                <w:lang w:val="ru-RU"/>
              </w:rPr>
              <w:t>(Да/Нет)</w:t>
            </w:r>
          </w:p>
        </w:tc>
      </w:tr>
      <w:tr w:rsidR="008F2623" w:rsidRPr="00B47EB4" w14:paraId="1229B939" w14:textId="77777777" w:rsidTr="008A1E1D">
        <w:trPr>
          <w:trHeight w:val="505"/>
        </w:trPr>
        <w:tc>
          <w:tcPr>
            <w:tcW w:w="567" w:type="dxa"/>
          </w:tcPr>
          <w:p w14:paraId="30FA35AB" w14:textId="77777777" w:rsidR="008F2623" w:rsidRPr="00B47EB4" w:rsidRDefault="008F2623" w:rsidP="00C93E62">
            <w:pPr>
              <w:pStyle w:val="TableParagraph"/>
              <w:spacing w:before="121"/>
              <w:ind w:left="108"/>
              <w:rPr>
                <w:rFonts w:ascii="Times New Roman" w:hAnsi="Times New Roman" w:cs="Times New Roman"/>
                <w:sz w:val="20"/>
                <w:szCs w:val="20"/>
              </w:rPr>
            </w:pPr>
            <w:r w:rsidRPr="00B47EB4">
              <w:rPr>
                <w:rFonts w:ascii="Times New Roman" w:hAnsi="Times New Roman" w:cs="Times New Roman"/>
                <w:sz w:val="20"/>
                <w:szCs w:val="20"/>
              </w:rPr>
              <w:t>1</w:t>
            </w:r>
          </w:p>
        </w:tc>
        <w:tc>
          <w:tcPr>
            <w:tcW w:w="5528" w:type="dxa"/>
          </w:tcPr>
          <w:p w14:paraId="09E9AAA1" w14:textId="77777777" w:rsidR="008F2623" w:rsidRPr="00B47EB4" w:rsidRDefault="008F2623" w:rsidP="00C93E62">
            <w:pPr>
              <w:pStyle w:val="TableParagraph"/>
              <w:spacing w:line="247"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АРМ системы ДБО обслуживается уполномоченными лицами</w:t>
            </w:r>
          </w:p>
          <w:p w14:paraId="64439D3B" w14:textId="77777777" w:rsidR="008F2623" w:rsidRPr="00B47EB4" w:rsidRDefault="008F2623" w:rsidP="00C93E62">
            <w:pPr>
              <w:pStyle w:val="TableParagraph"/>
              <w:spacing w:before="1" w:line="238" w:lineRule="exact"/>
              <w:ind w:left="107"/>
              <w:rPr>
                <w:rFonts w:ascii="Times New Roman" w:hAnsi="Times New Roman" w:cs="Times New Roman"/>
                <w:sz w:val="20"/>
                <w:szCs w:val="20"/>
              </w:rPr>
            </w:pPr>
            <w:proofErr w:type="spellStart"/>
            <w:r w:rsidRPr="00B47EB4">
              <w:rPr>
                <w:rFonts w:ascii="Times New Roman" w:hAnsi="Times New Roman" w:cs="Times New Roman"/>
                <w:sz w:val="20"/>
                <w:szCs w:val="20"/>
              </w:rPr>
              <w:t>Клиента</w:t>
            </w:r>
            <w:proofErr w:type="spellEnd"/>
            <w:r w:rsidRPr="00B47EB4">
              <w:rPr>
                <w:rFonts w:ascii="Times New Roman" w:hAnsi="Times New Roman" w:cs="Times New Roman"/>
                <w:sz w:val="20"/>
                <w:szCs w:val="20"/>
              </w:rPr>
              <w:t>.</w:t>
            </w:r>
          </w:p>
        </w:tc>
        <w:tc>
          <w:tcPr>
            <w:tcW w:w="1775" w:type="dxa"/>
          </w:tcPr>
          <w:p w14:paraId="10F3C9DC" w14:textId="77777777" w:rsidR="008F2623" w:rsidRPr="00B47EB4" w:rsidRDefault="008F2623" w:rsidP="00C93E62">
            <w:pPr>
              <w:pStyle w:val="TableParagraph"/>
              <w:spacing w:before="125"/>
              <w:ind w:right="753"/>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627" w:type="dxa"/>
            <w:gridSpan w:val="3"/>
          </w:tcPr>
          <w:p w14:paraId="7393C633" w14:textId="77777777" w:rsidR="008F2623" w:rsidRPr="00B47EB4" w:rsidRDefault="008F2623" w:rsidP="00C93E62">
            <w:pPr>
              <w:pStyle w:val="TableParagraph"/>
              <w:spacing w:before="2" w:after="1"/>
              <w:rPr>
                <w:rFonts w:ascii="Times New Roman" w:hAnsi="Times New Roman" w:cs="Times New Roman"/>
                <w:b/>
                <w:sz w:val="20"/>
                <w:szCs w:val="20"/>
              </w:rPr>
            </w:pPr>
          </w:p>
          <w:p w14:paraId="07278519" w14:textId="56937F42"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1D6E4E73" wp14:editId="0D96359D">
                      <wp:extent cx="7620" cy="158750"/>
                      <wp:effectExtent l="0" t="3175" r="2540" b="0"/>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60" name="Freeform 57"/>
                              <wps:cNvSpPr>
                                <a:spLocks/>
                              </wps:cNvSpPr>
                              <wps:spPr bwMode="auto">
                                <a:xfrm>
                                  <a:off x="0" y="0"/>
                                  <a:ext cx="12" cy="250"/>
                                </a:xfrm>
                                <a:custGeom>
                                  <a:avLst/>
                                  <a:gdLst>
                                    <a:gd name="T0" fmla="*/ 12 w 12"/>
                                    <a:gd name="T1" fmla="*/ 0 h 250"/>
                                    <a:gd name="T2" fmla="*/ 0 w 12"/>
                                    <a:gd name="T3" fmla="*/ 0 h 250"/>
                                    <a:gd name="T4" fmla="*/ 0 w 12"/>
                                    <a:gd name="T5" fmla="*/ 5 h 250"/>
                                    <a:gd name="T6" fmla="*/ 0 w 12"/>
                                    <a:gd name="T7" fmla="*/ 245 h 250"/>
                                    <a:gd name="T8" fmla="*/ 0 w 12"/>
                                    <a:gd name="T9" fmla="*/ 250 h 250"/>
                                    <a:gd name="T10" fmla="*/ 12 w 12"/>
                                    <a:gd name="T11" fmla="*/ 250 h 250"/>
                                    <a:gd name="T12" fmla="*/ 12 w 12"/>
                                    <a:gd name="T13" fmla="*/ 245 h 250"/>
                                    <a:gd name="T14" fmla="*/ 5 w 12"/>
                                    <a:gd name="T15" fmla="*/ 245 h 250"/>
                                    <a:gd name="T16" fmla="*/ 5 w 12"/>
                                    <a:gd name="T17" fmla="*/ 5 h 250"/>
                                    <a:gd name="T18" fmla="*/ 12 w 12"/>
                                    <a:gd name="T19" fmla="*/ 5 h 250"/>
                                    <a:gd name="T20" fmla="*/ 12 w 12"/>
                                    <a:gd name="T21"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250">
                                      <a:moveTo>
                                        <a:pt x="12" y="0"/>
                                      </a:moveTo>
                                      <a:lnTo>
                                        <a:pt x="0" y="0"/>
                                      </a:lnTo>
                                      <a:lnTo>
                                        <a:pt x="0" y="5"/>
                                      </a:lnTo>
                                      <a:lnTo>
                                        <a:pt x="0" y="245"/>
                                      </a:lnTo>
                                      <a:lnTo>
                                        <a:pt x="0" y="250"/>
                                      </a:lnTo>
                                      <a:lnTo>
                                        <a:pt x="12" y="250"/>
                                      </a:lnTo>
                                      <a:lnTo>
                                        <a:pt x="12" y="245"/>
                                      </a:lnTo>
                                      <a:lnTo>
                                        <a:pt x="5" y="245"/>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AFF21B" id="Группа 59"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">
                      <v:shape id="Freeform 57"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" path="m12,l,,,5,,245r,5l12,250r,-5l5,245,5,5r7,l12,xe" fillcolor="#7e7e7e" stroked="f">
                        <v:path arrowok="t" o:connecttype="custom" o:connectlocs="12,0;0,0;0,5;0,245;0,250;12,250;12,245;5,245;5,5;12,5;12,0" o:connectangles="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2BC4531E" wp14:editId="63495212">
                      <wp:extent cx="7620" cy="158750"/>
                      <wp:effectExtent l="1270" t="3175" r="635" b="0"/>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58" name="Freeform 55"/>
                              <wps:cNvSpPr>
                                <a:spLocks/>
                              </wps:cNvSpPr>
                              <wps:spPr bwMode="auto">
                                <a:xfrm>
                                  <a:off x="0" y="0"/>
                                  <a:ext cx="12" cy="250"/>
                                </a:xfrm>
                                <a:custGeom>
                                  <a:avLst/>
                                  <a:gdLst>
                                    <a:gd name="T0" fmla="*/ 12 w 12"/>
                                    <a:gd name="T1" fmla="*/ 0 h 250"/>
                                    <a:gd name="T2" fmla="*/ 0 w 12"/>
                                    <a:gd name="T3" fmla="*/ 0 h 250"/>
                                    <a:gd name="T4" fmla="*/ 0 w 12"/>
                                    <a:gd name="T5" fmla="*/ 5 h 250"/>
                                    <a:gd name="T6" fmla="*/ 7 w 12"/>
                                    <a:gd name="T7" fmla="*/ 5 h 250"/>
                                    <a:gd name="T8" fmla="*/ 7 w 12"/>
                                    <a:gd name="T9" fmla="*/ 245 h 250"/>
                                    <a:gd name="T10" fmla="*/ 0 w 12"/>
                                    <a:gd name="T11" fmla="*/ 245 h 250"/>
                                    <a:gd name="T12" fmla="*/ 0 w 12"/>
                                    <a:gd name="T13" fmla="*/ 250 h 250"/>
                                    <a:gd name="T14" fmla="*/ 12 w 12"/>
                                    <a:gd name="T15" fmla="*/ 250 h 250"/>
                                    <a:gd name="T16" fmla="*/ 12 w 12"/>
                                    <a:gd name="T17" fmla="*/ 245 h 250"/>
                                    <a:gd name="T18" fmla="*/ 12 w 12"/>
                                    <a:gd name="T19" fmla="*/ 5 h 250"/>
                                    <a:gd name="T20" fmla="*/ 12 w 12"/>
                                    <a:gd name="T21"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250">
                                      <a:moveTo>
                                        <a:pt x="12" y="0"/>
                                      </a:moveTo>
                                      <a:lnTo>
                                        <a:pt x="0" y="0"/>
                                      </a:lnTo>
                                      <a:lnTo>
                                        <a:pt x="0" y="5"/>
                                      </a:lnTo>
                                      <a:lnTo>
                                        <a:pt x="7" y="5"/>
                                      </a:lnTo>
                                      <a:lnTo>
                                        <a:pt x="7" y="245"/>
                                      </a:lnTo>
                                      <a:lnTo>
                                        <a:pt x="0" y="245"/>
                                      </a:lnTo>
                                      <a:lnTo>
                                        <a:pt x="0" y="250"/>
                                      </a:lnTo>
                                      <a:lnTo>
                                        <a:pt x="12" y="250"/>
                                      </a:lnTo>
                                      <a:lnTo>
                                        <a:pt x="12" y="24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3495C1" id="Группа 57"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">
                      <v:shape id="Freeform 55"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" path="m12,l,,,5r7,l7,245r-7,l,250r12,l12,245,12,5,12,xe" fillcolor="#7e7e7e" stroked="f">
                        <v:path arrowok="t" o:connecttype="custom" o:connectlocs="12,0;0,0;0,5;7,5;7,245;0,245;0,250;12,250;12,245;12,5;12,0" o:connectangles="0,0,0,0,0,0,0,0,0,0,0"/>
                      </v:shape>
                      <w10:anchorlock/>
                    </v:group>
                  </w:pict>
                </mc:Fallback>
              </mc:AlternateContent>
            </w:r>
          </w:p>
        </w:tc>
      </w:tr>
      <w:tr w:rsidR="008F2623" w:rsidRPr="00B47EB4" w14:paraId="61098BA3" w14:textId="77777777" w:rsidTr="008A1E1D">
        <w:trPr>
          <w:trHeight w:val="506"/>
        </w:trPr>
        <w:tc>
          <w:tcPr>
            <w:tcW w:w="567" w:type="dxa"/>
          </w:tcPr>
          <w:p w14:paraId="65B36877" w14:textId="77777777" w:rsidR="008F2623" w:rsidRPr="00B47EB4" w:rsidRDefault="008F2623" w:rsidP="00C93E62">
            <w:pPr>
              <w:pStyle w:val="TableParagraph"/>
              <w:spacing w:before="121"/>
              <w:ind w:left="108"/>
              <w:rPr>
                <w:rFonts w:ascii="Times New Roman" w:hAnsi="Times New Roman" w:cs="Times New Roman"/>
                <w:sz w:val="20"/>
                <w:szCs w:val="20"/>
              </w:rPr>
            </w:pPr>
            <w:r w:rsidRPr="00B47EB4">
              <w:rPr>
                <w:rFonts w:ascii="Times New Roman" w:hAnsi="Times New Roman" w:cs="Times New Roman"/>
                <w:sz w:val="20"/>
                <w:szCs w:val="20"/>
              </w:rPr>
              <w:t>2</w:t>
            </w:r>
          </w:p>
        </w:tc>
        <w:tc>
          <w:tcPr>
            <w:tcW w:w="5528" w:type="dxa"/>
          </w:tcPr>
          <w:p w14:paraId="2EBB963E" w14:textId="77777777" w:rsidR="008F2623" w:rsidRPr="00B47EB4" w:rsidRDefault="008F2623" w:rsidP="00C93E62">
            <w:pPr>
              <w:pStyle w:val="TableParagraph"/>
              <w:spacing w:line="247"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Клиентом обеспечивается контроль доступа в помещение, в</w:t>
            </w:r>
          </w:p>
          <w:p w14:paraId="6D7F8969" w14:textId="77777777" w:rsidR="008F2623" w:rsidRPr="00B47EB4" w:rsidRDefault="008F2623" w:rsidP="00C93E62">
            <w:pPr>
              <w:pStyle w:val="TableParagraph"/>
              <w:spacing w:before="1" w:line="238"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котором размещен АРМ системы ДБО.</w:t>
            </w:r>
          </w:p>
        </w:tc>
        <w:tc>
          <w:tcPr>
            <w:tcW w:w="1775" w:type="dxa"/>
          </w:tcPr>
          <w:p w14:paraId="50C76686" w14:textId="77777777" w:rsidR="008F2623" w:rsidRPr="00B47EB4" w:rsidRDefault="008F2623" w:rsidP="00C93E62">
            <w:pPr>
              <w:pStyle w:val="TableParagraph"/>
              <w:spacing w:before="125"/>
              <w:ind w:right="753"/>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627" w:type="dxa"/>
            <w:gridSpan w:val="3"/>
          </w:tcPr>
          <w:p w14:paraId="0CB4F362" w14:textId="77777777" w:rsidR="008F2623" w:rsidRPr="00B47EB4" w:rsidRDefault="008F2623" w:rsidP="00C93E62">
            <w:pPr>
              <w:pStyle w:val="TableParagraph"/>
              <w:spacing w:before="2" w:after="1"/>
              <w:rPr>
                <w:rFonts w:ascii="Times New Roman" w:hAnsi="Times New Roman" w:cs="Times New Roman"/>
                <w:b/>
                <w:sz w:val="20"/>
                <w:szCs w:val="20"/>
              </w:rPr>
            </w:pPr>
          </w:p>
          <w:p w14:paraId="14E99BC5" w14:textId="6A9C979E"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25B5685D" wp14:editId="6BA9C2A1">
                      <wp:extent cx="7620" cy="158750"/>
                      <wp:effectExtent l="0" t="0" r="2540" b="0"/>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56" name="AutoShape 53"/>
                              <wps:cNvSpPr>
                                <a:spLocks/>
                              </wps:cNvSpPr>
                              <wps:spPr bwMode="auto">
                                <a:xfrm>
                                  <a:off x="0" y="0"/>
                                  <a:ext cx="12" cy="250"/>
                                </a:xfrm>
                                <a:custGeom>
                                  <a:avLst/>
                                  <a:gdLst>
                                    <a:gd name="T0" fmla="*/ 12 w 12"/>
                                    <a:gd name="T1" fmla="*/ 245 h 250"/>
                                    <a:gd name="T2" fmla="*/ 0 w 12"/>
                                    <a:gd name="T3" fmla="*/ 245 h 250"/>
                                    <a:gd name="T4" fmla="*/ 0 w 12"/>
                                    <a:gd name="T5" fmla="*/ 250 h 250"/>
                                    <a:gd name="T6" fmla="*/ 12 w 12"/>
                                    <a:gd name="T7" fmla="*/ 250 h 250"/>
                                    <a:gd name="T8" fmla="*/ 12 w 12"/>
                                    <a:gd name="T9" fmla="*/ 245 h 250"/>
                                    <a:gd name="T10" fmla="*/ 12 w 12"/>
                                    <a:gd name="T11" fmla="*/ 0 h 250"/>
                                    <a:gd name="T12" fmla="*/ 0 w 12"/>
                                    <a:gd name="T13" fmla="*/ 0 h 250"/>
                                    <a:gd name="T14" fmla="*/ 0 w 12"/>
                                    <a:gd name="T15" fmla="*/ 5 h 250"/>
                                    <a:gd name="T16" fmla="*/ 0 w 12"/>
                                    <a:gd name="T17" fmla="*/ 245 h 250"/>
                                    <a:gd name="T18" fmla="*/ 5 w 12"/>
                                    <a:gd name="T19" fmla="*/ 245 h 250"/>
                                    <a:gd name="T20" fmla="*/ 5 w 12"/>
                                    <a:gd name="T21" fmla="*/ 5 h 250"/>
                                    <a:gd name="T22" fmla="*/ 12 w 12"/>
                                    <a:gd name="T23" fmla="*/ 5 h 250"/>
                                    <a:gd name="T24" fmla="*/ 12 w 12"/>
                                    <a:gd name="T25"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0">
                                      <a:moveTo>
                                        <a:pt x="12" y="245"/>
                                      </a:moveTo>
                                      <a:lnTo>
                                        <a:pt x="0" y="245"/>
                                      </a:lnTo>
                                      <a:lnTo>
                                        <a:pt x="0" y="250"/>
                                      </a:lnTo>
                                      <a:lnTo>
                                        <a:pt x="12" y="250"/>
                                      </a:lnTo>
                                      <a:lnTo>
                                        <a:pt x="12" y="245"/>
                                      </a:lnTo>
                                      <a:close/>
                                      <a:moveTo>
                                        <a:pt x="12" y="0"/>
                                      </a:moveTo>
                                      <a:lnTo>
                                        <a:pt x="0" y="0"/>
                                      </a:lnTo>
                                      <a:lnTo>
                                        <a:pt x="0" y="5"/>
                                      </a:lnTo>
                                      <a:lnTo>
                                        <a:pt x="0" y="245"/>
                                      </a:lnTo>
                                      <a:lnTo>
                                        <a:pt x="5" y="245"/>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C1C7D4" id="Группа 55"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">
                      <v:shape id="AutoShape 53"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" path="m12,245l,245r,5l12,250r,-5xm12,l,,,5,,245r5,l5,5r7,l12,xe" fillcolor="#7e7e7e" stroked="f">
                        <v:path arrowok="t" o:connecttype="custom" o:connectlocs="12,245;0,245;0,250;12,250;12,245;12,0;0,0;0,5;0,245;5,245;5,5;12,5;12,0" o:connectangles="0,0,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3B716FAF" wp14:editId="35318749">
                      <wp:extent cx="7620" cy="158750"/>
                      <wp:effectExtent l="1270" t="0" r="635" b="0"/>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54" name="AutoShape 51"/>
                              <wps:cNvSpPr>
                                <a:spLocks/>
                              </wps:cNvSpPr>
                              <wps:spPr bwMode="auto">
                                <a:xfrm>
                                  <a:off x="0" y="0"/>
                                  <a:ext cx="12" cy="250"/>
                                </a:xfrm>
                                <a:custGeom>
                                  <a:avLst/>
                                  <a:gdLst>
                                    <a:gd name="T0" fmla="*/ 12 w 12"/>
                                    <a:gd name="T1" fmla="*/ 245 h 250"/>
                                    <a:gd name="T2" fmla="*/ 0 w 12"/>
                                    <a:gd name="T3" fmla="*/ 245 h 250"/>
                                    <a:gd name="T4" fmla="*/ 0 w 12"/>
                                    <a:gd name="T5" fmla="*/ 250 h 250"/>
                                    <a:gd name="T6" fmla="*/ 12 w 12"/>
                                    <a:gd name="T7" fmla="*/ 250 h 250"/>
                                    <a:gd name="T8" fmla="*/ 12 w 12"/>
                                    <a:gd name="T9" fmla="*/ 245 h 250"/>
                                    <a:gd name="T10" fmla="*/ 12 w 12"/>
                                    <a:gd name="T11" fmla="*/ 0 h 250"/>
                                    <a:gd name="T12" fmla="*/ 0 w 12"/>
                                    <a:gd name="T13" fmla="*/ 0 h 250"/>
                                    <a:gd name="T14" fmla="*/ 0 w 12"/>
                                    <a:gd name="T15" fmla="*/ 5 h 250"/>
                                    <a:gd name="T16" fmla="*/ 7 w 12"/>
                                    <a:gd name="T17" fmla="*/ 5 h 250"/>
                                    <a:gd name="T18" fmla="*/ 7 w 12"/>
                                    <a:gd name="T19" fmla="*/ 245 h 250"/>
                                    <a:gd name="T20" fmla="*/ 12 w 12"/>
                                    <a:gd name="T21" fmla="*/ 245 h 250"/>
                                    <a:gd name="T22" fmla="*/ 12 w 12"/>
                                    <a:gd name="T23" fmla="*/ 5 h 250"/>
                                    <a:gd name="T24" fmla="*/ 12 w 12"/>
                                    <a:gd name="T25"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0">
                                      <a:moveTo>
                                        <a:pt x="12" y="245"/>
                                      </a:moveTo>
                                      <a:lnTo>
                                        <a:pt x="0" y="245"/>
                                      </a:lnTo>
                                      <a:lnTo>
                                        <a:pt x="0" y="250"/>
                                      </a:lnTo>
                                      <a:lnTo>
                                        <a:pt x="12" y="250"/>
                                      </a:lnTo>
                                      <a:lnTo>
                                        <a:pt x="12" y="245"/>
                                      </a:lnTo>
                                      <a:close/>
                                      <a:moveTo>
                                        <a:pt x="12" y="0"/>
                                      </a:moveTo>
                                      <a:lnTo>
                                        <a:pt x="0" y="0"/>
                                      </a:lnTo>
                                      <a:lnTo>
                                        <a:pt x="0" y="5"/>
                                      </a:lnTo>
                                      <a:lnTo>
                                        <a:pt x="7" y="5"/>
                                      </a:lnTo>
                                      <a:lnTo>
                                        <a:pt x="7" y="245"/>
                                      </a:lnTo>
                                      <a:lnTo>
                                        <a:pt x="12" y="24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516E35" id="Группа 53"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">
                      <v:shape id="AutoShape 51"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" path="m12,245l,245r,5l12,250r,-5xm12,l,,,5r7,l7,245r5,l12,5,12,xe" fillcolor="#7e7e7e" stroked="f">
                        <v:path arrowok="t" o:connecttype="custom" o:connectlocs="12,245;0,245;0,250;12,250;12,245;12,0;0,0;0,5;7,5;7,245;12,245;12,5;12,0" o:connectangles="0,0,0,0,0,0,0,0,0,0,0,0,0"/>
                      </v:shape>
                      <w10:anchorlock/>
                    </v:group>
                  </w:pict>
                </mc:Fallback>
              </mc:AlternateContent>
            </w:r>
          </w:p>
        </w:tc>
      </w:tr>
      <w:tr w:rsidR="008F2623" w:rsidRPr="00B47EB4" w14:paraId="0A6D7162" w14:textId="77777777" w:rsidTr="008A1E1D">
        <w:trPr>
          <w:trHeight w:val="506"/>
        </w:trPr>
        <w:tc>
          <w:tcPr>
            <w:tcW w:w="567" w:type="dxa"/>
          </w:tcPr>
          <w:p w14:paraId="463ED976" w14:textId="77777777" w:rsidR="008F2623" w:rsidRPr="00B47EB4" w:rsidRDefault="008F2623" w:rsidP="00C93E62">
            <w:pPr>
              <w:pStyle w:val="TableParagraph"/>
              <w:spacing w:before="121"/>
              <w:ind w:left="108"/>
              <w:rPr>
                <w:rFonts w:ascii="Times New Roman" w:hAnsi="Times New Roman" w:cs="Times New Roman"/>
                <w:sz w:val="20"/>
                <w:szCs w:val="20"/>
              </w:rPr>
            </w:pPr>
            <w:r w:rsidRPr="00B47EB4">
              <w:rPr>
                <w:rFonts w:ascii="Times New Roman" w:hAnsi="Times New Roman" w:cs="Times New Roman"/>
                <w:sz w:val="20"/>
                <w:szCs w:val="20"/>
              </w:rPr>
              <w:t>3</w:t>
            </w:r>
          </w:p>
        </w:tc>
        <w:tc>
          <w:tcPr>
            <w:tcW w:w="5528" w:type="dxa"/>
          </w:tcPr>
          <w:p w14:paraId="74295742" w14:textId="77777777" w:rsidR="008F2623" w:rsidRPr="00B47EB4" w:rsidRDefault="008F2623" w:rsidP="00C93E62">
            <w:pPr>
              <w:pStyle w:val="TableParagraph"/>
              <w:spacing w:line="247"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На АРМ системы ДБО отсутствуют программы удаленного</w:t>
            </w:r>
          </w:p>
          <w:p w14:paraId="7105858C" w14:textId="77777777" w:rsidR="008F2623" w:rsidRPr="00B47EB4" w:rsidRDefault="008F2623" w:rsidP="00C93E62">
            <w:pPr>
              <w:pStyle w:val="TableParagraph"/>
              <w:spacing w:before="1" w:line="238"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 xml:space="preserve">администрирования (например, </w:t>
            </w:r>
            <w:proofErr w:type="spellStart"/>
            <w:r w:rsidRPr="00B47EB4">
              <w:rPr>
                <w:rFonts w:ascii="Times New Roman" w:hAnsi="Times New Roman" w:cs="Times New Roman"/>
                <w:sz w:val="20"/>
                <w:szCs w:val="20"/>
              </w:rPr>
              <w:t>RAdmin</w:t>
            </w:r>
            <w:proofErr w:type="spellEnd"/>
            <w:r w:rsidRPr="00B47EB4">
              <w:rPr>
                <w:rFonts w:ascii="Times New Roman" w:hAnsi="Times New Roman" w:cs="Times New Roman"/>
                <w:sz w:val="20"/>
                <w:szCs w:val="20"/>
                <w:lang w:val="ru-RU"/>
              </w:rPr>
              <w:t xml:space="preserve">, </w:t>
            </w:r>
            <w:r w:rsidRPr="00B47EB4">
              <w:rPr>
                <w:rFonts w:ascii="Times New Roman" w:hAnsi="Times New Roman" w:cs="Times New Roman"/>
                <w:sz w:val="20"/>
                <w:szCs w:val="20"/>
              </w:rPr>
              <w:t>TeamViewer</w:t>
            </w:r>
            <w:r w:rsidRPr="00B47EB4">
              <w:rPr>
                <w:rFonts w:ascii="Times New Roman" w:hAnsi="Times New Roman" w:cs="Times New Roman"/>
                <w:sz w:val="20"/>
                <w:szCs w:val="20"/>
                <w:lang w:val="ru-RU"/>
              </w:rPr>
              <w:t xml:space="preserve"> и т.п.).</w:t>
            </w:r>
          </w:p>
        </w:tc>
        <w:tc>
          <w:tcPr>
            <w:tcW w:w="1775" w:type="dxa"/>
          </w:tcPr>
          <w:p w14:paraId="7BE12E63" w14:textId="77777777" w:rsidR="008F2623" w:rsidRPr="00B47EB4" w:rsidRDefault="008F2623" w:rsidP="00C93E62">
            <w:pPr>
              <w:pStyle w:val="TableParagraph"/>
              <w:spacing w:before="125"/>
              <w:ind w:right="753"/>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627" w:type="dxa"/>
            <w:gridSpan w:val="3"/>
          </w:tcPr>
          <w:p w14:paraId="08BD86C7" w14:textId="77777777" w:rsidR="008F2623" w:rsidRPr="00B47EB4" w:rsidRDefault="008F2623" w:rsidP="00C93E62">
            <w:pPr>
              <w:pStyle w:val="TableParagraph"/>
              <w:spacing w:before="2" w:after="1"/>
              <w:rPr>
                <w:rFonts w:ascii="Times New Roman" w:hAnsi="Times New Roman" w:cs="Times New Roman"/>
                <w:b/>
                <w:sz w:val="20"/>
                <w:szCs w:val="20"/>
              </w:rPr>
            </w:pPr>
          </w:p>
          <w:p w14:paraId="69E828AD" w14:textId="4D450557"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09D65363" wp14:editId="79FBD5C6">
                      <wp:extent cx="7620" cy="158750"/>
                      <wp:effectExtent l="0" t="635" r="2540" b="2540"/>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52" name="AutoShape 49"/>
                              <wps:cNvSpPr>
                                <a:spLocks/>
                              </wps:cNvSpPr>
                              <wps:spPr bwMode="auto">
                                <a:xfrm>
                                  <a:off x="0" y="0"/>
                                  <a:ext cx="12" cy="250"/>
                                </a:xfrm>
                                <a:custGeom>
                                  <a:avLst/>
                                  <a:gdLst>
                                    <a:gd name="T0" fmla="*/ 12 w 12"/>
                                    <a:gd name="T1" fmla="*/ 245 h 250"/>
                                    <a:gd name="T2" fmla="*/ 0 w 12"/>
                                    <a:gd name="T3" fmla="*/ 245 h 250"/>
                                    <a:gd name="T4" fmla="*/ 0 w 12"/>
                                    <a:gd name="T5" fmla="*/ 250 h 250"/>
                                    <a:gd name="T6" fmla="*/ 12 w 12"/>
                                    <a:gd name="T7" fmla="*/ 250 h 250"/>
                                    <a:gd name="T8" fmla="*/ 12 w 12"/>
                                    <a:gd name="T9" fmla="*/ 245 h 250"/>
                                    <a:gd name="T10" fmla="*/ 12 w 12"/>
                                    <a:gd name="T11" fmla="*/ 0 h 250"/>
                                    <a:gd name="T12" fmla="*/ 0 w 12"/>
                                    <a:gd name="T13" fmla="*/ 0 h 250"/>
                                    <a:gd name="T14" fmla="*/ 0 w 12"/>
                                    <a:gd name="T15" fmla="*/ 5 h 250"/>
                                    <a:gd name="T16" fmla="*/ 0 w 12"/>
                                    <a:gd name="T17" fmla="*/ 245 h 250"/>
                                    <a:gd name="T18" fmla="*/ 5 w 12"/>
                                    <a:gd name="T19" fmla="*/ 245 h 250"/>
                                    <a:gd name="T20" fmla="*/ 5 w 12"/>
                                    <a:gd name="T21" fmla="*/ 5 h 250"/>
                                    <a:gd name="T22" fmla="*/ 12 w 12"/>
                                    <a:gd name="T23" fmla="*/ 5 h 250"/>
                                    <a:gd name="T24" fmla="*/ 12 w 12"/>
                                    <a:gd name="T25"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0">
                                      <a:moveTo>
                                        <a:pt x="12" y="245"/>
                                      </a:moveTo>
                                      <a:lnTo>
                                        <a:pt x="0" y="245"/>
                                      </a:lnTo>
                                      <a:lnTo>
                                        <a:pt x="0" y="250"/>
                                      </a:lnTo>
                                      <a:lnTo>
                                        <a:pt x="12" y="250"/>
                                      </a:lnTo>
                                      <a:lnTo>
                                        <a:pt x="12" y="245"/>
                                      </a:lnTo>
                                      <a:close/>
                                      <a:moveTo>
                                        <a:pt x="12" y="0"/>
                                      </a:moveTo>
                                      <a:lnTo>
                                        <a:pt x="0" y="0"/>
                                      </a:lnTo>
                                      <a:lnTo>
                                        <a:pt x="0" y="5"/>
                                      </a:lnTo>
                                      <a:lnTo>
                                        <a:pt x="0" y="245"/>
                                      </a:lnTo>
                                      <a:lnTo>
                                        <a:pt x="5" y="245"/>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BBD11C" id="Группа 51"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">
                      <v:shape id="AutoShape 49"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" path="m12,245l,245r,5l12,250r,-5xm12,l,,,5,,245r5,l5,5r7,l12,xe" fillcolor="#7e7e7e" stroked="f">
                        <v:path arrowok="t" o:connecttype="custom" o:connectlocs="12,245;0,245;0,250;12,250;12,245;12,0;0,0;0,5;0,245;5,245;5,5;12,5;12,0" o:connectangles="0,0,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7E49A306" wp14:editId="3341E327">
                      <wp:extent cx="7620" cy="158750"/>
                      <wp:effectExtent l="1270" t="635" r="635" b="2540"/>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50" name="AutoShape 47"/>
                              <wps:cNvSpPr>
                                <a:spLocks/>
                              </wps:cNvSpPr>
                              <wps:spPr bwMode="auto">
                                <a:xfrm>
                                  <a:off x="0" y="0"/>
                                  <a:ext cx="12" cy="250"/>
                                </a:xfrm>
                                <a:custGeom>
                                  <a:avLst/>
                                  <a:gdLst>
                                    <a:gd name="T0" fmla="*/ 12 w 12"/>
                                    <a:gd name="T1" fmla="*/ 245 h 250"/>
                                    <a:gd name="T2" fmla="*/ 0 w 12"/>
                                    <a:gd name="T3" fmla="*/ 245 h 250"/>
                                    <a:gd name="T4" fmla="*/ 0 w 12"/>
                                    <a:gd name="T5" fmla="*/ 250 h 250"/>
                                    <a:gd name="T6" fmla="*/ 12 w 12"/>
                                    <a:gd name="T7" fmla="*/ 250 h 250"/>
                                    <a:gd name="T8" fmla="*/ 12 w 12"/>
                                    <a:gd name="T9" fmla="*/ 245 h 250"/>
                                    <a:gd name="T10" fmla="*/ 12 w 12"/>
                                    <a:gd name="T11" fmla="*/ 0 h 250"/>
                                    <a:gd name="T12" fmla="*/ 0 w 12"/>
                                    <a:gd name="T13" fmla="*/ 0 h 250"/>
                                    <a:gd name="T14" fmla="*/ 0 w 12"/>
                                    <a:gd name="T15" fmla="*/ 5 h 250"/>
                                    <a:gd name="T16" fmla="*/ 7 w 12"/>
                                    <a:gd name="T17" fmla="*/ 5 h 250"/>
                                    <a:gd name="T18" fmla="*/ 7 w 12"/>
                                    <a:gd name="T19" fmla="*/ 245 h 250"/>
                                    <a:gd name="T20" fmla="*/ 12 w 12"/>
                                    <a:gd name="T21" fmla="*/ 245 h 250"/>
                                    <a:gd name="T22" fmla="*/ 12 w 12"/>
                                    <a:gd name="T23" fmla="*/ 5 h 250"/>
                                    <a:gd name="T24" fmla="*/ 12 w 12"/>
                                    <a:gd name="T25"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0">
                                      <a:moveTo>
                                        <a:pt x="12" y="245"/>
                                      </a:moveTo>
                                      <a:lnTo>
                                        <a:pt x="0" y="245"/>
                                      </a:lnTo>
                                      <a:lnTo>
                                        <a:pt x="0" y="250"/>
                                      </a:lnTo>
                                      <a:lnTo>
                                        <a:pt x="12" y="250"/>
                                      </a:lnTo>
                                      <a:lnTo>
                                        <a:pt x="12" y="245"/>
                                      </a:lnTo>
                                      <a:close/>
                                      <a:moveTo>
                                        <a:pt x="12" y="0"/>
                                      </a:moveTo>
                                      <a:lnTo>
                                        <a:pt x="0" y="0"/>
                                      </a:lnTo>
                                      <a:lnTo>
                                        <a:pt x="0" y="5"/>
                                      </a:lnTo>
                                      <a:lnTo>
                                        <a:pt x="7" y="5"/>
                                      </a:lnTo>
                                      <a:lnTo>
                                        <a:pt x="7" y="245"/>
                                      </a:lnTo>
                                      <a:lnTo>
                                        <a:pt x="12" y="24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927A52" id="Группа 49"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">
                      <v:shape id="AutoShape 47"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" path="m12,245l,245r,5l12,250r,-5xm12,l,,,5r7,l7,245r5,l12,5,12,xe" fillcolor="#7e7e7e" stroked="f">
                        <v:path arrowok="t" o:connecttype="custom" o:connectlocs="12,245;0,245;0,250;12,250;12,245;12,0;0,0;0,5;7,5;7,245;12,245;12,5;12,0" o:connectangles="0,0,0,0,0,0,0,0,0,0,0,0,0"/>
                      </v:shape>
                      <w10:anchorlock/>
                    </v:group>
                  </w:pict>
                </mc:Fallback>
              </mc:AlternateContent>
            </w:r>
          </w:p>
        </w:tc>
      </w:tr>
      <w:tr w:rsidR="008F2623" w:rsidRPr="00B47EB4" w14:paraId="10D13EFB" w14:textId="77777777" w:rsidTr="008A1E1D">
        <w:trPr>
          <w:trHeight w:val="758"/>
        </w:trPr>
        <w:tc>
          <w:tcPr>
            <w:tcW w:w="567" w:type="dxa"/>
          </w:tcPr>
          <w:p w14:paraId="23A36BBC" w14:textId="77777777" w:rsidR="008F2623" w:rsidRPr="00B47EB4" w:rsidRDefault="008F2623" w:rsidP="00C93E62">
            <w:pPr>
              <w:pStyle w:val="TableParagraph"/>
              <w:spacing w:before="6"/>
              <w:rPr>
                <w:rFonts w:ascii="Times New Roman" w:hAnsi="Times New Roman" w:cs="Times New Roman"/>
                <w:b/>
                <w:sz w:val="20"/>
                <w:szCs w:val="20"/>
              </w:rPr>
            </w:pPr>
          </w:p>
          <w:p w14:paraId="4F68C870" w14:textId="77777777" w:rsidR="008F2623" w:rsidRPr="00B47EB4" w:rsidRDefault="008F2623" w:rsidP="00C93E62">
            <w:pPr>
              <w:pStyle w:val="TableParagraph"/>
              <w:spacing w:before="1"/>
              <w:ind w:left="108"/>
              <w:rPr>
                <w:rFonts w:ascii="Times New Roman" w:hAnsi="Times New Roman" w:cs="Times New Roman"/>
                <w:sz w:val="20"/>
                <w:szCs w:val="20"/>
              </w:rPr>
            </w:pPr>
            <w:r w:rsidRPr="00B47EB4">
              <w:rPr>
                <w:rFonts w:ascii="Times New Roman" w:hAnsi="Times New Roman" w:cs="Times New Roman"/>
                <w:sz w:val="20"/>
                <w:szCs w:val="20"/>
              </w:rPr>
              <w:t>4</w:t>
            </w:r>
          </w:p>
        </w:tc>
        <w:tc>
          <w:tcPr>
            <w:tcW w:w="5528" w:type="dxa"/>
          </w:tcPr>
          <w:p w14:paraId="01DE52EC" w14:textId="77777777" w:rsidR="008F2623" w:rsidRPr="00B47EB4" w:rsidRDefault="008F2623" w:rsidP="00C93E62">
            <w:pPr>
              <w:pStyle w:val="TableParagraph"/>
              <w:spacing w:line="247"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Атрибуты доступа (логин/пароль) в систему постоянно</w:t>
            </w:r>
          </w:p>
          <w:p w14:paraId="491FE03B" w14:textId="77777777" w:rsidR="008F2623" w:rsidRPr="00B47EB4" w:rsidRDefault="008F2623" w:rsidP="00C93E62">
            <w:pPr>
              <w:pStyle w:val="TableParagraph"/>
              <w:spacing w:before="5" w:line="252" w:lineRule="exact"/>
              <w:ind w:left="107" w:right="108"/>
              <w:rPr>
                <w:rFonts w:ascii="Times New Roman" w:hAnsi="Times New Roman" w:cs="Times New Roman"/>
                <w:sz w:val="20"/>
                <w:szCs w:val="20"/>
                <w:lang w:val="ru-RU"/>
              </w:rPr>
            </w:pPr>
            <w:r w:rsidRPr="00B47EB4">
              <w:rPr>
                <w:rFonts w:ascii="Times New Roman" w:hAnsi="Times New Roman" w:cs="Times New Roman"/>
                <w:sz w:val="20"/>
                <w:szCs w:val="20"/>
                <w:lang w:val="ru-RU"/>
              </w:rPr>
              <w:t>находятся исключительно у их владельцев, не оставляются ими без присмотра во время сеанса работы с Банком.</w:t>
            </w:r>
          </w:p>
        </w:tc>
        <w:tc>
          <w:tcPr>
            <w:tcW w:w="1775" w:type="dxa"/>
          </w:tcPr>
          <w:p w14:paraId="66EA0FA0" w14:textId="77777777" w:rsidR="008F2623" w:rsidRPr="00B47EB4" w:rsidRDefault="008F2623" w:rsidP="00C93E62">
            <w:pPr>
              <w:pStyle w:val="TableParagraph"/>
              <w:rPr>
                <w:rFonts w:ascii="Times New Roman" w:hAnsi="Times New Roman" w:cs="Times New Roman"/>
                <w:b/>
                <w:sz w:val="20"/>
                <w:szCs w:val="20"/>
                <w:lang w:val="ru-RU"/>
              </w:rPr>
            </w:pPr>
          </w:p>
          <w:p w14:paraId="3C6655F3" w14:textId="77777777" w:rsidR="008F2623" w:rsidRPr="00B47EB4" w:rsidRDefault="008F2623" w:rsidP="00C93E62">
            <w:pPr>
              <w:pStyle w:val="TableParagraph"/>
              <w:ind w:right="753"/>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627" w:type="dxa"/>
            <w:gridSpan w:val="3"/>
          </w:tcPr>
          <w:p w14:paraId="3CFC298A" w14:textId="77777777" w:rsidR="008F2623" w:rsidRPr="00B47EB4" w:rsidRDefault="008F2623" w:rsidP="00C93E62">
            <w:pPr>
              <w:pStyle w:val="TableParagraph"/>
              <w:spacing w:before="3"/>
              <w:rPr>
                <w:rFonts w:ascii="Times New Roman" w:hAnsi="Times New Roman" w:cs="Times New Roman"/>
                <w:b/>
                <w:sz w:val="20"/>
                <w:szCs w:val="20"/>
              </w:rPr>
            </w:pPr>
          </w:p>
          <w:p w14:paraId="30D259F1" w14:textId="3EE059E9"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6A0027DF" wp14:editId="1625B012">
                      <wp:extent cx="7620" cy="158750"/>
                      <wp:effectExtent l="0" t="0" r="2540" b="3810"/>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48" name="Freeform 45"/>
                              <wps:cNvSpPr>
                                <a:spLocks/>
                              </wps:cNvSpPr>
                              <wps:spPr bwMode="auto">
                                <a:xfrm>
                                  <a:off x="0" y="0"/>
                                  <a:ext cx="12" cy="250"/>
                                </a:xfrm>
                                <a:custGeom>
                                  <a:avLst/>
                                  <a:gdLst>
                                    <a:gd name="T0" fmla="*/ 12 w 12"/>
                                    <a:gd name="T1" fmla="*/ 0 h 250"/>
                                    <a:gd name="T2" fmla="*/ 0 w 12"/>
                                    <a:gd name="T3" fmla="*/ 0 h 250"/>
                                    <a:gd name="T4" fmla="*/ 0 w 12"/>
                                    <a:gd name="T5" fmla="*/ 5 h 250"/>
                                    <a:gd name="T6" fmla="*/ 0 w 12"/>
                                    <a:gd name="T7" fmla="*/ 245 h 250"/>
                                    <a:gd name="T8" fmla="*/ 0 w 12"/>
                                    <a:gd name="T9" fmla="*/ 250 h 250"/>
                                    <a:gd name="T10" fmla="*/ 12 w 12"/>
                                    <a:gd name="T11" fmla="*/ 250 h 250"/>
                                    <a:gd name="T12" fmla="*/ 12 w 12"/>
                                    <a:gd name="T13" fmla="*/ 245 h 250"/>
                                    <a:gd name="T14" fmla="*/ 5 w 12"/>
                                    <a:gd name="T15" fmla="*/ 245 h 250"/>
                                    <a:gd name="T16" fmla="*/ 5 w 12"/>
                                    <a:gd name="T17" fmla="*/ 5 h 250"/>
                                    <a:gd name="T18" fmla="*/ 12 w 12"/>
                                    <a:gd name="T19" fmla="*/ 5 h 250"/>
                                    <a:gd name="T20" fmla="*/ 12 w 12"/>
                                    <a:gd name="T21"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250">
                                      <a:moveTo>
                                        <a:pt x="12" y="0"/>
                                      </a:moveTo>
                                      <a:lnTo>
                                        <a:pt x="0" y="0"/>
                                      </a:lnTo>
                                      <a:lnTo>
                                        <a:pt x="0" y="5"/>
                                      </a:lnTo>
                                      <a:lnTo>
                                        <a:pt x="0" y="245"/>
                                      </a:lnTo>
                                      <a:lnTo>
                                        <a:pt x="0" y="250"/>
                                      </a:lnTo>
                                      <a:lnTo>
                                        <a:pt x="12" y="250"/>
                                      </a:lnTo>
                                      <a:lnTo>
                                        <a:pt x="12" y="245"/>
                                      </a:lnTo>
                                      <a:lnTo>
                                        <a:pt x="5" y="245"/>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7F0A0D" id="Группа 47"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">
                      <v:shape id="Freeform 45"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" path="m12,l,,,5,,245r,5l12,250r,-5l5,245,5,5r7,l12,xe" fillcolor="#7e7e7e" stroked="f">
                        <v:path arrowok="t" o:connecttype="custom" o:connectlocs="12,0;0,0;0,5;0,245;0,250;12,250;12,245;5,245;5,5;12,5;12,0" o:connectangles="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2306783F" wp14:editId="7EEF6B4D">
                      <wp:extent cx="7620" cy="158750"/>
                      <wp:effectExtent l="1270" t="0" r="635" b="3810"/>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46" name="Freeform 43"/>
                              <wps:cNvSpPr>
                                <a:spLocks/>
                              </wps:cNvSpPr>
                              <wps:spPr bwMode="auto">
                                <a:xfrm>
                                  <a:off x="0" y="0"/>
                                  <a:ext cx="12" cy="250"/>
                                </a:xfrm>
                                <a:custGeom>
                                  <a:avLst/>
                                  <a:gdLst>
                                    <a:gd name="T0" fmla="*/ 12 w 12"/>
                                    <a:gd name="T1" fmla="*/ 0 h 250"/>
                                    <a:gd name="T2" fmla="*/ 0 w 12"/>
                                    <a:gd name="T3" fmla="*/ 0 h 250"/>
                                    <a:gd name="T4" fmla="*/ 0 w 12"/>
                                    <a:gd name="T5" fmla="*/ 5 h 250"/>
                                    <a:gd name="T6" fmla="*/ 7 w 12"/>
                                    <a:gd name="T7" fmla="*/ 5 h 250"/>
                                    <a:gd name="T8" fmla="*/ 7 w 12"/>
                                    <a:gd name="T9" fmla="*/ 245 h 250"/>
                                    <a:gd name="T10" fmla="*/ 0 w 12"/>
                                    <a:gd name="T11" fmla="*/ 245 h 250"/>
                                    <a:gd name="T12" fmla="*/ 0 w 12"/>
                                    <a:gd name="T13" fmla="*/ 250 h 250"/>
                                    <a:gd name="T14" fmla="*/ 12 w 12"/>
                                    <a:gd name="T15" fmla="*/ 250 h 250"/>
                                    <a:gd name="T16" fmla="*/ 12 w 12"/>
                                    <a:gd name="T17" fmla="*/ 245 h 250"/>
                                    <a:gd name="T18" fmla="*/ 12 w 12"/>
                                    <a:gd name="T19" fmla="*/ 5 h 250"/>
                                    <a:gd name="T20" fmla="*/ 12 w 12"/>
                                    <a:gd name="T21"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250">
                                      <a:moveTo>
                                        <a:pt x="12" y="0"/>
                                      </a:moveTo>
                                      <a:lnTo>
                                        <a:pt x="0" y="0"/>
                                      </a:lnTo>
                                      <a:lnTo>
                                        <a:pt x="0" y="5"/>
                                      </a:lnTo>
                                      <a:lnTo>
                                        <a:pt x="7" y="5"/>
                                      </a:lnTo>
                                      <a:lnTo>
                                        <a:pt x="7" y="245"/>
                                      </a:lnTo>
                                      <a:lnTo>
                                        <a:pt x="0" y="245"/>
                                      </a:lnTo>
                                      <a:lnTo>
                                        <a:pt x="0" y="250"/>
                                      </a:lnTo>
                                      <a:lnTo>
                                        <a:pt x="12" y="250"/>
                                      </a:lnTo>
                                      <a:lnTo>
                                        <a:pt x="12" y="24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704F2B" id="Группа 45"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">
                      <v:shape id="Freeform 43"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" path="m12,l,,,5r7,l7,245r-7,l,250r12,l12,245,12,5,12,xe" fillcolor="#7e7e7e" stroked="f">
                        <v:path arrowok="t" o:connecttype="custom" o:connectlocs="12,0;0,0;0,5;7,5;7,245;0,245;0,250;12,250;12,245;12,5;12,0" o:connectangles="0,0,0,0,0,0,0,0,0,0,0"/>
                      </v:shape>
                      <w10:anchorlock/>
                    </v:group>
                  </w:pict>
                </mc:Fallback>
              </mc:AlternateContent>
            </w:r>
          </w:p>
        </w:tc>
      </w:tr>
      <w:tr w:rsidR="008F2623" w:rsidRPr="00B47EB4" w14:paraId="0BB86461" w14:textId="77777777" w:rsidTr="008A1E1D">
        <w:trPr>
          <w:trHeight w:val="505"/>
        </w:trPr>
        <w:tc>
          <w:tcPr>
            <w:tcW w:w="567" w:type="dxa"/>
          </w:tcPr>
          <w:p w14:paraId="4669E126" w14:textId="77777777" w:rsidR="008F2623" w:rsidRPr="00B47EB4" w:rsidRDefault="008F2623" w:rsidP="00C93E62">
            <w:pPr>
              <w:pStyle w:val="TableParagraph"/>
              <w:spacing w:before="121"/>
              <w:ind w:left="108"/>
              <w:rPr>
                <w:rFonts w:ascii="Times New Roman" w:hAnsi="Times New Roman" w:cs="Times New Roman"/>
                <w:sz w:val="20"/>
                <w:szCs w:val="20"/>
              </w:rPr>
            </w:pPr>
            <w:r w:rsidRPr="00B47EB4">
              <w:rPr>
                <w:rFonts w:ascii="Times New Roman" w:hAnsi="Times New Roman" w:cs="Times New Roman"/>
                <w:sz w:val="20"/>
                <w:szCs w:val="20"/>
              </w:rPr>
              <w:t>5</w:t>
            </w:r>
          </w:p>
        </w:tc>
        <w:tc>
          <w:tcPr>
            <w:tcW w:w="5528" w:type="dxa"/>
          </w:tcPr>
          <w:p w14:paraId="66EF50F5" w14:textId="77777777" w:rsidR="008F2623" w:rsidRPr="00B47EB4" w:rsidRDefault="008F2623" w:rsidP="00C93E62">
            <w:pPr>
              <w:pStyle w:val="TableParagraph"/>
              <w:spacing w:line="247"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По окончанию сеанса работы с Банком приложение системы</w:t>
            </w:r>
          </w:p>
          <w:p w14:paraId="0601C543" w14:textId="77777777" w:rsidR="008F2623" w:rsidRPr="00B47EB4" w:rsidRDefault="008F2623" w:rsidP="00C93E62">
            <w:pPr>
              <w:pStyle w:val="TableParagraph"/>
              <w:spacing w:before="1" w:line="238" w:lineRule="exact"/>
              <w:ind w:left="107"/>
              <w:rPr>
                <w:rFonts w:ascii="Times New Roman" w:hAnsi="Times New Roman" w:cs="Times New Roman"/>
                <w:sz w:val="20"/>
                <w:szCs w:val="20"/>
              </w:rPr>
            </w:pPr>
            <w:r w:rsidRPr="00B47EB4">
              <w:rPr>
                <w:rFonts w:ascii="Times New Roman" w:hAnsi="Times New Roman" w:cs="Times New Roman"/>
                <w:sz w:val="20"/>
                <w:szCs w:val="20"/>
              </w:rPr>
              <w:t xml:space="preserve">ДБО </w:t>
            </w:r>
            <w:proofErr w:type="spellStart"/>
            <w:r w:rsidRPr="00B47EB4">
              <w:rPr>
                <w:rFonts w:ascii="Times New Roman" w:hAnsi="Times New Roman" w:cs="Times New Roman"/>
                <w:sz w:val="20"/>
                <w:szCs w:val="20"/>
              </w:rPr>
              <w:t>закрывается</w:t>
            </w:r>
            <w:proofErr w:type="spellEnd"/>
            <w:r w:rsidRPr="00B47EB4">
              <w:rPr>
                <w:rFonts w:ascii="Times New Roman" w:hAnsi="Times New Roman" w:cs="Times New Roman"/>
                <w:sz w:val="20"/>
                <w:szCs w:val="20"/>
              </w:rPr>
              <w:t>.</w:t>
            </w:r>
          </w:p>
        </w:tc>
        <w:tc>
          <w:tcPr>
            <w:tcW w:w="1775" w:type="dxa"/>
          </w:tcPr>
          <w:p w14:paraId="0CF9514B" w14:textId="77777777" w:rsidR="008F2623" w:rsidRPr="00B47EB4" w:rsidRDefault="008F2623" w:rsidP="00C93E62">
            <w:pPr>
              <w:pStyle w:val="TableParagraph"/>
              <w:spacing w:before="125"/>
              <w:ind w:right="753"/>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627" w:type="dxa"/>
            <w:gridSpan w:val="3"/>
          </w:tcPr>
          <w:p w14:paraId="53B05554" w14:textId="77777777" w:rsidR="008F2623" w:rsidRPr="00B47EB4" w:rsidRDefault="008F2623" w:rsidP="00C93E62">
            <w:pPr>
              <w:pStyle w:val="TableParagraph"/>
              <w:spacing w:before="2" w:after="1"/>
              <w:rPr>
                <w:rFonts w:ascii="Times New Roman" w:hAnsi="Times New Roman" w:cs="Times New Roman"/>
                <w:b/>
                <w:sz w:val="20"/>
                <w:szCs w:val="20"/>
              </w:rPr>
            </w:pPr>
          </w:p>
          <w:p w14:paraId="2EC6625D" w14:textId="1F724B69"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4A3FC162" wp14:editId="783835BB">
                      <wp:extent cx="7620" cy="160020"/>
                      <wp:effectExtent l="0" t="0" r="2540" b="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44" name="Freeform 41"/>
                              <wps:cNvSpPr>
                                <a:spLocks/>
                              </wps:cNvSpPr>
                              <wps:spPr bwMode="auto">
                                <a:xfrm>
                                  <a:off x="0" y="0"/>
                                  <a:ext cx="12" cy="252"/>
                                </a:xfrm>
                                <a:custGeom>
                                  <a:avLst/>
                                  <a:gdLst>
                                    <a:gd name="T0" fmla="*/ 12 w 12"/>
                                    <a:gd name="T1" fmla="*/ 0 h 252"/>
                                    <a:gd name="T2" fmla="*/ 0 w 12"/>
                                    <a:gd name="T3" fmla="*/ 0 h 252"/>
                                    <a:gd name="T4" fmla="*/ 0 w 12"/>
                                    <a:gd name="T5" fmla="*/ 5 h 252"/>
                                    <a:gd name="T6" fmla="*/ 0 w 12"/>
                                    <a:gd name="T7" fmla="*/ 247 h 252"/>
                                    <a:gd name="T8" fmla="*/ 0 w 12"/>
                                    <a:gd name="T9" fmla="*/ 252 h 252"/>
                                    <a:gd name="T10" fmla="*/ 12 w 12"/>
                                    <a:gd name="T11" fmla="*/ 252 h 252"/>
                                    <a:gd name="T12" fmla="*/ 12 w 12"/>
                                    <a:gd name="T13" fmla="*/ 247 h 252"/>
                                    <a:gd name="T14" fmla="*/ 5 w 12"/>
                                    <a:gd name="T15" fmla="*/ 247 h 252"/>
                                    <a:gd name="T16" fmla="*/ 5 w 12"/>
                                    <a:gd name="T17" fmla="*/ 5 h 252"/>
                                    <a:gd name="T18" fmla="*/ 12 w 12"/>
                                    <a:gd name="T19" fmla="*/ 5 h 252"/>
                                    <a:gd name="T20" fmla="*/ 12 w 12"/>
                                    <a:gd name="T21"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252">
                                      <a:moveTo>
                                        <a:pt x="12" y="0"/>
                                      </a:moveTo>
                                      <a:lnTo>
                                        <a:pt x="0" y="0"/>
                                      </a:lnTo>
                                      <a:lnTo>
                                        <a:pt x="0" y="5"/>
                                      </a:lnTo>
                                      <a:lnTo>
                                        <a:pt x="0" y="247"/>
                                      </a:lnTo>
                                      <a:lnTo>
                                        <a:pt x="0" y="252"/>
                                      </a:lnTo>
                                      <a:lnTo>
                                        <a:pt x="12" y="252"/>
                                      </a:lnTo>
                                      <a:lnTo>
                                        <a:pt x="12" y="247"/>
                                      </a:lnTo>
                                      <a:lnTo>
                                        <a:pt x="5" y="247"/>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0A38B7" id="Группа 43"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">
                      <v:shape id="Freeform 41"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" path="m12,l,,,5,,247r,5l12,252r,-5l5,247,5,5r7,l12,xe" fillcolor="#7e7e7e" stroked="f">
                        <v:path arrowok="t" o:connecttype="custom" o:connectlocs="12,0;0,0;0,5;0,247;0,252;12,252;12,247;5,247;5,5;12,5;12,0" o:connectangles="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0AEAA4CC" wp14:editId="1524C2B7">
                      <wp:extent cx="7620" cy="160020"/>
                      <wp:effectExtent l="1270" t="0" r="635" b="0"/>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42" name="Freeform 39"/>
                              <wps:cNvSpPr>
                                <a:spLocks/>
                              </wps:cNvSpPr>
                              <wps:spPr bwMode="auto">
                                <a:xfrm>
                                  <a:off x="0" y="0"/>
                                  <a:ext cx="12" cy="252"/>
                                </a:xfrm>
                                <a:custGeom>
                                  <a:avLst/>
                                  <a:gdLst>
                                    <a:gd name="T0" fmla="*/ 12 w 12"/>
                                    <a:gd name="T1" fmla="*/ 0 h 252"/>
                                    <a:gd name="T2" fmla="*/ 0 w 12"/>
                                    <a:gd name="T3" fmla="*/ 0 h 252"/>
                                    <a:gd name="T4" fmla="*/ 0 w 12"/>
                                    <a:gd name="T5" fmla="*/ 5 h 252"/>
                                    <a:gd name="T6" fmla="*/ 7 w 12"/>
                                    <a:gd name="T7" fmla="*/ 5 h 252"/>
                                    <a:gd name="T8" fmla="*/ 7 w 12"/>
                                    <a:gd name="T9" fmla="*/ 247 h 252"/>
                                    <a:gd name="T10" fmla="*/ 0 w 12"/>
                                    <a:gd name="T11" fmla="*/ 247 h 252"/>
                                    <a:gd name="T12" fmla="*/ 0 w 12"/>
                                    <a:gd name="T13" fmla="*/ 252 h 252"/>
                                    <a:gd name="T14" fmla="*/ 12 w 12"/>
                                    <a:gd name="T15" fmla="*/ 252 h 252"/>
                                    <a:gd name="T16" fmla="*/ 12 w 12"/>
                                    <a:gd name="T17" fmla="*/ 247 h 252"/>
                                    <a:gd name="T18" fmla="*/ 12 w 12"/>
                                    <a:gd name="T19" fmla="*/ 5 h 252"/>
                                    <a:gd name="T20" fmla="*/ 12 w 12"/>
                                    <a:gd name="T21"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252">
                                      <a:moveTo>
                                        <a:pt x="12" y="0"/>
                                      </a:moveTo>
                                      <a:lnTo>
                                        <a:pt x="0" y="0"/>
                                      </a:lnTo>
                                      <a:lnTo>
                                        <a:pt x="0" y="5"/>
                                      </a:lnTo>
                                      <a:lnTo>
                                        <a:pt x="7" y="5"/>
                                      </a:lnTo>
                                      <a:lnTo>
                                        <a:pt x="7" y="247"/>
                                      </a:lnTo>
                                      <a:lnTo>
                                        <a:pt x="0" y="247"/>
                                      </a:lnTo>
                                      <a:lnTo>
                                        <a:pt x="0" y="252"/>
                                      </a:lnTo>
                                      <a:lnTo>
                                        <a:pt x="12" y="252"/>
                                      </a:lnTo>
                                      <a:lnTo>
                                        <a:pt x="12" y="247"/>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F7F044" id="Группа 41"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">
                      <v:shape id="Freeform 39"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" path="m12,l,,,5r7,l7,247r-7,l,252r12,l12,247,12,5,12,xe" fillcolor="#7e7e7e" stroked="f">
                        <v:path arrowok="t" o:connecttype="custom" o:connectlocs="12,0;0,0;0,5;7,5;7,247;0,247;0,252;12,252;12,247;12,5;12,0" o:connectangles="0,0,0,0,0,0,0,0,0,0,0"/>
                      </v:shape>
                      <w10:anchorlock/>
                    </v:group>
                  </w:pict>
                </mc:Fallback>
              </mc:AlternateContent>
            </w:r>
          </w:p>
        </w:tc>
      </w:tr>
      <w:tr w:rsidR="008F2623" w:rsidRPr="00B47EB4" w14:paraId="156B7AC4" w14:textId="77777777" w:rsidTr="008A1E1D">
        <w:trPr>
          <w:trHeight w:val="506"/>
        </w:trPr>
        <w:tc>
          <w:tcPr>
            <w:tcW w:w="567" w:type="dxa"/>
          </w:tcPr>
          <w:p w14:paraId="3BEF8181" w14:textId="77777777" w:rsidR="008F2623" w:rsidRPr="00B47EB4" w:rsidRDefault="008F2623" w:rsidP="00C93E62">
            <w:pPr>
              <w:pStyle w:val="TableParagraph"/>
              <w:spacing w:before="121"/>
              <w:ind w:left="108"/>
              <w:rPr>
                <w:rFonts w:ascii="Times New Roman" w:hAnsi="Times New Roman" w:cs="Times New Roman"/>
                <w:sz w:val="20"/>
                <w:szCs w:val="20"/>
              </w:rPr>
            </w:pPr>
            <w:r w:rsidRPr="00B47EB4">
              <w:rPr>
                <w:rFonts w:ascii="Times New Roman" w:hAnsi="Times New Roman" w:cs="Times New Roman"/>
                <w:sz w:val="20"/>
                <w:szCs w:val="20"/>
              </w:rPr>
              <w:t>6</w:t>
            </w:r>
          </w:p>
        </w:tc>
        <w:tc>
          <w:tcPr>
            <w:tcW w:w="5528" w:type="dxa"/>
          </w:tcPr>
          <w:p w14:paraId="6E480867" w14:textId="77777777" w:rsidR="008F2623" w:rsidRPr="00B47EB4" w:rsidRDefault="008F2623" w:rsidP="00C93E62">
            <w:pPr>
              <w:pStyle w:val="TableParagraph"/>
              <w:spacing w:line="247"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Интернет на АРМ используется только для работы с системой</w:t>
            </w:r>
          </w:p>
          <w:p w14:paraId="5C774FC0" w14:textId="77777777" w:rsidR="008F2623" w:rsidRPr="00B47EB4" w:rsidRDefault="008F2623" w:rsidP="00C93E62">
            <w:pPr>
              <w:pStyle w:val="TableParagraph"/>
              <w:spacing w:before="1" w:line="238" w:lineRule="exact"/>
              <w:ind w:left="107"/>
              <w:rPr>
                <w:rFonts w:ascii="Times New Roman" w:hAnsi="Times New Roman" w:cs="Times New Roman"/>
                <w:sz w:val="20"/>
                <w:szCs w:val="20"/>
              </w:rPr>
            </w:pPr>
            <w:r w:rsidRPr="00B47EB4">
              <w:rPr>
                <w:rFonts w:ascii="Times New Roman" w:hAnsi="Times New Roman" w:cs="Times New Roman"/>
                <w:sz w:val="20"/>
                <w:szCs w:val="20"/>
              </w:rPr>
              <w:t>ДБО.</w:t>
            </w:r>
          </w:p>
        </w:tc>
        <w:tc>
          <w:tcPr>
            <w:tcW w:w="1775" w:type="dxa"/>
          </w:tcPr>
          <w:p w14:paraId="683B6E03" w14:textId="77777777" w:rsidR="008F2623" w:rsidRPr="00B47EB4" w:rsidRDefault="008F2623" w:rsidP="00C93E62">
            <w:pPr>
              <w:pStyle w:val="TableParagraph"/>
              <w:spacing w:before="125"/>
              <w:ind w:right="824"/>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627" w:type="dxa"/>
            <w:gridSpan w:val="3"/>
            <w:tcBorders>
              <w:bottom w:val="nil"/>
            </w:tcBorders>
          </w:tcPr>
          <w:p w14:paraId="4AF84D32" w14:textId="77777777" w:rsidR="008F2623" w:rsidRPr="00B47EB4" w:rsidRDefault="008F2623" w:rsidP="00C93E62">
            <w:pPr>
              <w:pStyle w:val="TableParagraph"/>
              <w:spacing w:before="2" w:after="1"/>
              <w:rPr>
                <w:rFonts w:ascii="Times New Roman" w:hAnsi="Times New Roman" w:cs="Times New Roman"/>
                <w:b/>
                <w:sz w:val="20"/>
                <w:szCs w:val="20"/>
              </w:rPr>
            </w:pPr>
          </w:p>
          <w:p w14:paraId="32B6446B" w14:textId="4DBFA4C2"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66C0D191" wp14:editId="06D5A8F6">
                      <wp:extent cx="7620" cy="160020"/>
                      <wp:effectExtent l="0" t="0" r="2540" b="1905"/>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40" name="AutoShape 37"/>
                              <wps:cNvSpPr>
                                <a:spLocks/>
                              </wps:cNvSpPr>
                              <wps:spPr bwMode="auto">
                                <a:xfrm>
                                  <a:off x="0" y="0"/>
                                  <a:ext cx="12" cy="252"/>
                                </a:xfrm>
                                <a:custGeom>
                                  <a:avLst/>
                                  <a:gdLst>
                                    <a:gd name="T0" fmla="*/ 12 w 12"/>
                                    <a:gd name="T1" fmla="*/ 247 h 252"/>
                                    <a:gd name="T2" fmla="*/ 0 w 12"/>
                                    <a:gd name="T3" fmla="*/ 247 h 252"/>
                                    <a:gd name="T4" fmla="*/ 0 w 12"/>
                                    <a:gd name="T5" fmla="*/ 252 h 252"/>
                                    <a:gd name="T6" fmla="*/ 12 w 12"/>
                                    <a:gd name="T7" fmla="*/ 252 h 252"/>
                                    <a:gd name="T8" fmla="*/ 12 w 12"/>
                                    <a:gd name="T9" fmla="*/ 247 h 252"/>
                                    <a:gd name="T10" fmla="*/ 12 w 12"/>
                                    <a:gd name="T11" fmla="*/ 0 h 252"/>
                                    <a:gd name="T12" fmla="*/ 0 w 12"/>
                                    <a:gd name="T13" fmla="*/ 0 h 252"/>
                                    <a:gd name="T14" fmla="*/ 0 w 12"/>
                                    <a:gd name="T15" fmla="*/ 5 h 252"/>
                                    <a:gd name="T16" fmla="*/ 0 w 12"/>
                                    <a:gd name="T17" fmla="*/ 247 h 252"/>
                                    <a:gd name="T18" fmla="*/ 5 w 12"/>
                                    <a:gd name="T19" fmla="*/ 247 h 252"/>
                                    <a:gd name="T20" fmla="*/ 5 w 12"/>
                                    <a:gd name="T21" fmla="*/ 5 h 252"/>
                                    <a:gd name="T22" fmla="*/ 12 w 12"/>
                                    <a:gd name="T23" fmla="*/ 5 h 252"/>
                                    <a:gd name="T24" fmla="*/ 12 w 12"/>
                                    <a:gd name="T25"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2">
                                      <a:moveTo>
                                        <a:pt x="12" y="247"/>
                                      </a:moveTo>
                                      <a:lnTo>
                                        <a:pt x="0" y="247"/>
                                      </a:lnTo>
                                      <a:lnTo>
                                        <a:pt x="0" y="252"/>
                                      </a:lnTo>
                                      <a:lnTo>
                                        <a:pt x="12" y="252"/>
                                      </a:lnTo>
                                      <a:lnTo>
                                        <a:pt x="12" y="247"/>
                                      </a:lnTo>
                                      <a:close/>
                                      <a:moveTo>
                                        <a:pt x="12" y="0"/>
                                      </a:moveTo>
                                      <a:lnTo>
                                        <a:pt x="0" y="0"/>
                                      </a:lnTo>
                                      <a:lnTo>
                                        <a:pt x="0" y="5"/>
                                      </a:lnTo>
                                      <a:lnTo>
                                        <a:pt x="0" y="247"/>
                                      </a:lnTo>
                                      <a:lnTo>
                                        <a:pt x="5" y="247"/>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7B3DFA" id="Группа 39"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">
                      <v:shape id="AutoShape 37"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" path="m12,247l,247r,5l12,252r,-5xm12,l,,,5,,247r5,l5,5r7,l12,xe" fillcolor="#7e7e7e" stroked="f">
                        <v:path arrowok="t" o:connecttype="custom" o:connectlocs="12,247;0,247;0,252;12,252;12,247;12,0;0,0;0,5;0,247;5,247;5,5;12,5;12,0" o:connectangles="0,0,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0E348F01" wp14:editId="4C29461E">
                      <wp:extent cx="7620" cy="160020"/>
                      <wp:effectExtent l="1270" t="0" r="635" b="1905"/>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38" name="AutoShape 35"/>
                              <wps:cNvSpPr>
                                <a:spLocks/>
                              </wps:cNvSpPr>
                              <wps:spPr bwMode="auto">
                                <a:xfrm>
                                  <a:off x="0" y="0"/>
                                  <a:ext cx="12" cy="252"/>
                                </a:xfrm>
                                <a:custGeom>
                                  <a:avLst/>
                                  <a:gdLst>
                                    <a:gd name="T0" fmla="*/ 12 w 12"/>
                                    <a:gd name="T1" fmla="*/ 247 h 252"/>
                                    <a:gd name="T2" fmla="*/ 0 w 12"/>
                                    <a:gd name="T3" fmla="*/ 247 h 252"/>
                                    <a:gd name="T4" fmla="*/ 0 w 12"/>
                                    <a:gd name="T5" fmla="*/ 252 h 252"/>
                                    <a:gd name="T6" fmla="*/ 12 w 12"/>
                                    <a:gd name="T7" fmla="*/ 252 h 252"/>
                                    <a:gd name="T8" fmla="*/ 12 w 12"/>
                                    <a:gd name="T9" fmla="*/ 247 h 252"/>
                                    <a:gd name="T10" fmla="*/ 12 w 12"/>
                                    <a:gd name="T11" fmla="*/ 0 h 252"/>
                                    <a:gd name="T12" fmla="*/ 0 w 12"/>
                                    <a:gd name="T13" fmla="*/ 0 h 252"/>
                                    <a:gd name="T14" fmla="*/ 0 w 12"/>
                                    <a:gd name="T15" fmla="*/ 5 h 252"/>
                                    <a:gd name="T16" fmla="*/ 7 w 12"/>
                                    <a:gd name="T17" fmla="*/ 5 h 252"/>
                                    <a:gd name="T18" fmla="*/ 7 w 12"/>
                                    <a:gd name="T19" fmla="*/ 247 h 252"/>
                                    <a:gd name="T20" fmla="*/ 12 w 12"/>
                                    <a:gd name="T21" fmla="*/ 247 h 252"/>
                                    <a:gd name="T22" fmla="*/ 12 w 12"/>
                                    <a:gd name="T23" fmla="*/ 5 h 252"/>
                                    <a:gd name="T24" fmla="*/ 12 w 12"/>
                                    <a:gd name="T25"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2">
                                      <a:moveTo>
                                        <a:pt x="12" y="247"/>
                                      </a:moveTo>
                                      <a:lnTo>
                                        <a:pt x="0" y="247"/>
                                      </a:lnTo>
                                      <a:lnTo>
                                        <a:pt x="0" y="252"/>
                                      </a:lnTo>
                                      <a:lnTo>
                                        <a:pt x="12" y="252"/>
                                      </a:lnTo>
                                      <a:lnTo>
                                        <a:pt x="12" y="247"/>
                                      </a:lnTo>
                                      <a:close/>
                                      <a:moveTo>
                                        <a:pt x="12" y="0"/>
                                      </a:moveTo>
                                      <a:lnTo>
                                        <a:pt x="0" y="0"/>
                                      </a:lnTo>
                                      <a:lnTo>
                                        <a:pt x="0" y="5"/>
                                      </a:lnTo>
                                      <a:lnTo>
                                        <a:pt x="7" y="5"/>
                                      </a:lnTo>
                                      <a:lnTo>
                                        <a:pt x="7" y="247"/>
                                      </a:lnTo>
                                      <a:lnTo>
                                        <a:pt x="12" y="247"/>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D2EAAC" id="Группа 37"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">
                      <v:shape id="AutoShape 35"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" path="m12,247l,247r,5l12,252r,-5xm12,l,,,5r7,l7,247r5,l12,5,12,xe" fillcolor="#7e7e7e" stroked="f">
                        <v:path arrowok="t" o:connecttype="custom" o:connectlocs="12,247;0,247;0,252;12,252;12,247;12,0;0,0;0,5;7,5;7,247;12,247;12,5;12,0" o:connectangles="0,0,0,0,0,0,0,0,0,0,0,0,0"/>
                      </v:shape>
                      <w10:anchorlock/>
                    </v:group>
                  </w:pict>
                </mc:Fallback>
              </mc:AlternateContent>
            </w:r>
          </w:p>
        </w:tc>
      </w:tr>
      <w:tr w:rsidR="008F2623" w:rsidRPr="00B47EB4" w14:paraId="726ECE67" w14:textId="77777777" w:rsidTr="008A1E1D">
        <w:trPr>
          <w:trHeight w:val="251"/>
        </w:trPr>
        <w:tc>
          <w:tcPr>
            <w:tcW w:w="567" w:type="dxa"/>
          </w:tcPr>
          <w:p w14:paraId="57516607" w14:textId="77777777" w:rsidR="008F2623" w:rsidRPr="00B47EB4" w:rsidRDefault="008F2623" w:rsidP="00C93E62">
            <w:pPr>
              <w:pStyle w:val="TableParagraph"/>
              <w:spacing w:line="231" w:lineRule="exact"/>
              <w:ind w:left="108"/>
              <w:rPr>
                <w:rFonts w:ascii="Times New Roman" w:hAnsi="Times New Roman" w:cs="Times New Roman"/>
                <w:sz w:val="20"/>
                <w:szCs w:val="20"/>
              </w:rPr>
            </w:pPr>
            <w:r w:rsidRPr="00B47EB4">
              <w:rPr>
                <w:rFonts w:ascii="Times New Roman" w:hAnsi="Times New Roman" w:cs="Times New Roman"/>
                <w:sz w:val="20"/>
                <w:szCs w:val="20"/>
              </w:rPr>
              <w:t>7</w:t>
            </w:r>
          </w:p>
        </w:tc>
        <w:tc>
          <w:tcPr>
            <w:tcW w:w="5528" w:type="dxa"/>
          </w:tcPr>
          <w:p w14:paraId="68C3F68E" w14:textId="77777777" w:rsidR="008F2623" w:rsidRPr="00B47EB4" w:rsidRDefault="008F2623" w:rsidP="00C93E62">
            <w:pPr>
              <w:pStyle w:val="TableParagraph"/>
              <w:spacing w:line="231" w:lineRule="exact"/>
              <w:ind w:left="107"/>
              <w:rPr>
                <w:rFonts w:ascii="Times New Roman" w:hAnsi="Times New Roman" w:cs="Times New Roman"/>
                <w:sz w:val="20"/>
                <w:szCs w:val="20"/>
              </w:rPr>
            </w:pPr>
            <w:proofErr w:type="spellStart"/>
            <w:r w:rsidRPr="00B47EB4">
              <w:rPr>
                <w:rFonts w:ascii="Times New Roman" w:hAnsi="Times New Roman" w:cs="Times New Roman"/>
                <w:sz w:val="20"/>
                <w:szCs w:val="20"/>
              </w:rPr>
              <w:t>Используется</w:t>
            </w:r>
            <w:proofErr w:type="spellEnd"/>
            <w:r w:rsidRPr="00B47EB4">
              <w:rPr>
                <w:rFonts w:ascii="Times New Roman" w:hAnsi="Times New Roman" w:cs="Times New Roman"/>
                <w:sz w:val="20"/>
                <w:szCs w:val="20"/>
              </w:rPr>
              <w:t xml:space="preserve"> </w:t>
            </w:r>
            <w:proofErr w:type="spellStart"/>
            <w:r w:rsidRPr="00B47EB4">
              <w:rPr>
                <w:rFonts w:ascii="Times New Roman" w:hAnsi="Times New Roman" w:cs="Times New Roman"/>
                <w:sz w:val="20"/>
                <w:szCs w:val="20"/>
              </w:rPr>
              <w:t>лицензионная</w:t>
            </w:r>
            <w:proofErr w:type="spellEnd"/>
            <w:r w:rsidRPr="00B47EB4">
              <w:rPr>
                <w:rFonts w:ascii="Times New Roman" w:hAnsi="Times New Roman" w:cs="Times New Roman"/>
                <w:sz w:val="20"/>
                <w:szCs w:val="20"/>
              </w:rPr>
              <w:t xml:space="preserve"> </w:t>
            </w:r>
            <w:proofErr w:type="spellStart"/>
            <w:r w:rsidRPr="00B47EB4">
              <w:rPr>
                <w:rFonts w:ascii="Times New Roman" w:hAnsi="Times New Roman" w:cs="Times New Roman"/>
                <w:sz w:val="20"/>
                <w:szCs w:val="20"/>
              </w:rPr>
              <w:t>операционная</w:t>
            </w:r>
            <w:proofErr w:type="spellEnd"/>
            <w:r w:rsidRPr="00B47EB4">
              <w:rPr>
                <w:rFonts w:ascii="Times New Roman" w:hAnsi="Times New Roman" w:cs="Times New Roman"/>
                <w:sz w:val="20"/>
                <w:szCs w:val="20"/>
              </w:rPr>
              <w:t xml:space="preserve"> </w:t>
            </w:r>
            <w:proofErr w:type="spellStart"/>
            <w:r w:rsidRPr="00B47EB4">
              <w:rPr>
                <w:rFonts w:ascii="Times New Roman" w:hAnsi="Times New Roman" w:cs="Times New Roman"/>
                <w:sz w:val="20"/>
                <w:szCs w:val="20"/>
              </w:rPr>
              <w:t>система</w:t>
            </w:r>
            <w:proofErr w:type="spellEnd"/>
            <w:r w:rsidRPr="00B47EB4">
              <w:rPr>
                <w:rFonts w:ascii="Times New Roman" w:hAnsi="Times New Roman" w:cs="Times New Roman"/>
                <w:sz w:val="20"/>
                <w:szCs w:val="20"/>
              </w:rPr>
              <w:t>.</w:t>
            </w:r>
          </w:p>
        </w:tc>
        <w:tc>
          <w:tcPr>
            <w:tcW w:w="1775" w:type="dxa"/>
          </w:tcPr>
          <w:p w14:paraId="40D68186" w14:textId="77777777" w:rsidR="008F2623" w:rsidRPr="00B47EB4" w:rsidRDefault="008F2623" w:rsidP="00C93E62">
            <w:pPr>
              <w:pStyle w:val="TableParagraph"/>
              <w:spacing w:line="231" w:lineRule="exact"/>
              <w:ind w:right="753"/>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742" w:type="dxa"/>
            <w:tcBorders>
              <w:right w:val="single" w:sz="2" w:space="0" w:color="7E7E7E"/>
            </w:tcBorders>
          </w:tcPr>
          <w:p w14:paraId="0033C6A7" w14:textId="77777777" w:rsidR="008F2623" w:rsidRPr="00B47EB4" w:rsidRDefault="008F2623" w:rsidP="00C93E62">
            <w:pPr>
              <w:pStyle w:val="TableParagraph"/>
              <w:rPr>
                <w:rFonts w:ascii="Times New Roman" w:hAnsi="Times New Roman" w:cs="Times New Roman"/>
                <w:sz w:val="20"/>
                <w:szCs w:val="20"/>
              </w:rPr>
            </w:pPr>
          </w:p>
        </w:tc>
        <w:tc>
          <w:tcPr>
            <w:tcW w:w="111" w:type="dxa"/>
            <w:tcBorders>
              <w:left w:val="single" w:sz="2" w:space="0" w:color="7E7E7E"/>
              <w:right w:val="single" w:sz="2" w:space="0" w:color="7E7E7E"/>
            </w:tcBorders>
          </w:tcPr>
          <w:p w14:paraId="5D58A765" w14:textId="77777777" w:rsidR="008F2623" w:rsidRPr="00B47EB4" w:rsidRDefault="008F2623" w:rsidP="00C93E62">
            <w:pPr>
              <w:pStyle w:val="TableParagraph"/>
              <w:rPr>
                <w:rFonts w:ascii="Times New Roman" w:hAnsi="Times New Roman" w:cs="Times New Roman"/>
                <w:sz w:val="20"/>
                <w:szCs w:val="20"/>
              </w:rPr>
            </w:pPr>
          </w:p>
        </w:tc>
        <w:tc>
          <w:tcPr>
            <w:tcW w:w="774" w:type="dxa"/>
            <w:tcBorders>
              <w:left w:val="single" w:sz="2" w:space="0" w:color="7E7E7E"/>
            </w:tcBorders>
          </w:tcPr>
          <w:p w14:paraId="2D1AA669" w14:textId="77777777" w:rsidR="008F2623" w:rsidRPr="00B47EB4" w:rsidRDefault="008F2623" w:rsidP="00C93E62">
            <w:pPr>
              <w:pStyle w:val="TableParagraph"/>
              <w:rPr>
                <w:rFonts w:ascii="Times New Roman" w:hAnsi="Times New Roman" w:cs="Times New Roman"/>
                <w:sz w:val="20"/>
                <w:szCs w:val="20"/>
              </w:rPr>
            </w:pPr>
          </w:p>
        </w:tc>
      </w:tr>
      <w:tr w:rsidR="008F2623" w:rsidRPr="00B47EB4" w14:paraId="66118416" w14:textId="77777777" w:rsidTr="008A1E1D">
        <w:trPr>
          <w:trHeight w:val="755"/>
        </w:trPr>
        <w:tc>
          <w:tcPr>
            <w:tcW w:w="567" w:type="dxa"/>
          </w:tcPr>
          <w:p w14:paraId="1FF13178" w14:textId="77777777" w:rsidR="008F2623" w:rsidRPr="00B47EB4" w:rsidRDefault="008F2623" w:rsidP="00C93E62">
            <w:pPr>
              <w:pStyle w:val="TableParagraph"/>
              <w:spacing w:before="1"/>
              <w:rPr>
                <w:rFonts w:ascii="Times New Roman" w:hAnsi="Times New Roman" w:cs="Times New Roman"/>
                <w:b/>
                <w:sz w:val="20"/>
                <w:szCs w:val="20"/>
              </w:rPr>
            </w:pPr>
          </w:p>
          <w:p w14:paraId="0303793A" w14:textId="77777777" w:rsidR="008F2623" w:rsidRPr="00B47EB4" w:rsidRDefault="008F2623" w:rsidP="00C93E62">
            <w:pPr>
              <w:pStyle w:val="TableParagraph"/>
              <w:ind w:left="108"/>
              <w:rPr>
                <w:rFonts w:ascii="Times New Roman" w:hAnsi="Times New Roman" w:cs="Times New Roman"/>
                <w:sz w:val="20"/>
                <w:szCs w:val="20"/>
              </w:rPr>
            </w:pPr>
            <w:r w:rsidRPr="00B47EB4">
              <w:rPr>
                <w:rFonts w:ascii="Times New Roman" w:hAnsi="Times New Roman" w:cs="Times New Roman"/>
                <w:sz w:val="20"/>
                <w:szCs w:val="20"/>
              </w:rPr>
              <w:t>8</w:t>
            </w:r>
          </w:p>
        </w:tc>
        <w:tc>
          <w:tcPr>
            <w:tcW w:w="5528" w:type="dxa"/>
          </w:tcPr>
          <w:p w14:paraId="374E5520" w14:textId="77777777" w:rsidR="008F2623" w:rsidRPr="00B47EB4" w:rsidRDefault="008F2623" w:rsidP="00C93E62">
            <w:pPr>
              <w:pStyle w:val="TableParagraph"/>
              <w:ind w:left="107" w:right="620"/>
              <w:rPr>
                <w:rFonts w:ascii="Times New Roman" w:hAnsi="Times New Roman" w:cs="Times New Roman"/>
                <w:sz w:val="20"/>
                <w:szCs w:val="20"/>
                <w:lang w:val="ru-RU"/>
              </w:rPr>
            </w:pPr>
            <w:r w:rsidRPr="00B47EB4">
              <w:rPr>
                <w:rFonts w:ascii="Times New Roman" w:hAnsi="Times New Roman" w:cs="Times New Roman"/>
                <w:sz w:val="20"/>
                <w:szCs w:val="20"/>
                <w:lang w:val="ru-RU"/>
              </w:rPr>
              <w:t>На АРМ системы ДБО установлены все рекомендованные производителем обновления безопасности операционной</w:t>
            </w:r>
          </w:p>
          <w:p w14:paraId="5324892A" w14:textId="77777777" w:rsidR="008F2623" w:rsidRPr="00B47EB4" w:rsidRDefault="008F2623" w:rsidP="00C93E62">
            <w:pPr>
              <w:pStyle w:val="TableParagraph"/>
              <w:spacing w:line="238" w:lineRule="exact"/>
              <w:ind w:left="107"/>
              <w:rPr>
                <w:rFonts w:ascii="Times New Roman" w:hAnsi="Times New Roman" w:cs="Times New Roman"/>
                <w:sz w:val="20"/>
                <w:szCs w:val="20"/>
              </w:rPr>
            </w:pPr>
            <w:proofErr w:type="spellStart"/>
            <w:r w:rsidRPr="00B47EB4">
              <w:rPr>
                <w:rFonts w:ascii="Times New Roman" w:hAnsi="Times New Roman" w:cs="Times New Roman"/>
                <w:sz w:val="20"/>
                <w:szCs w:val="20"/>
              </w:rPr>
              <w:t>системы</w:t>
            </w:r>
            <w:proofErr w:type="spellEnd"/>
            <w:r w:rsidRPr="00B47EB4">
              <w:rPr>
                <w:rFonts w:ascii="Times New Roman" w:hAnsi="Times New Roman" w:cs="Times New Roman"/>
                <w:sz w:val="20"/>
                <w:szCs w:val="20"/>
              </w:rPr>
              <w:t>.</w:t>
            </w:r>
          </w:p>
        </w:tc>
        <w:tc>
          <w:tcPr>
            <w:tcW w:w="1775" w:type="dxa"/>
          </w:tcPr>
          <w:p w14:paraId="3BAEE740" w14:textId="77777777" w:rsidR="008F2623" w:rsidRPr="00B47EB4" w:rsidRDefault="008F2623" w:rsidP="00C93E62">
            <w:pPr>
              <w:pStyle w:val="TableParagraph"/>
              <w:spacing w:before="6"/>
              <w:rPr>
                <w:rFonts w:ascii="Times New Roman" w:hAnsi="Times New Roman" w:cs="Times New Roman"/>
                <w:b/>
                <w:sz w:val="20"/>
                <w:szCs w:val="20"/>
              </w:rPr>
            </w:pPr>
          </w:p>
          <w:p w14:paraId="3FEA57AB" w14:textId="77777777" w:rsidR="008F2623" w:rsidRPr="00B47EB4" w:rsidRDefault="008F2623" w:rsidP="00C93E62">
            <w:pPr>
              <w:pStyle w:val="TableParagraph"/>
              <w:ind w:right="753"/>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627" w:type="dxa"/>
            <w:gridSpan w:val="3"/>
            <w:tcBorders>
              <w:top w:val="single" w:sz="6" w:space="0" w:color="000000"/>
            </w:tcBorders>
          </w:tcPr>
          <w:p w14:paraId="1C3217A9" w14:textId="77777777" w:rsidR="008F2623" w:rsidRPr="00B47EB4" w:rsidRDefault="008F2623" w:rsidP="00C93E62">
            <w:pPr>
              <w:pStyle w:val="TableParagraph"/>
              <w:spacing w:before="10"/>
              <w:rPr>
                <w:rFonts w:ascii="Times New Roman" w:hAnsi="Times New Roman" w:cs="Times New Roman"/>
                <w:b/>
                <w:sz w:val="20"/>
                <w:szCs w:val="20"/>
              </w:rPr>
            </w:pPr>
          </w:p>
          <w:p w14:paraId="48C26E62" w14:textId="0B6178D4"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115EDF59" wp14:editId="674CE105">
                      <wp:extent cx="7620" cy="160020"/>
                      <wp:effectExtent l="0" t="2540" r="2540" b="0"/>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36" name="AutoShape 33"/>
                              <wps:cNvSpPr>
                                <a:spLocks/>
                              </wps:cNvSpPr>
                              <wps:spPr bwMode="auto">
                                <a:xfrm>
                                  <a:off x="0" y="0"/>
                                  <a:ext cx="12" cy="252"/>
                                </a:xfrm>
                                <a:custGeom>
                                  <a:avLst/>
                                  <a:gdLst>
                                    <a:gd name="T0" fmla="*/ 12 w 12"/>
                                    <a:gd name="T1" fmla="*/ 247 h 252"/>
                                    <a:gd name="T2" fmla="*/ 0 w 12"/>
                                    <a:gd name="T3" fmla="*/ 247 h 252"/>
                                    <a:gd name="T4" fmla="*/ 0 w 12"/>
                                    <a:gd name="T5" fmla="*/ 252 h 252"/>
                                    <a:gd name="T6" fmla="*/ 12 w 12"/>
                                    <a:gd name="T7" fmla="*/ 252 h 252"/>
                                    <a:gd name="T8" fmla="*/ 12 w 12"/>
                                    <a:gd name="T9" fmla="*/ 247 h 252"/>
                                    <a:gd name="T10" fmla="*/ 12 w 12"/>
                                    <a:gd name="T11" fmla="*/ 0 h 252"/>
                                    <a:gd name="T12" fmla="*/ 0 w 12"/>
                                    <a:gd name="T13" fmla="*/ 0 h 252"/>
                                    <a:gd name="T14" fmla="*/ 0 w 12"/>
                                    <a:gd name="T15" fmla="*/ 5 h 252"/>
                                    <a:gd name="T16" fmla="*/ 0 w 12"/>
                                    <a:gd name="T17" fmla="*/ 247 h 252"/>
                                    <a:gd name="T18" fmla="*/ 5 w 12"/>
                                    <a:gd name="T19" fmla="*/ 247 h 252"/>
                                    <a:gd name="T20" fmla="*/ 5 w 12"/>
                                    <a:gd name="T21" fmla="*/ 5 h 252"/>
                                    <a:gd name="T22" fmla="*/ 12 w 12"/>
                                    <a:gd name="T23" fmla="*/ 5 h 252"/>
                                    <a:gd name="T24" fmla="*/ 12 w 12"/>
                                    <a:gd name="T25"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2">
                                      <a:moveTo>
                                        <a:pt x="12" y="247"/>
                                      </a:moveTo>
                                      <a:lnTo>
                                        <a:pt x="0" y="247"/>
                                      </a:lnTo>
                                      <a:lnTo>
                                        <a:pt x="0" y="252"/>
                                      </a:lnTo>
                                      <a:lnTo>
                                        <a:pt x="12" y="252"/>
                                      </a:lnTo>
                                      <a:lnTo>
                                        <a:pt x="12" y="247"/>
                                      </a:lnTo>
                                      <a:close/>
                                      <a:moveTo>
                                        <a:pt x="12" y="0"/>
                                      </a:moveTo>
                                      <a:lnTo>
                                        <a:pt x="0" y="0"/>
                                      </a:lnTo>
                                      <a:lnTo>
                                        <a:pt x="0" y="5"/>
                                      </a:lnTo>
                                      <a:lnTo>
                                        <a:pt x="0" y="247"/>
                                      </a:lnTo>
                                      <a:lnTo>
                                        <a:pt x="5" y="247"/>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980237" id="Группа 35"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">
                      <v:shape id="AutoShape 33"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" path="m12,247l,247r,5l12,252r,-5xm12,l,,,5,,247r5,l5,5r7,l12,xe" fillcolor="#7e7e7e" stroked="f">
                        <v:path arrowok="t" o:connecttype="custom" o:connectlocs="12,247;0,247;0,252;12,252;12,247;12,0;0,0;0,5;0,247;5,247;5,5;12,5;12,0" o:connectangles="0,0,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7FAB25D5" wp14:editId="423E6C2A">
                      <wp:extent cx="7620" cy="160020"/>
                      <wp:effectExtent l="1270" t="2540" r="635" b="0"/>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34" name="AutoShape 31"/>
                              <wps:cNvSpPr>
                                <a:spLocks/>
                              </wps:cNvSpPr>
                              <wps:spPr bwMode="auto">
                                <a:xfrm>
                                  <a:off x="0" y="0"/>
                                  <a:ext cx="12" cy="252"/>
                                </a:xfrm>
                                <a:custGeom>
                                  <a:avLst/>
                                  <a:gdLst>
                                    <a:gd name="T0" fmla="*/ 12 w 12"/>
                                    <a:gd name="T1" fmla="*/ 247 h 252"/>
                                    <a:gd name="T2" fmla="*/ 0 w 12"/>
                                    <a:gd name="T3" fmla="*/ 247 h 252"/>
                                    <a:gd name="T4" fmla="*/ 0 w 12"/>
                                    <a:gd name="T5" fmla="*/ 252 h 252"/>
                                    <a:gd name="T6" fmla="*/ 12 w 12"/>
                                    <a:gd name="T7" fmla="*/ 252 h 252"/>
                                    <a:gd name="T8" fmla="*/ 12 w 12"/>
                                    <a:gd name="T9" fmla="*/ 247 h 252"/>
                                    <a:gd name="T10" fmla="*/ 12 w 12"/>
                                    <a:gd name="T11" fmla="*/ 0 h 252"/>
                                    <a:gd name="T12" fmla="*/ 0 w 12"/>
                                    <a:gd name="T13" fmla="*/ 0 h 252"/>
                                    <a:gd name="T14" fmla="*/ 0 w 12"/>
                                    <a:gd name="T15" fmla="*/ 5 h 252"/>
                                    <a:gd name="T16" fmla="*/ 7 w 12"/>
                                    <a:gd name="T17" fmla="*/ 5 h 252"/>
                                    <a:gd name="T18" fmla="*/ 7 w 12"/>
                                    <a:gd name="T19" fmla="*/ 247 h 252"/>
                                    <a:gd name="T20" fmla="*/ 12 w 12"/>
                                    <a:gd name="T21" fmla="*/ 247 h 252"/>
                                    <a:gd name="T22" fmla="*/ 12 w 12"/>
                                    <a:gd name="T23" fmla="*/ 5 h 252"/>
                                    <a:gd name="T24" fmla="*/ 12 w 12"/>
                                    <a:gd name="T25"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2">
                                      <a:moveTo>
                                        <a:pt x="12" y="247"/>
                                      </a:moveTo>
                                      <a:lnTo>
                                        <a:pt x="0" y="247"/>
                                      </a:lnTo>
                                      <a:lnTo>
                                        <a:pt x="0" y="252"/>
                                      </a:lnTo>
                                      <a:lnTo>
                                        <a:pt x="12" y="252"/>
                                      </a:lnTo>
                                      <a:lnTo>
                                        <a:pt x="12" y="247"/>
                                      </a:lnTo>
                                      <a:close/>
                                      <a:moveTo>
                                        <a:pt x="12" y="0"/>
                                      </a:moveTo>
                                      <a:lnTo>
                                        <a:pt x="0" y="0"/>
                                      </a:lnTo>
                                      <a:lnTo>
                                        <a:pt x="0" y="5"/>
                                      </a:lnTo>
                                      <a:lnTo>
                                        <a:pt x="7" y="5"/>
                                      </a:lnTo>
                                      <a:lnTo>
                                        <a:pt x="7" y="247"/>
                                      </a:lnTo>
                                      <a:lnTo>
                                        <a:pt x="12" y="247"/>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665181" id="Группа 33"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">
                      <v:shape id="AutoShape 31"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" path="m12,247l,247r,5l12,252r,-5xm12,l,,,5r7,l7,247r5,l12,5,12,xe" fillcolor="#7e7e7e" stroked="f">
                        <v:path arrowok="t" o:connecttype="custom" o:connectlocs="12,247;0,247;0,252;12,252;12,247;12,0;0,0;0,5;7,5;7,247;12,247;12,5;12,0" o:connectangles="0,0,0,0,0,0,0,0,0,0,0,0,0"/>
                      </v:shape>
                      <w10:anchorlock/>
                    </v:group>
                  </w:pict>
                </mc:Fallback>
              </mc:AlternateContent>
            </w:r>
          </w:p>
        </w:tc>
      </w:tr>
      <w:tr w:rsidR="008F2623" w:rsidRPr="00B47EB4" w14:paraId="4F2B2C54" w14:textId="77777777" w:rsidTr="008A1E1D">
        <w:trPr>
          <w:trHeight w:val="761"/>
        </w:trPr>
        <w:tc>
          <w:tcPr>
            <w:tcW w:w="567" w:type="dxa"/>
          </w:tcPr>
          <w:p w14:paraId="49051BB4" w14:textId="77777777" w:rsidR="008F2623" w:rsidRPr="00B47EB4" w:rsidRDefault="008F2623" w:rsidP="00C93E62">
            <w:pPr>
              <w:pStyle w:val="TableParagraph"/>
              <w:spacing w:before="6"/>
              <w:rPr>
                <w:rFonts w:ascii="Times New Roman" w:hAnsi="Times New Roman" w:cs="Times New Roman"/>
                <w:b/>
                <w:sz w:val="20"/>
                <w:szCs w:val="20"/>
              </w:rPr>
            </w:pPr>
          </w:p>
          <w:p w14:paraId="6404AED1" w14:textId="77777777" w:rsidR="008F2623" w:rsidRPr="00B47EB4" w:rsidRDefault="008F2623" w:rsidP="00C93E62">
            <w:pPr>
              <w:pStyle w:val="TableParagraph"/>
              <w:ind w:left="108"/>
              <w:rPr>
                <w:rFonts w:ascii="Times New Roman" w:hAnsi="Times New Roman" w:cs="Times New Roman"/>
                <w:sz w:val="20"/>
                <w:szCs w:val="20"/>
              </w:rPr>
            </w:pPr>
            <w:r w:rsidRPr="00B47EB4">
              <w:rPr>
                <w:rFonts w:ascii="Times New Roman" w:hAnsi="Times New Roman" w:cs="Times New Roman"/>
                <w:sz w:val="20"/>
                <w:szCs w:val="20"/>
              </w:rPr>
              <w:t>9</w:t>
            </w:r>
          </w:p>
        </w:tc>
        <w:tc>
          <w:tcPr>
            <w:tcW w:w="5528" w:type="dxa"/>
          </w:tcPr>
          <w:p w14:paraId="22B36D61" w14:textId="77777777" w:rsidR="008F2623" w:rsidRPr="00B47EB4" w:rsidRDefault="008F2623" w:rsidP="00C93E62">
            <w:pPr>
              <w:pStyle w:val="TableParagraph"/>
              <w:spacing w:line="247"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На АРМ системы ДБО не установлены программные продукты</w:t>
            </w:r>
          </w:p>
          <w:p w14:paraId="5877F9D4" w14:textId="77777777" w:rsidR="008F2623" w:rsidRPr="00B47EB4" w:rsidRDefault="008F2623" w:rsidP="00C93E62">
            <w:pPr>
              <w:pStyle w:val="TableParagraph"/>
              <w:spacing w:before="5" w:line="252" w:lineRule="exact"/>
              <w:ind w:left="107" w:right="857"/>
              <w:rPr>
                <w:rFonts w:ascii="Times New Roman" w:hAnsi="Times New Roman" w:cs="Times New Roman"/>
                <w:sz w:val="20"/>
                <w:szCs w:val="20"/>
                <w:lang w:val="ru-RU"/>
              </w:rPr>
            </w:pPr>
            <w:r w:rsidRPr="00B47EB4">
              <w:rPr>
                <w:rFonts w:ascii="Times New Roman" w:hAnsi="Times New Roman" w:cs="Times New Roman"/>
                <w:sz w:val="20"/>
                <w:szCs w:val="20"/>
                <w:lang w:val="ru-RU"/>
              </w:rPr>
              <w:t xml:space="preserve">предназначенные, для отладки и трассировки программ (например, </w:t>
            </w:r>
            <w:proofErr w:type="spellStart"/>
            <w:r w:rsidRPr="00B47EB4">
              <w:rPr>
                <w:rFonts w:ascii="Times New Roman" w:hAnsi="Times New Roman" w:cs="Times New Roman"/>
                <w:sz w:val="20"/>
                <w:szCs w:val="20"/>
              </w:rPr>
              <w:t>SoftIce</w:t>
            </w:r>
            <w:proofErr w:type="spellEnd"/>
            <w:r w:rsidRPr="00B47EB4">
              <w:rPr>
                <w:rFonts w:ascii="Times New Roman" w:hAnsi="Times New Roman" w:cs="Times New Roman"/>
                <w:sz w:val="20"/>
                <w:szCs w:val="20"/>
                <w:lang w:val="ru-RU"/>
              </w:rPr>
              <w:t xml:space="preserve">, </w:t>
            </w:r>
            <w:proofErr w:type="spellStart"/>
            <w:r w:rsidRPr="00B47EB4">
              <w:rPr>
                <w:rFonts w:ascii="Times New Roman" w:hAnsi="Times New Roman" w:cs="Times New Roman"/>
                <w:sz w:val="20"/>
                <w:szCs w:val="20"/>
              </w:rPr>
              <w:t>WinDbg</w:t>
            </w:r>
            <w:proofErr w:type="spellEnd"/>
            <w:r w:rsidRPr="00B47EB4">
              <w:rPr>
                <w:rFonts w:ascii="Times New Roman" w:hAnsi="Times New Roman" w:cs="Times New Roman"/>
                <w:sz w:val="20"/>
                <w:szCs w:val="20"/>
                <w:lang w:val="ru-RU"/>
              </w:rPr>
              <w:t xml:space="preserve">, </w:t>
            </w:r>
            <w:proofErr w:type="spellStart"/>
            <w:r w:rsidRPr="00B47EB4">
              <w:rPr>
                <w:rFonts w:ascii="Times New Roman" w:hAnsi="Times New Roman" w:cs="Times New Roman"/>
                <w:sz w:val="20"/>
                <w:szCs w:val="20"/>
              </w:rPr>
              <w:t>Odbg</w:t>
            </w:r>
            <w:proofErr w:type="spellEnd"/>
            <w:r w:rsidRPr="00B47EB4">
              <w:rPr>
                <w:rFonts w:ascii="Times New Roman" w:hAnsi="Times New Roman" w:cs="Times New Roman"/>
                <w:sz w:val="20"/>
                <w:szCs w:val="20"/>
                <w:lang w:val="ru-RU"/>
              </w:rPr>
              <w:t xml:space="preserve"> и т.д.).</w:t>
            </w:r>
          </w:p>
        </w:tc>
        <w:tc>
          <w:tcPr>
            <w:tcW w:w="1775" w:type="dxa"/>
          </w:tcPr>
          <w:p w14:paraId="0DB820D2" w14:textId="77777777" w:rsidR="008F2623" w:rsidRPr="00B47EB4" w:rsidRDefault="008F2623" w:rsidP="00C93E62">
            <w:pPr>
              <w:pStyle w:val="TableParagraph"/>
              <w:spacing w:before="11"/>
              <w:rPr>
                <w:rFonts w:ascii="Times New Roman" w:hAnsi="Times New Roman" w:cs="Times New Roman"/>
                <w:b/>
                <w:sz w:val="20"/>
                <w:szCs w:val="20"/>
                <w:lang w:val="ru-RU"/>
              </w:rPr>
            </w:pPr>
          </w:p>
          <w:p w14:paraId="6BCFD3DB" w14:textId="77777777" w:rsidR="008F2623" w:rsidRPr="00B47EB4" w:rsidRDefault="008F2623" w:rsidP="00C93E62">
            <w:pPr>
              <w:pStyle w:val="TableParagraph"/>
              <w:ind w:right="753"/>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627" w:type="dxa"/>
            <w:gridSpan w:val="3"/>
          </w:tcPr>
          <w:p w14:paraId="1EFF61E9" w14:textId="77777777" w:rsidR="008F2623" w:rsidRPr="00B47EB4" w:rsidRDefault="008F2623" w:rsidP="00C93E62">
            <w:pPr>
              <w:pStyle w:val="TableParagraph"/>
              <w:spacing w:before="3"/>
              <w:rPr>
                <w:rFonts w:ascii="Times New Roman" w:hAnsi="Times New Roman" w:cs="Times New Roman"/>
                <w:b/>
                <w:sz w:val="20"/>
                <w:szCs w:val="20"/>
              </w:rPr>
            </w:pPr>
          </w:p>
          <w:p w14:paraId="465BE9F5" w14:textId="62A6D53A"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63D747AD" wp14:editId="769F91BC">
                      <wp:extent cx="7620" cy="158750"/>
                      <wp:effectExtent l="0" t="0" r="2540" b="0"/>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32" name="AutoShape 29"/>
                              <wps:cNvSpPr>
                                <a:spLocks/>
                              </wps:cNvSpPr>
                              <wps:spPr bwMode="auto">
                                <a:xfrm>
                                  <a:off x="0" y="0"/>
                                  <a:ext cx="12" cy="250"/>
                                </a:xfrm>
                                <a:custGeom>
                                  <a:avLst/>
                                  <a:gdLst>
                                    <a:gd name="T0" fmla="*/ 12 w 12"/>
                                    <a:gd name="T1" fmla="*/ 245 h 250"/>
                                    <a:gd name="T2" fmla="*/ 0 w 12"/>
                                    <a:gd name="T3" fmla="*/ 245 h 250"/>
                                    <a:gd name="T4" fmla="*/ 0 w 12"/>
                                    <a:gd name="T5" fmla="*/ 250 h 250"/>
                                    <a:gd name="T6" fmla="*/ 12 w 12"/>
                                    <a:gd name="T7" fmla="*/ 250 h 250"/>
                                    <a:gd name="T8" fmla="*/ 12 w 12"/>
                                    <a:gd name="T9" fmla="*/ 245 h 250"/>
                                    <a:gd name="T10" fmla="*/ 12 w 12"/>
                                    <a:gd name="T11" fmla="*/ 0 h 250"/>
                                    <a:gd name="T12" fmla="*/ 0 w 12"/>
                                    <a:gd name="T13" fmla="*/ 0 h 250"/>
                                    <a:gd name="T14" fmla="*/ 0 w 12"/>
                                    <a:gd name="T15" fmla="*/ 5 h 250"/>
                                    <a:gd name="T16" fmla="*/ 0 w 12"/>
                                    <a:gd name="T17" fmla="*/ 245 h 250"/>
                                    <a:gd name="T18" fmla="*/ 5 w 12"/>
                                    <a:gd name="T19" fmla="*/ 245 h 250"/>
                                    <a:gd name="T20" fmla="*/ 5 w 12"/>
                                    <a:gd name="T21" fmla="*/ 5 h 250"/>
                                    <a:gd name="T22" fmla="*/ 12 w 12"/>
                                    <a:gd name="T23" fmla="*/ 5 h 250"/>
                                    <a:gd name="T24" fmla="*/ 12 w 12"/>
                                    <a:gd name="T25"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0">
                                      <a:moveTo>
                                        <a:pt x="12" y="245"/>
                                      </a:moveTo>
                                      <a:lnTo>
                                        <a:pt x="0" y="245"/>
                                      </a:lnTo>
                                      <a:lnTo>
                                        <a:pt x="0" y="250"/>
                                      </a:lnTo>
                                      <a:lnTo>
                                        <a:pt x="12" y="250"/>
                                      </a:lnTo>
                                      <a:lnTo>
                                        <a:pt x="12" y="245"/>
                                      </a:lnTo>
                                      <a:close/>
                                      <a:moveTo>
                                        <a:pt x="12" y="0"/>
                                      </a:moveTo>
                                      <a:lnTo>
                                        <a:pt x="0" y="0"/>
                                      </a:lnTo>
                                      <a:lnTo>
                                        <a:pt x="0" y="5"/>
                                      </a:lnTo>
                                      <a:lnTo>
                                        <a:pt x="0" y="245"/>
                                      </a:lnTo>
                                      <a:lnTo>
                                        <a:pt x="5" y="245"/>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5DBBAF" id="Группа 31"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">
                      <v:shape id="AutoShape 29"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" path="m12,245l,245r,5l12,250r,-5xm12,l,,,5,,245r5,l5,5r7,l12,xe" fillcolor="#7e7e7e" stroked="f">
                        <v:path arrowok="t" o:connecttype="custom" o:connectlocs="12,245;0,245;0,250;12,250;12,245;12,0;0,0;0,5;0,245;5,245;5,5;12,5;12,0" o:connectangles="0,0,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54E595E2" wp14:editId="5A682268">
                      <wp:extent cx="7620" cy="158750"/>
                      <wp:effectExtent l="1270" t="0" r="635" b="0"/>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30" name="AutoShape 27"/>
                              <wps:cNvSpPr>
                                <a:spLocks/>
                              </wps:cNvSpPr>
                              <wps:spPr bwMode="auto">
                                <a:xfrm>
                                  <a:off x="0" y="0"/>
                                  <a:ext cx="12" cy="250"/>
                                </a:xfrm>
                                <a:custGeom>
                                  <a:avLst/>
                                  <a:gdLst>
                                    <a:gd name="T0" fmla="*/ 12 w 12"/>
                                    <a:gd name="T1" fmla="*/ 245 h 250"/>
                                    <a:gd name="T2" fmla="*/ 0 w 12"/>
                                    <a:gd name="T3" fmla="*/ 245 h 250"/>
                                    <a:gd name="T4" fmla="*/ 0 w 12"/>
                                    <a:gd name="T5" fmla="*/ 250 h 250"/>
                                    <a:gd name="T6" fmla="*/ 12 w 12"/>
                                    <a:gd name="T7" fmla="*/ 250 h 250"/>
                                    <a:gd name="T8" fmla="*/ 12 w 12"/>
                                    <a:gd name="T9" fmla="*/ 245 h 250"/>
                                    <a:gd name="T10" fmla="*/ 12 w 12"/>
                                    <a:gd name="T11" fmla="*/ 0 h 250"/>
                                    <a:gd name="T12" fmla="*/ 0 w 12"/>
                                    <a:gd name="T13" fmla="*/ 0 h 250"/>
                                    <a:gd name="T14" fmla="*/ 0 w 12"/>
                                    <a:gd name="T15" fmla="*/ 5 h 250"/>
                                    <a:gd name="T16" fmla="*/ 7 w 12"/>
                                    <a:gd name="T17" fmla="*/ 5 h 250"/>
                                    <a:gd name="T18" fmla="*/ 7 w 12"/>
                                    <a:gd name="T19" fmla="*/ 245 h 250"/>
                                    <a:gd name="T20" fmla="*/ 12 w 12"/>
                                    <a:gd name="T21" fmla="*/ 245 h 250"/>
                                    <a:gd name="T22" fmla="*/ 12 w 12"/>
                                    <a:gd name="T23" fmla="*/ 5 h 250"/>
                                    <a:gd name="T24" fmla="*/ 12 w 12"/>
                                    <a:gd name="T25"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0">
                                      <a:moveTo>
                                        <a:pt x="12" y="245"/>
                                      </a:moveTo>
                                      <a:lnTo>
                                        <a:pt x="0" y="245"/>
                                      </a:lnTo>
                                      <a:lnTo>
                                        <a:pt x="0" y="250"/>
                                      </a:lnTo>
                                      <a:lnTo>
                                        <a:pt x="12" y="250"/>
                                      </a:lnTo>
                                      <a:lnTo>
                                        <a:pt x="12" y="245"/>
                                      </a:lnTo>
                                      <a:close/>
                                      <a:moveTo>
                                        <a:pt x="12" y="0"/>
                                      </a:moveTo>
                                      <a:lnTo>
                                        <a:pt x="0" y="0"/>
                                      </a:lnTo>
                                      <a:lnTo>
                                        <a:pt x="0" y="5"/>
                                      </a:lnTo>
                                      <a:lnTo>
                                        <a:pt x="7" y="5"/>
                                      </a:lnTo>
                                      <a:lnTo>
                                        <a:pt x="7" y="245"/>
                                      </a:lnTo>
                                      <a:lnTo>
                                        <a:pt x="12" y="24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57F0BA" id="Группа 29"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">
                      <v:shape id="AutoShape 27"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" path="m12,245l,245r,5l12,250r,-5xm12,l,,,5r7,l7,245r5,l12,5,12,xe" fillcolor="#7e7e7e" stroked="f">
                        <v:path arrowok="t" o:connecttype="custom" o:connectlocs="12,245;0,245;0,250;12,250;12,245;12,0;0,0;0,5;7,5;7,245;12,245;12,5;12,0" o:connectangles="0,0,0,0,0,0,0,0,0,0,0,0,0"/>
                      </v:shape>
                      <w10:anchorlock/>
                    </v:group>
                  </w:pict>
                </mc:Fallback>
              </mc:AlternateContent>
            </w:r>
          </w:p>
        </w:tc>
      </w:tr>
      <w:tr w:rsidR="008F2623" w:rsidRPr="00B47EB4" w14:paraId="72F19D17" w14:textId="77777777" w:rsidTr="008A1E1D">
        <w:trPr>
          <w:trHeight w:val="757"/>
        </w:trPr>
        <w:tc>
          <w:tcPr>
            <w:tcW w:w="567" w:type="dxa"/>
          </w:tcPr>
          <w:p w14:paraId="46506191" w14:textId="77777777" w:rsidR="008F2623" w:rsidRPr="00B47EB4" w:rsidRDefault="008F2623" w:rsidP="00C93E62">
            <w:pPr>
              <w:pStyle w:val="TableParagraph"/>
              <w:spacing w:before="4"/>
              <w:rPr>
                <w:rFonts w:ascii="Times New Roman" w:hAnsi="Times New Roman" w:cs="Times New Roman"/>
                <w:b/>
                <w:sz w:val="20"/>
                <w:szCs w:val="20"/>
              </w:rPr>
            </w:pPr>
          </w:p>
          <w:p w14:paraId="14BBC35B" w14:textId="77777777" w:rsidR="008F2623" w:rsidRPr="00B47EB4" w:rsidRDefault="008F2623" w:rsidP="00C93E62">
            <w:pPr>
              <w:pStyle w:val="TableParagraph"/>
              <w:ind w:left="108"/>
              <w:rPr>
                <w:rFonts w:ascii="Times New Roman" w:hAnsi="Times New Roman" w:cs="Times New Roman"/>
                <w:sz w:val="20"/>
                <w:szCs w:val="20"/>
              </w:rPr>
            </w:pPr>
            <w:r w:rsidRPr="00B47EB4">
              <w:rPr>
                <w:rFonts w:ascii="Times New Roman" w:hAnsi="Times New Roman" w:cs="Times New Roman"/>
                <w:sz w:val="20"/>
                <w:szCs w:val="20"/>
              </w:rPr>
              <w:t>10</w:t>
            </w:r>
          </w:p>
        </w:tc>
        <w:tc>
          <w:tcPr>
            <w:tcW w:w="5528" w:type="dxa"/>
          </w:tcPr>
          <w:p w14:paraId="02423F12" w14:textId="77777777" w:rsidR="008F2623" w:rsidRPr="00B47EB4" w:rsidRDefault="008F2623" w:rsidP="00C93E62">
            <w:pPr>
              <w:pStyle w:val="TableParagraph"/>
              <w:ind w:left="107" w:right="779"/>
              <w:rPr>
                <w:rFonts w:ascii="Times New Roman" w:hAnsi="Times New Roman" w:cs="Times New Roman"/>
                <w:sz w:val="20"/>
                <w:szCs w:val="20"/>
                <w:lang w:val="ru-RU"/>
              </w:rPr>
            </w:pPr>
            <w:r w:rsidRPr="00B47EB4">
              <w:rPr>
                <w:rFonts w:ascii="Times New Roman" w:hAnsi="Times New Roman" w:cs="Times New Roman"/>
                <w:sz w:val="20"/>
                <w:szCs w:val="20"/>
                <w:lang w:val="ru-RU"/>
              </w:rPr>
              <w:t>Работа на АРМ системы ДБО производится под учетной записью пользователя не входящего в группу</w:t>
            </w:r>
          </w:p>
          <w:p w14:paraId="427A542E" w14:textId="77777777" w:rsidR="008F2623" w:rsidRPr="00B47EB4" w:rsidRDefault="008F2623" w:rsidP="00C93E62">
            <w:pPr>
              <w:pStyle w:val="TableParagraph"/>
              <w:spacing w:line="238" w:lineRule="exact"/>
              <w:ind w:left="107"/>
              <w:rPr>
                <w:rFonts w:ascii="Times New Roman" w:hAnsi="Times New Roman" w:cs="Times New Roman"/>
                <w:sz w:val="20"/>
                <w:szCs w:val="20"/>
              </w:rPr>
            </w:pPr>
            <w:proofErr w:type="spellStart"/>
            <w:r w:rsidRPr="00B47EB4">
              <w:rPr>
                <w:rFonts w:ascii="Times New Roman" w:hAnsi="Times New Roman" w:cs="Times New Roman"/>
                <w:sz w:val="20"/>
                <w:szCs w:val="20"/>
              </w:rPr>
              <w:t>Администраторов</w:t>
            </w:r>
            <w:proofErr w:type="spellEnd"/>
            <w:r w:rsidRPr="00B47EB4">
              <w:rPr>
                <w:rFonts w:ascii="Times New Roman" w:hAnsi="Times New Roman" w:cs="Times New Roman"/>
                <w:sz w:val="20"/>
                <w:szCs w:val="20"/>
              </w:rPr>
              <w:t>.</w:t>
            </w:r>
          </w:p>
        </w:tc>
        <w:tc>
          <w:tcPr>
            <w:tcW w:w="1775" w:type="dxa"/>
          </w:tcPr>
          <w:p w14:paraId="69FC3CDB" w14:textId="77777777" w:rsidR="008F2623" w:rsidRPr="00B47EB4" w:rsidRDefault="008F2623" w:rsidP="00C93E62">
            <w:pPr>
              <w:pStyle w:val="TableParagraph"/>
              <w:spacing w:before="8"/>
              <w:rPr>
                <w:rFonts w:ascii="Times New Roman" w:hAnsi="Times New Roman" w:cs="Times New Roman"/>
                <w:b/>
                <w:sz w:val="20"/>
                <w:szCs w:val="20"/>
              </w:rPr>
            </w:pPr>
          </w:p>
          <w:p w14:paraId="0CB78DBB" w14:textId="77777777" w:rsidR="008F2623" w:rsidRPr="00B47EB4" w:rsidRDefault="008F2623" w:rsidP="00C93E62">
            <w:pPr>
              <w:pStyle w:val="TableParagraph"/>
              <w:spacing w:before="1"/>
              <w:ind w:right="824"/>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627" w:type="dxa"/>
            <w:gridSpan w:val="3"/>
            <w:tcBorders>
              <w:bottom w:val="nil"/>
            </w:tcBorders>
          </w:tcPr>
          <w:p w14:paraId="78C4EF2F" w14:textId="77777777" w:rsidR="008F2623" w:rsidRPr="00B47EB4" w:rsidRDefault="008F2623" w:rsidP="00C93E62">
            <w:pPr>
              <w:pStyle w:val="TableParagraph"/>
              <w:spacing w:before="1"/>
              <w:rPr>
                <w:rFonts w:ascii="Times New Roman" w:hAnsi="Times New Roman" w:cs="Times New Roman"/>
                <w:b/>
                <w:sz w:val="20"/>
                <w:szCs w:val="20"/>
              </w:rPr>
            </w:pPr>
          </w:p>
          <w:p w14:paraId="3618DD61" w14:textId="3D0551C7"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06B3D75F" wp14:editId="3D714232">
                      <wp:extent cx="7620" cy="160020"/>
                      <wp:effectExtent l="0" t="0" r="2540" b="3175"/>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28" name="AutoShape 25"/>
                              <wps:cNvSpPr>
                                <a:spLocks/>
                              </wps:cNvSpPr>
                              <wps:spPr bwMode="auto">
                                <a:xfrm>
                                  <a:off x="0" y="0"/>
                                  <a:ext cx="12" cy="252"/>
                                </a:xfrm>
                                <a:custGeom>
                                  <a:avLst/>
                                  <a:gdLst>
                                    <a:gd name="T0" fmla="*/ 12 w 12"/>
                                    <a:gd name="T1" fmla="*/ 247 h 252"/>
                                    <a:gd name="T2" fmla="*/ 0 w 12"/>
                                    <a:gd name="T3" fmla="*/ 247 h 252"/>
                                    <a:gd name="T4" fmla="*/ 0 w 12"/>
                                    <a:gd name="T5" fmla="*/ 252 h 252"/>
                                    <a:gd name="T6" fmla="*/ 12 w 12"/>
                                    <a:gd name="T7" fmla="*/ 252 h 252"/>
                                    <a:gd name="T8" fmla="*/ 12 w 12"/>
                                    <a:gd name="T9" fmla="*/ 247 h 252"/>
                                    <a:gd name="T10" fmla="*/ 12 w 12"/>
                                    <a:gd name="T11" fmla="*/ 0 h 252"/>
                                    <a:gd name="T12" fmla="*/ 0 w 12"/>
                                    <a:gd name="T13" fmla="*/ 0 h 252"/>
                                    <a:gd name="T14" fmla="*/ 0 w 12"/>
                                    <a:gd name="T15" fmla="*/ 5 h 252"/>
                                    <a:gd name="T16" fmla="*/ 0 w 12"/>
                                    <a:gd name="T17" fmla="*/ 247 h 252"/>
                                    <a:gd name="T18" fmla="*/ 5 w 12"/>
                                    <a:gd name="T19" fmla="*/ 247 h 252"/>
                                    <a:gd name="T20" fmla="*/ 5 w 12"/>
                                    <a:gd name="T21" fmla="*/ 5 h 252"/>
                                    <a:gd name="T22" fmla="*/ 12 w 12"/>
                                    <a:gd name="T23" fmla="*/ 5 h 252"/>
                                    <a:gd name="T24" fmla="*/ 12 w 12"/>
                                    <a:gd name="T25"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2">
                                      <a:moveTo>
                                        <a:pt x="12" y="247"/>
                                      </a:moveTo>
                                      <a:lnTo>
                                        <a:pt x="0" y="247"/>
                                      </a:lnTo>
                                      <a:lnTo>
                                        <a:pt x="0" y="252"/>
                                      </a:lnTo>
                                      <a:lnTo>
                                        <a:pt x="12" y="252"/>
                                      </a:lnTo>
                                      <a:lnTo>
                                        <a:pt x="12" y="247"/>
                                      </a:lnTo>
                                      <a:close/>
                                      <a:moveTo>
                                        <a:pt x="12" y="0"/>
                                      </a:moveTo>
                                      <a:lnTo>
                                        <a:pt x="0" y="0"/>
                                      </a:lnTo>
                                      <a:lnTo>
                                        <a:pt x="0" y="5"/>
                                      </a:lnTo>
                                      <a:lnTo>
                                        <a:pt x="0" y="247"/>
                                      </a:lnTo>
                                      <a:lnTo>
                                        <a:pt x="5" y="247"/>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9AD396" id="Группа 27"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">
                      <v:shape id="AutoShape 25"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" path="m12,247l,247r,5l12,252r,-5xm12,l,,,5,,247r5,l5,5r7,l12,xe" fillcolor="#7e7e7e" stroked="f">
                        <v:path arrowok="t" o:connecttype="custom" o:connectlocs="12,247;0,247;0,252;12,252;12,247;12,0;0,0;0,5;0,247;5,247;5,5;12,5;12,0" o:connectangles="0,0,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3C5A09F0" wp14:editId="1BF8F22A">
                      <wp:extent cx="7620" cy="160020"/>
                      <wp:effectExtent l="1270" t="0" r="635" b="3175"/>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26" name="AutoShape 23"/>
                              <wps:cNvSpPr>
                                <a:spLocks/>
                              </wps:cNvSpPr>
                              <wps:spPr bwMode="auto">
                                <a:xfrm>
                                  <a:off x="0" y="0"/>
                                  <a:ext cx="12" cy="252"/>
                                </a:xfrm>
                                <a:custGeom>
                                  <a:avLst/>
                                  <a:gdLst>
                                    <a:gd name="T0" fmla="*/ 12 w 12"/>
                                    <a:gd name="T1" fmla="*/ 247 h 252"/>
                                    <a:gd name="T2" fmla="*/ 0 w 12"/>
                                    <a:gd name="T3" fmla="*/ 247 h 252"/>
                                    <a:gd name="T4" fmla="*/ 0 w 12"/>
                                    <a:gd name="T5" fmla="*/ 252 h 252"/>
                                    <a:gd name="T6" fmla="*/ 12 w 12"/>
                                    <a:gd name="T7" fmla="*/ 252 h 252"/>
                                    <a:gd name="T8" fmla="*/ 12 w 12"/>
                                    <a:gd name="T9" fmla="*/ 247 h 252"/>
                                    <a:gd name="T10" fmla="*/ 12 w 12"/>
                                    <a:gd name="T11" fmla="*/ 0 h 252"/>
                                    <a:gd name="T12" fmla="*/ 0 w 12"/>
                                    <a:gd name="T13" fmla="*/ 0 h 252"/>
                                    <a:gd name="T14" fmla="*/ 0 w 12"/>
                                    <a:gd name="T15" fmla="*/ 5 h 252"/>
                                    <a:gd name="T16" fmla="*/ 7 w 12"/>
                                    <a:gd name="T17" fmla="*/ 5 h 252"/>
                                    <a:gd name="T18" fmla="*/ 7 w 12"/>
                                    <a:gd name="T19" fmla="*/ 247 h 252"/>
                                    <a:gd name="T20" fmla="*/ 12 w 12"/>
                                    <a:gd name="T21" fmla="*/ 247 h 252"/>
                                    <a:gd name="T22" fmla="*/ 12 w 12"/>
                                    <a:gd name="T23" fmla="*/ 5 h 252"/>
                                    <a:gd name="T24" fmla="*/ 12 w 12"/>
                                    <a:gd name="T25"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2">
                                      <a:moveTo>
                                        <a:pt x="12" y="247"/>
                                      </a:moveTo>
                                      <a:lnTo>
                                        <a:pt x="0" y="247"/>
                                      </a:lnTo>
                                      <a:lnTo>
                                        <a:pt x="0" y="252"/>
                                      </a:lnTo>
                                      <a:lnTo>
                                        <a:pt x="12" y="252"/>
                                      </a:lnTo>
                                      <a:lnTo>
                                        <a:pt x="12" y="247"/>
                                      </a:lnTo>
                                      <a:close/>
                                      <a:moveTo>
                                        <a:pt x="12" y="0"/>
                                      </a:moveTo>
                                      <a:lnTo>
                                        <a:pt x="0" y="0"/>
                                      </a:lnTo>
                                      <a:lnTo>
                                        <a:pt x="0" y="5"/>
                                      </a:lnTo>
                                      <a:lnTo>
                                        <a:pt x="7" y="5"/>
                                      </a:lnTo>
                                      <a:lnTo>
                                        <a:pt x="7" y="247"/>
                                      </a:lnTo>
                                      <a:lnTo>
                                        <a:pt x="12" y="247"/>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76F427" id="Группа 25"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">
                      <v:shape id="AutoShape 23"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" path="m12,247l,247r,5l12,252r,-5xm12,l,,,5r7,l7,247r5,l12,5,12,xe" fillcolor="#7e7e7e" stroked="f">
                        <v:path arrowok="t" o:connecttype="custom" o:connectlocs="12,247;0,247;0,252;12,252;12,247;12,0;0,0;0,5;7,5;7,247;12,247;12,5;12,0" o:connectangles="0,0,0,0,0,0,0,0,0,0,0,0,0"/>
                      </v:shape>
                      <w10:anchorlock/>
                    </v:group>
                  </w:pict>
                </mc:Fallback>
              </mc:AlternateContent>
            </w:r>
          </w:p>
        </w:tc>
      </w:tr>
      <w:tr w:rsidR="008F2623" w:rsidRPr="00B47EB4" w14:paraId="759E5E6C" w14:textId="77777777" w:rsidTr="008A1E1D">
        <w:trPr>
          <w:trHeight w:val="251"/>
        </w:trPr>
        <w:tc>
          <w:tcPr>
            <w:tcW w:w="567" w:type="dxa"/>
          </w:tcPr>
          <w:p w14:paraId="3A2466CE" w14:textId="77777777" w:rsidR="008F2623" w:rsidRPr="00B47EB4" w:rsidRDefault="008F2623" w:rsidP="00C93E62">
            <w:pPr>
              <w:pStyle w:val="TableParagraph"/>
              <w:rPr>
                <w:rFonts w:ascii="Times New Roman" w:hAnsi="Times New Roman" w:cs="Times New Roman"/>
                <w:sz w:val="20"/>
                <w:szCs w:val="20"/>
              </w:rPr>
            </w:pPr>
          </w:p>
        </w:tc>
        <w:tc>
          <w:tcPr>
            <w:tcW w:w="5528" w:type="dxa"/>
          </w:tcPr>
          <w:p w14:paraId="2188B272" w14:textId="77777777" w:rsidR="008F2623" w:rsidRPr="00B47EB4" w:rsidRDefault="008F2623" w:rsidP="00C93E62">
            <w:pPr>
              <w:pStyle w:val="TableParagraph"/>
              <w:spacing w:line="231"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Стандартная учетная запись «Гость» отключена.</w:t>
            </w:r>
          </w:p>
        </w:tc>
        <w:tc>
          <w:tcPr>
            <w:tcW w:w="1775" w:type="dxa"/>
          </w:tcPr>
          <w:p w14:paraId="14328F71" w14:textId="77777777" w:rsidR="008F2623" w:rsidRPr="00B47EB4" w:rsidRDefault="008F2623" w:rsidP="00C93E62">
            <w:pPr>
              <w:pStyle w:val="TableParagraph"/>
              <w:spacing w:line="231" w:lineRule="exact"/>
              <w:ind w:right="753"/>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742" w:type="dxa"/>
            <w:tcBorders>
              <w:right w:val="single" w:sz="2" w:space="0" w:color="7E7E7E"/>
            </w:tcBorders>
          </w:tcPr>
          <w:p w14:paraId="72B59539" w14:textId="77777777" w:rsidR="008F2623" w:rsidRPr="00B47EB4" w:rsidRDefault="008F2623" w:rsidP="00C93E62">
            <w:pPr>
              <w:pStyle w:val="TableParagraph"/>
              <w:rPr>
                <w:rFonts w:ascii="Times New Roman" w:hAnsi="Times New Roman" w:cs="Times New Roman"/>
                <w:sz w:val="20"/>
                <w:szCs w:val="20"/>
              </w:rPr>
            </w:pPr>
          </w:p>
        </w:tc>
        <w:tc>
          <w:tcPr>
            <w:tcW w:w="111" w:type="dxa"/>
            <w:tcBorders>
              <w:left w:val="single" w:sz="2" w:space="0" w:color="7E7E7E"/>
              <w:right w:val="single" w:sz="2" w:space="0" w:color="7E7E7E"/>
            </w:tcBorders>
          </w:tcPr>
          <w:p w14:paraId="3B2AAE3C" w14:textId="77777777" w:rsidR="008F2623" w:rsidRPr="00B47EB4" w:rsidRDefault="008F2623" w:rsidP="00C93E62">
            <w:pPr>
              <w:pStyle w:val="TableParagraph"/>
              <w:rPr>
                <w:rFonts w:ascii="Times New Roman" w:hAnsi="Times New Roman" w:cs="Times New Roman"/>
                <w:sz w:val="20"/>
                <w:szCs w:val="20"/>
              </w:rPr>
            </w:pPr>
          </w:p>
        </w:tc>
        <w:tc>
          <w:tcPr>
            <w:tcW w:w="774" w:type="dxa"/>
            <w:tcBorders>
              <w:left w:val="single" w:sz="2" w:space="0" w:color="7E7E7E"/>
            </w:tcBorders>
          </w:tcPr>
          <w:p w14:paraId="6F6AF74E" w14:textId="77777777" w:rsidR="008F2623" w:rsidRPr="00B47EB4" w:rsidRDefault="008F2623" w:rsidP="00C93E62">
            <w:pPr>
              <w:pStyle w:val="TableParagraph"/>
              <w:rPr>
                <w:rFonts w:ascii="Times New Roman" w:hAnsi="Times New Roman" w:cs="Times New Roman"/>
                <w:sz w:val="20"/>
                <w:szCs w:val="20"/>
              </w:rPr>
            </w:pPr>
          </w:p>
        </w:tc>
      </w:tr>
      <w:tr w:rsidR="008F2623" w:rsidRPr="00B47EB4" w14:paraId="748FACC8" w14:textId="77777777" w:rsidTr="008A1E1D">
        <w:trPr>
          <w:trHeight w:val="755"/>
        </w:trPr>
        <w:tc>
          <w:tcPr>
            <w:tcW w:w="567" w:type="dxa"/>
          </w:tcPr>
          <w:p w14:paraId="57995570" w14:textId="77777777" w:rsidR="008F2623" w:rsidRPr="00B47EB4" w:rsidRDefault="008F2623" w:rsidP="00C93E62">
            <w:pPr>
              <w:pStyle w:val="TableParagraph"/>
              <w:spacing w:before="1"/>
              <w:rPr>
                <w:rFonts w:ascii="Times New Roman" w:hAnsi="Times New Roman" w:cs="Times New Roman"/>
                <w:b/>
                <w:sz w:val="20"/>
                <w:szCs w:val="20"/>
              </w:rPr>
            </w:pPr>
          </w:p>
          <w:p w14:paraId="306F7B6F" w14:textId="77777777" w:rsidR="008F2623" w:rsidRPr="00B47EB4" w:rsidRDefault="008F2623" w:rsidP="00C93E62">
            <w:pPr>
              <w:pStyle w:val="TableParagraph"/>
              <w:ind w:left="108"/>
              <w:rPr>
                <w:rFonts w:ascii="Times New Roman" w:hAnsi="Times New Roman" w:cs="Times New Roman"/>
                <w:sz w:val="20"/>
                <w:szCs w:val="20"/>
              </w:rPr>
            </w:pPr>
            <w:r w:rsidRPr="00B47EB4">
              <w:rPr>
                <w:rFonts w:ascii="Times New Roman" w:hAnsi="Times New Roman" w:cs="Times New Roman"/>
                <w:sz w:val="20"/>
                <w:szCs w:val="20"/>
              </w:rPr>
              <w:t>11</w:t>
            </w:r>
          </w:p>
        </w:tc>
        <w:tc>
          <w:tcPr>
            <w:tcW w:w="5528" w:type="dxa"/>
          </w:tcPr>
          <w:p w14:paraId="3FDF31AF" w14:textId="77777777" w:rsidR="008F2623" w:rsidRPr="00B47EB4" w:rsidRDefault="008F2623" w:rsidP="00C93E62">
            <w:pPr>
              <w:pStyle w:val="TableParagraph"/>
              <w:ind w:left="107" w:right="154"/>
              <w:rPr>
                <w:rFonts w:ascii="Times New Roman" w:hAnsi="Times New Roman" w:cs="Times New Roman"/>
                <w:sz w:val="20"/>
                <w:szCs w:val="20"/>
                <w:lang w:val="ru-RU"/>
              </w:rPr>
            </w:pPr>
            <w:r w:rsidRPr="00B47EB4">
              <w:rPr>
                <w:rFonts w:ascii="Times New Roman" w:hAnsi="Times New Roman" w:cs="Times New Roman"/>
                <w:sz w:val="20"/>
                <w:szCs w:val="20"/>
                <w:lang w:val="ru-RU"/>
              </w:rPr>
              <w:t xml:space="preserve">На АРМ системы ДБО установлено антивирусное ПО (пример, </w:t>
            </w:r>
            <w:r w:rsidRPr="00B47EB4">
              <w:rPr>
                <w:rFonts w:ascii="Times New Roman" w:hAnsi="Times New Roman" w:cs="Times New Roman"/>
                <w:sz w:val="20"/>
                <w:szCs w:val="20"/>
              </w:rPr>
              <w:t>Symantec</w:t>
            </w:r>
            <w:r w:rsidRPr="00B47EB4">
              <w:rPr>
                <w:rFonts w:ascii="Times New Roman" w:hAnsi="Times New Roman" w:cs="Times New Roman"/>
                <w:sz w:val="20"/>
                <w:szCs w:val="20"/>
                <w:lang w:val="ru-RU"/>
              </w:rPr>
              <w:t xml:space="preserve">, </w:t>
            </w:r>
            <w:r w:rsidRPr="00B47EB4">
              <w:rPr>
                <w:rFonts w:ascii="Times New Roman" w:hAnsi="Times New Roman" w:cs="Times New Roman"/>
                <w:sz w:val="20"/>
                <w:szCs w:val="20"/>
              </w:rPr>
              <w:t>Kaspersky</w:t>
            </w:r>
            <w:r w:rsidRPr="00B47EB4">
              <w:rPr>
                <w:rFonts w:ascii="Times New Roman" w:hAnsi="Times New Roman" w:cs="Times New Roman"/>
                <w:sz w:val="20"/>
                <w:szCs w:val="20"/>
                <w:lang w:val="ru-RU"/>
              </w:rPr>
              <w:t xml:space="preserve">, </w:t>
            </w:r>
            <w:proofErr w:type="spellStart"/>
            <w:r w:rsidRPr="00B47EB4">
              <w:rPr>
                <w:rFonts w:ascii="Times New Roman" w:hAnsi="Times New Roman" w:cs="Times New Roman"/>
                <w:sz w:val="20"/>
                <w:szCs w:val="20"/>
              </w:rPr>
              <w:t>Dr</w:t>
            </w:r>
            <w:proofErr w:type="spellEnd"/>
            <w:r w:rsidRPr="00B47EB4">
              <w:rPr>
                <w:rFonts w:ascii="Times New Roman" w:hAnsi="Times New Roman" w:cs="Times New Roman"/>
                <w:sz w:val="20"/>
                <w:szCs w:val="20"/>
                <w:lang w:val="ru-RU"/>
              </w:rPr>
              <w:t>.</w:t>
            </w:r>
            <w:r w:rsidRPr="00B47EB4">
              <w:rPr>
                <w:rFonts w:ascii="Times New Roman" w:hAnsi="Times New Roman" w:cs="Times New Roman"/>
                <w:sz w:val="20"/>
                <w:szCs w:val="20"/>
              </w:rPr>
              <w:t>Web</w:t>
            </w:r>
            <w:r w:rsidRPr="00B47EB4">
              <w:rPr>
                <w:rFonts w:ascii="Times New Roman" w:hAnsi="Times New Roman" w:cs="Times New Roman"/>
                <w:sz w:val="20"/>
                <w:szCs w:val="20"/>
                <w:lang w:val="ru-RU"/>
              </w:rPr>
              <w:t xml:space="preserve"> и т.п.) для защиты от</w:t>
            </w:r>
          </w:p>
          <w:p w14:paraId="7081D0AD" w14:textId="77777777" w:rsidR="008F2623" w:rsidRPr="00B47EB4" w:rsidRDefault="008F2623" w:rsidP="00C93E62">
            <w:pPr>
              <w:pStyle w:val="TableParagraph"/>
              <w:spacing w:line="238" w:lineRule="exact"/>
              <w:ind w:left="107"/>
              <w:rPr>
                <w:rFonts w:ascii="Times New Roman" w:hAnsi="Times New Roman" w:cs="Times New Roman"/>
                <w:sz w:val="20"/>
                <w:szCs w:val="20"/>
              </w:rPr>
            </w:pPr>
            <w:proofErr w:type="spellStart"/>
            <w:r w:rsidRPr="00B47EB4">
              <w:rPr>
                <w:rFonts w:ascii="Times New Roman" w:hAnsi="Times New Roman" w:cs="Times New Roman"/>
                <w:sz w:val="20"/>
                <w:szCs w:val="20"/>
              </w:rPr>
              <w:t>вредоносного</w:t>
            </w:r>
            <w:proofErr w:type="spellEnd"/>
            <w:r w:rsidRPr="00B47EB4">
              <w:rPr>
                <w:rFonts w:ascii="Times New Roman" w:hAnsi="Times New Roman" w:cs="Times New Roman"/>
                <w:sz w:val="20"/>
                <w:szCs w:val="20"/>
              </w:rPr>
              <w:t xml:space="preserve"> </w:t>
            </w:r>
            <w:proofErr w:type="spellStart"/>
            <w:r w:rsidRPr="00B47EB4">
              <w:rPr>
                <w:rFonts w:ascii="Times New Roman" w:hAnsi="Times New Roman" w:cs="Times New Roman"/>
                <w:sz w:val="20"/>
                <w:szCs w:val="20"/>
              </w:rPr>
              <w:t>кода</w:t>
            </w:r>
            <w:proofErr w:type="spellEnd"/>
            <w:r w:rsidRPr="00B47EB4">
              <w:rPr>
                <w:rFonts w:ascii="Times New Roman" w:hAnsi="Times New Roman" w:cs="Times New Roman"/>
                <w:sz w:val="20"/>
                <w:szCs w:val="20"/>
              </w:rPr>
              <w:t>.</w:t>
            </w:r>
          </w:p>
        </w:tc>
        <w:tc>
          <w:tcPr>
            <w:tcW w:w="1775" w:type="dxa"/>
          </w:tcPr>
          <w:p w14:paraId="3F2F6F57" w14:textId="77777777" w:rsidR="008F2623" w:rsidRPr="00B47EB4" w:rsidRDefault="008F2623" w:rsidP="00C93E62">
            <w:pPr>
              <w:pStyle w:val="TableParagraph"/>
              <w:spacing w:before="6"/>
              <w:rPr>
                <w:rFonts w:ascii="Times New Roman" w:hAnsi="Times New Roman" w:cs="Times New Roman"/>
                <w:b/>
                <w:sz w:val="20"/>
                <w:szCs w:val="20"/>
              </w:rPr>
            </w:pPr>
          </w:p>
          <w:p w14:paraId="19CF2510" w14:textId="77777777" w:rsidR="008F2623" w:rsidRPr="00B47EB4" w:rsidRDefault="008F2623" w:rsidP="00C93E62">
            <w:pPr>
              <w:pStyle w:val="TableParagraph"/>
              <w:ind w:right="753"/>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627" w:type="dxa"/>
            <w:gridSpan w:val="3"/>
            <w:tcBorders>
              <w:top w:val="single" w:sz="6" w:space="0" w:color="000000"/>
            </w:tcBorders>
          </w:tcPr>
          <w:p w14:paraId="3ACDA317" w14:textId="77777777" w:rsidR="008F2623" w:rsidRPr="00B47EB4" w:rsidRDefault="008F2623" w:rsidP="00C93E62">
            <w:pPr>
              <w:pStyle w:val="TableParagraph"/>
              <w:spacing w:before="10"/>
              <w:rPr>
                <w:rFonts w:ascii="Times New Roman" w:hAnsi="Times New Roman" w:cs="Times New Roman"/>
                <w:b/>
                <w:sz w:val="20"/>
                <w:szCs w:val="20"/>
              </w:rPr>
            </w:pPr>
          </w:p>
          <w:p w14:paraId="7DF67FBF" w14:textId="5AE3A816"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653C1F64" wp14:editId="6D290CF9">
                      <wp:extent cx="7620" cy="160020"/>
                      <wp:effectExtent l="0" t="0" r="2540" b="0"/>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24" name="Freeform 21"/>
                              <wps:cNvSpPr>
                                <a:spLocks/>
                              </wps:cNvSpPr>
                              <wps:spPr bwMode="auto">
                                <a:xfrm>
                                  <a:off x="0" y="0"/>
                                  <a:ext cx="12" cy="252"/>
                                </a:xfrm>
                                <a:custGeom>
                                  <a:avLst/>
                                  <a:gdLst>
                                    <a:gd name="T0" fmla="*/ 12 w 12"/>
                                    <a:gd name="T1" fmla="*/ 0 h 252"/>
                                    <a:gd name="T2" fmla="*/ 0 w 12"/>
                                    <a:gd name="T3" fmla="*/ 0 h 252"/>
                                    <a:gd name="T4" fmla="*/ 0 w 12"/>
                                    <a:gd name="T5" fmla="*/ 5 h 252"/>
                                    <a:gd name="T6" fmla="*/ 0 w 12"/>
                                    <a:gd name="T7" fmla="*/ 247 h 252"/>
                                    <a:gd name="T8" fmla="*/ 0 w 12"/>
                                    <a:gd name="T9" fmla="*/ 252 h 252"/>
                                    <a:gd name="T10" fmla="*/ 12 w 12"/>
                                    <a:gd name="T11" fmla="*/ 252 h 252"/>
                                    <a:gd name="T12" fmla="*/ 12 w 12"/>
                                    <a:gd name="T13" fmla="*/ 247 h 252"/>
                                    <a:gd name="T14" fmla="*/ 5 w 12"/>
                                    <a:gd name="T15" fmla="*/ 247 h 252"/>
                                    <a:gd name="T16" fmla="*/ 5 w 12"/>
                                    <a:gd name="T17" fmla="*/ 5 h 252"/>
                                    <a:gd name="T18" fmla="*/ 12 w 12"/>
                                    <a:gd name="T19" fmla="*/ 5 h 252"/>
                                    <a:gd name="T20" fmla="*/ 12 w 12"/>
                                    <a:gd name="T21"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252">
                                      <a:moveTo>
                                        <a:pt x="12" y="0"/>
                                      </a:moveTo>
                                      <a:lnTo>
                                        <a:pt x="0" y="0"/>
                                      </a:lnTo>
                                      <a:lnTo>
                                        <a:pt x="0" y="5"/>
                                      </a:lnTo>
                                      <a:lnTo>
                                        <a:pt x="0" y="247"/>
                                      </a:lnTo>
                                      <a:lnTo>
                                        <a:pt x="0" y="252"/>
                                      </a:lnTo>
                                      <a:lnTo>
                                        <a:pt x="12" y="252"/>
                                      </a:lnTo>
                                      <a:lnTo>
                                        <a:pt x="12" y="247"/>
                                      </a:lnTo>
                                      <a:lnTo>
                                        <a:pt x="5" y="247"/>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1557E6" id="Группа 23"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">
                      <v:shape id="Freeform 21"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" path="m12,l,,,5,,247r,5l12,252r,-5l5,247,5,5r7,l12,xe" fillcolor="#7e7e7e" stroked="f">
                        <v:path arrowok="t" o:connecttype="custom" o:connectlocs="12,0;0,0;0,5;0,247;0,252;12,252;12,247;5,247;5,5;12,5;12,0" o:connectangles="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4E8D2C0C" wp14:editId="307BB5F8">
                      <wp:extent cx="7620" cy="160020"/>
                      <wp:effectExtent l="1270" t="0" r="635" b="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22" name="Freeform 19"/>
                              <wps:cNvSpPr>
                                <a:spLocks/>
                              </wps:cNvSpPr>
                              <wps:spPr bwMode="auto">
                                <a:xfrm>
                                  <a:off x="0" y="0"/>
                                  <a:ext cx="12" cy="252"/>
                                </a:xfrm>
                                <a:custGeom>
                                  <a:avLst/>
                                  <a:gdLst>
                                    <a:gd name="T0" fmla="*/ 12 w 12"/>
                                    <a:gd name="T1" fmla="*/ 0 h 252"/>
                                    <a:gd name="T2" fmla="*/ 0 w 12"/>
                                    <a:gd name="T3" fmla="*/ 0 h 252"/>
                                    <a:gd name="T4" fmla="*/ 0 w 12"/>
                                    <a:gd name="T5" fmla="*/ 5 h 252"/>
                                    <a:gd name="T6" fmla="*/ 7 w 12"/>
                                    <a:gd name="T7" fmla="*/ 5 h 252"/>
                                    <a:gd name="T8" fmla="*/ 7 w 12"/>
                                    <a:gd name="T9" fmla="*/ 247 h 252"/>
                                    <a:gd name="T10" fmla="*/ 0 w 12"/>
                                    <a:gd name="T11" fmla="*/ 247 h 252"/>
                                    <a:gd name="T12" fmla="*/ 0 w 12"/>
                                    <a:gd name="T13" fmla="*/ 252 h 252"/>
                                    <a:gd name="T14" fmla="*/ 12 w 12"/>
                                    <a:gd name="T15" fmla="*/ 252 h 252"/>
                                    <a:gd name="T16" fmla="*/ 12 w 12"/>
                                    <a:gd name="T17" fmla="*/ 247 h 252"/>
                                    <a:gd name="T18" fmla="*/ 12 w 12"/>
                                    <a:gd name="T19" fmla="*/ 5 h 252"/>
                                    <a:gd name="T20" fmla="*/ 12 w 12"/>
                                    <a:gd name="T21"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252">
                                      <a:moveTo>
                                        <a:pt x="12" y="0"/>
                                      </a:moveTo>
                                      <a:lnTo>
                                        <a:pt x="0" y="0"/>
                                      </a:lnTo>
                                      <a:lnTo>
                                        <a:pt x="0" y="5"/>
                                      </a:lnTo>
                                      <a:lnTo>
                                        <a:pt x="7" y="5"/>
                                      </a:lnTo>
                                      <a:lnTo>
                                        <a:pt x="7" y="247"/>
                                      </a:lnTo>
                                      <a:lnTo>
                                        <a:pt x="0" y="247"/>
                                      </a:lnTo>
                                      <a:lnTo>
                                        <a:pt x="0" y="252"/>
                                      </a:lnTo>
                                      <a:lnTo>
                                        <a:pt x="12" y="252"/>
                                      </a:lnTo>
                                      <a:lnTo>
                                        <a:pt x="12" y="247"/>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A4ABC0" id="Группа 21"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">
                      <v:shape id="Freeform 19"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" path="m12,l,,,5r7,l7,247r-7,l,252r12,l12,247,12,5,12,xe" fillcolor="#7e7e7e" stroked="f">
                        <v:path arrowok="t" o:connecttype="custom" o:connectlocs="12,0;0,0;0,5;7,5;7,247;0,247;0,252;12,252;12,247;12,5;12,0" o:connectangles="0,0,0,0,0,0,0,0,0,0,0"/>
                      </v:shape>
                      <w10:anchorlock/>
                    </v:group>
                  </w:pict>
                </mc:Fallback>
              </mc:AlternateContent>
            </w:r>
          </w:p>
        </w:tc>
      </w:tr>
      <w:tr w:rsidR="008F2623" w:rsidRPr="00B47EB4" w14:paraId="6CE134BB" w14:textId="77777777" w:rsidTr="008A1E1D">
        <w:trPr>
          <w:trHeight w:val="1264"/>
        </w:trPr>
        <w:tc>
          <w:tcPr>
            <w:tcW w:w="567" w:type="dxa"/>
          </w:tcPr>
          <w:p w14:paraId="46E47229" w14:textId="77777777" w:rsidR="008F2623" w:rsidRPr="00B47EB4" w:rsidRDefault="008F2623" w:rsidP="00C93E62">
            <w:pPr>
              <w:pStyle w:val="TableParagraph"/>
              <w:rPr>
                <w:rFonts w:ascii="Times New Roman" w:hAnsi="Times New Roman" w:cs="Times New Roman"/>
                <w:b/>
                <w:sz w:val="20"/>
                <w:szCs w:val="20"/>
              </w:rPr>
            </w:pPr>
          </w:p>
          <w:p w14:paraId="44FC7253" w14:textId="77777777" w:rsidR="008F2623" w:rsidRPr="00B47EB4" w:rsidRDefault="008F2623" w:rsidP="00C93E62">
            <w:pPr>
              <w:pStyle w:val="TableParagraph"/>
              <w:spacing w:before="5"/>
              <w:rPr>
                <w:rFonts w:ascii="Times New Roman" w:hAnsi="Times New Roman" w:cs="Times New Roman"/>
                <w:b/>
                <w:sz w:val="20"/>
                <w:szCs w:val="20"/>
              </w:rPr>
            </w:pPr>
          </w:p>
          <w:p w14:paraId="23BAB56B" w14:textId="77777777" w:rsidR="008F2623" w:rsidRPr="00B47EB4" w:rsidRDefault="008F2623" w:rsidP="00C93E62">
            <w:pPr>
              <w:pStyle w:val="TableParagraph"/>
              <w:ind w:left="108"/>
              <w:rPr>
                <w:rFonts w:ascii="Times New Roman" w:hAnsi="Times New Roman" w:cs="Times New Roman"/>
                <w:sz w:val="20"/>
                <w:szCs w:val="20"/>
              </w:rPr>
            </w:pPr>
            <w:r w:rsidRPr="00B47EB4">
              <w:rPr>
                <w:rFonts w:ascii="Times New Roman" w:hAnsi="Times New Roman" w:cs="Times New Roman"/>
                <w:sz w:val="20"/>
                <w:szCs w:val="20"/>
              </w:rPr>
              <w:t>12</w:t>
            </w:r>
          </w:p>
        </w:tc>
        <w:tc>
          <w:tcPr>
            <w:tcW w:w="5528" w:type="dxa"/>
          </w:tcPr>
          <w:p w14:paraId="4CCE867D" w14:textId="77777777" w:rsidR="008F2623" w:rsidRPr="00B47EB4" w:rsidRDefault="008F2623" w:rsidP="00C93E62">
            <w:pPr>
              <w:pStyle w:val="TableParagraph"/>
              <w:ind w:left="107" w:right="345"/>
              <w:rPr>
                <w:rFonts w:ascii="Times New Roman" w:hAnsi="Times New Roman" w:cs="Times New Roman"/>
                <w:sz w:val="20"/>
                <w:szCs w:val="20"/>
                <w:lang w:val="ru-RU"/>
              </w:rPr>
            </w:pPr>
            <w:r w:rsidRPr="00B47EB4">
              <w:rPr>
                <w:rFonts w:ascii="Times New Roman" w:hAnsi="Times New Roman" w:cs="Times New Roman"/>
                <w:sz w:val="20"/>
                <w:szCs w:val="20"/>
                <w:lang w:val="ru-RU"/>
              </w:rPr>
              <w:t>На АРМ системы ДБО установлен/включен и настроен персональный межсетевой экран (</w:t>
            </w:r>
            <w:proofErr w:type="spellStart"/>
            <w:r w:rsidRPr="00B47EB4">
              <w:rPr>
                <w:rFonts w:ascii="Times New Roman" w:hAnsi="Times New Roman" w:cs="Times New Roman"/>
                <w:sz w:val="20"/>
                <w:szCs w:val="20"/>
                <w:lang w:val="ru-RU"/>
              </w:rPr>
              <w:t>фаервол</w:t>
            </w:r>
            <w:proofErr w:type="spellEnd"/>
            <w:r w:rsidRPr="00B47EB4">
              <w:rPr>
                <w:rFonts w:ascii="Times New Roman" w:hAnsi="Times New Roman" w:cs="Times New Roman"/>
                <w:sz w:val="20"/>
                <w:szCs w:val="20"/>
                <w:lang w:val="ru-RU"/>
              </w:rPr>
              <w:t>), разрешен доступ только к доверенным ресурсам сети Интернет, необходимый для работы с Банком и для обновления лицензионного ПО и</w:t>
            </w:r>
          </w:p>
          <w:p w14:paraId="2A0A413A" w14:textId="77777777" w:rsidR="008F2623" w:rsidRPr="00B47EB4" w:rsidRDefault="008F2623" w:rsidP="00C93E62">
            <w:pPr>
              <w:pStyle w:val="TableParagraph"/>
              <w:spacing w:line="238"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антивирусных баз (сигнатуры вредоносного кода).</w:t>
            </w:r>
          </w:p>
        </w:tc>
        <w:tc>
          <w:tcPr>
            <w:tcW w:w="1775" w:type="dxa"/>
          </w:tcPr>
          <w:p w14:paraId="66752369" w14:textId="77777777" w:rsidR="008F2623" w:rsidRPr="00B47EB4" w:rsidRDefault="008F2623" w:rsidP="00C93E62">
            <w:pPr>
              <w:pStyle w:val="TableParagraph"/>
              <w:rPr>
                <w:rFonts w:ascii="Times New Roman" w:hAnsi="Times New Roman" w:cs="Times New Roman"/>
                <w:b/>
                <w:sz w:val="20"/>
                <w:szCs w:val="20"/>
                <w:lang w:val="ru-RU"/>
              </w:rPr>
            </w:pPr>
          </w:p>
          <w:p w14:paraId="36DC6F14" w14:textId="77777777" w:rsidR="008F2623" w:rsidRPr="00B47EB4" w:rsidRDefault="008F2623" w:rsidP="00C93E62">
            <w:pPr>
              <w:pStyle w:val="TableParagraph"/>
              <w:spacing w:before="10"/>
              <w:rPr>
                <w:rFonts w:ascii="Times New Roman" w:hAnsi="Times New Roman" w:cs="Times New Roman"/>
                <w:b/>
                <w:sz w:val="20"/>
                <w:szCs w:val="20"/>
                <w:lang w:val="ru-RU"/>
              </w:rPr>
            </w:pPr>
          </w:p>
          <w:p w14:paraId="419E1660" w14:textId="77777777" w:rsidR="008F2623" w:rsidRPr="00B47EB4" w:rsidRDefault="008F2623" w:rsidP="00C93E62">
            <w:pPr>
              <w:pStyle w:val="TableParagraph"/>
              <w:ind w:right="824"/>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627" w:type="dxa"/>
            <w:gridSpan w:val="3"/>
          </w:tcPr>
          <w:p w14:paraId="68CD3EFC" w14:textId="77777777" w:rsidR="008F2623" w:rsidRPr="00B47EB4" w:rsidRDefault="008F2623" w:rsidP="00C93E62">
            <w:pPr>
              <w:pStyle w:val="TableParagraph"/>
              <w:rPr>
                <w:rFonts w:ascii="Times New Roman" w:hAnsi="Times New Roman" w:cs="Times New Roman"/>
                <w:b/>
                <w:sz w:val="20"/>
                <w:szCs w:val="20"/>
              </w:rPr>
            </w:pPr>
          </w:p>
          <w:p w14:paraId="24F628C8" w14:textId="77777777" w:rsidR="008F2623" w:rsidRPr="00B47EB4" w:rsidRDefault="008F2623" w:rsidP="00C93E62">
            <w:pPr>
              <w:pStyle w:val="TableParagraph"/>
              <w:spacing w:before="2"/>
              <w:rPr>
                <w:rFonts w:ascii="Times New Roman" w:hAnsi="Times New Roman" w:cs="Times New Roman"/>
                <w:b/>
                <w:sz w:val="20"/>
                <w:szCs w:val="20"/>
              </w:rPr>
            </w:pPr>
          </w:p>
          <w:p w14:paraId="12875554" w14:textId="4D0C93B0"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18DFB7B5" wp14:editId="02568A84">
                      <wp:extent cx="7620" cy="158750"/>
                      <wp:effectExtent l="0" t="0" r="254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20" name="Freeform 17"/>
                              <wps:cNvSpPr>
                                <a:spLocks/>
                              </wps:cNvSpPr>
                              <wps:spPr bwMode="auto">
                                <a:xfrm>
                                  <a:off x="0" y="0"/>
                                  <a:ext cx="12" cy="250"/>
                                </a:xfrm>
                                <a:custGeom>
                                  <a:avLst/>
                                  <a:gdLst>
                                    <a:gd name="T0" fmla="*/ 12 w 12"/>
                                    <a:gd name="T1" fmla="*/ 0 h 250"/>
                                    <a:gd name="T2" fmla="*/ 0 w 12"/>
                                    <a:gd name="T3" fmla="*/ 0 h 250"/>
                                    <a:gd name="T4" fmla="*/ 0 w 12"/>
                                    <a:gd name="T5" fmla="*/ 5 h 250"/>
                                    <a:gd name="T6" fmla="*/ 0 w 12"/>
                                    <a:gd name="T7" fmla="*/ 245 h 250"/>
                                    <a:gd name="T8" fmla="*/ 0 w 12"/>
                                    <a:gd name="T9" fmla="*/ 250 h 250"/>
                                    <a:gd name="T10" fmla="*/ 12 w 12"/>
                                    <a:gd name="T11" fmla="*/ 250 h 250"/>
                                    <a:gd name="T12" fmla="*/ 12 w 12"/>
                                    <a:gd name="T13" fmla="*/ 245 h 250"/>
                                    <a:gd name="T14" fmla="*/ 5 w 12"/>
                                    <a:gd name="T15" fmla="*/ 245 h 250"/>
                                    <a:gd name="T16" fmla="*/ 5 w 12"/>
                                    <a:gd name="T17" fmla="*/ 5 h 250"/>
                                    <a:gd name="T18" fmla="*/ 12 w 12"/>
                                    <a:gd name="T19" fmla="*/ 5 h 250"/>
                                    <a:gd name="T20" fmla="*/ 12 w 12"/>
                                    <a:gd name="T21"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250">
                                      <a:moveTo>
                                        <a:pt x="12" y="0"/>
                                      </a:moveTo>
                                      <a:lnTo>
                                        <a:pt x="0" y="0"/>
                                      </a:lnTo>
                                      <a:lnTo>
                                        <a:pt x="0" y="5"/>
                                      </a:lnTo>
                                      <a:lnTo>
                                        <a:pt x="0" y="245"/>
                                      </a:lnTo>
                                      <a:lnTo>
                                        <a:pt x="0" y="250"/>
                                      </a:lnTo>
                                      <a:lnTo>
                                        <a:pt x="12" y="250"/>
                                      </a:lnTo>
                                      <a:lnTo>
                                        <a:pt x="12" y="245"/>
                                      </a:lnTo>
                                      <a:lnTo>
                                        <a:pt x="5" y="245"/>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9C0A3E" id="Группа 19"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">
                      <v:shape id="Freeform 17"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" path="m12,l,,,5,,245r,5l12,250r,-5l5,245,5,5r7,l12,xe" fillcolor="#7e7e7e" stroked="f">
                        <v:path arrowok="t" o:connecttype="custom" o:connectlocs="12,0;0,0;0,5;0,245;0,250;12,250;12,245;5,245;5,5;12,5;12,0" o:connectangles="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59974B15" wp14:editId="16301A02">
                      <wp:extent cx="7620" cy="158750"/>
                      <wp:effectExtent l="1270" t="0" r="635" b="0"/>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18" name="Freeform 15"/>
                              <wps:cNvSpPr>
                                <a:spLocks/>
                              </wps:cNvSpPr>
                              <wps:spPr bwMode="auto">
                                <a:xfrm>
                                  <a:off x="0" y="0"/>
                                  <a:ext cx="12" cy="250"/>
                                </a:xfrm>
                                <a:custGeom>
                                  <a:avLst/>
                                  <a:gdLst>
                                    <a:gd name="T0" fmla="*/ 12 w 12"/>
                                    <a:gd name="T1" fmla="*/ 0 h 250"/>
                                    <a:gd name="T2" fmla="*/ 0 w 12"/>
                                    <a:gd name="T3" fmla="*/ 0 h 250"/>
                                    <a:gd name="T4" fmla="*/ 0 w 12"/>
                                    <a:gd name="T5" fmla="*/ 5 h 250"/>
                                    <a:gd name="T6" fmla="*/ 7 w 12"/>
                                    <a:gd name="T7" fmla="*/ 5 h 250"/>
                                    <a:gd name="T8" fmla="*/ 7 w 12"/>
                                    <a:gd name="T9" fmla="*/ 245 h 250"/>
                                    <a:gd name="T10" fmla="*/ 0 w 12"/>
                                    <a:gd name="T11" fmla="*/ 245 h 250"/>
                                    <a:gd name="T12" fmla="*/ 0 w 12"/>
                                    <a:gd name="T13" fmla="*/ 250 h 250"/>
                                    <a:gd name="T14" fmla="*/ 12 w 12"/>
                                    <a:gd name="T15" fmla="*/ 250 h 250"/>
                                    <a:gd name="T16" fmla="*/ 12 w 12"/>
                                    <a:gd name="T17" fmla="*/ 245 h 250"/>
                                    <a:gd name="T18" fmla="*/ 12 w 12"/>
                                    <a:gd name="T19" fmla="*/ 5 h 250"/>
                                    <a:gd name="T20" fmla="*/ 12 w 12"/>
                                    <a:gd name="T21"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250">
                                      <a:moveTo>
                                        <a:pt x="12" y="0"/>
                                      </a:moveTo>
                                      <a:lnTo>
                                        <a:pt x="0" y="0"/>
                                      </a:lnTo>
                                      <a:lnTo>
                                        <a:pt x="0" y="5"/>
                                      </a:lnTo>
                                      <a:lnTo>
                                        <a:pt x="7" y="5"/>
                                      </a:lnTo>
                                      <a:lnTo>
                                        <a:pt x="7" y="245"/>
                                      </a:lnTo>
                                      <a:lnTo>
                                        <a:pt x="0" y="245"/>
                                      </a:lnTo>
                                      <a:lnTo>
                                        <a:pt x="0" y="250"/>
                                      </a:lnTo>
                                      <a:lnTo>
                                        <a:pt x="12" y="250"/>
                                      </a:lnTo>
                                      <a:lnTo>
                                        <a:pt x="12" y="24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F5E4F6" id="Группа 17"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">
                      <v:shape id="Freeform 15"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" path="m12,l,,,5r7,l7,245r-7,l,250r12,l12,245,12,5,12,xe" fillcolor="#7e7e7e" stroked="f">
                        <v:path arrowok="t" o:connecttype="custom" o:connectlocs="12,0;0,0;0,5;7,5;7,245;0,245;0,250;12,250;12,245;12,5;12,0" o:connectangles="0,0,0,0,0,0,0,0,0,0,0"/>
                      </v:shape>
                      <w10:anchorlock/>
                    </v:group>
                  </w:pict>
                </mc:Fallback>
              </mc:AlternateContent>
            </w:r>
          </w:p>
        </w:tc>
      </w:tr>
      <w:tr w:rsidR="008F2623" w:rsidRPr="00B47EB4" w14:paraId="3342F3E9" w14:textId="77777777" w:rsidTr="008A1E1D">
        <w:trPr>
          <w:trHeight w:val="1012"/>
        </w:trPr>
        <w:tc>
          <w:tcPr>
            <w:tcW w:w="567" w:type="dxa"/>
          </w:tcPr>
          <w:p w14:paraId="16B0D323" w14:textId="77777777" w:rsidR="008F2623" w:rsidRPr="00B47EB4" w:rsidRDefault="008F2623" w:rsidP="00C93E62">
            <w:pPr>
              <w:pStyle w:val="TableParagraph"/>
              <w:spacing w:before="4"/>
              <w:rPr>
                <w:rFonts w:ascii="Times New Roman" w:hAnsi="Times New Roman" w:cs="Times New Roman"/>
                <w:b/>
                <w:sz w:val="20"/>
                <w:szCs w:val="20"/>
              </w:rPr>
            </w:pPr>
          </w:p>
          <w:p w14:paraId="18A09A18" w14:textId="77777777" w:rsidR="008F2623" w:rsidRPr="00B47EB4" w:rsidRDefault="008F2623" w:rsidP="00C93E62">
            <w:pPr>
              <w:pStyle w:val="TableParagraph"/>
              <w:spacing w:before="1"/>
              <w:ind w:left="108"/>
              <w:rPr>
                <w:rFonts w:ascii="Times New Roman" w:hAnsi="Times New Roman" w:cs="Times New Roman"/>
                <w:sz w:val="20"/>
                <w:szCs w:val="20"/>
              </w:rPr>
            </w:pPr>
            <w:r w:rsidRPr="00B47EB4">
              <w:rPr>
                <w:rFonts w:ascii="Times New Roman" w:hAnsi="Times New Roman" w:cs="Times New Roman"/>
                <w:sz w:val="20"/>
                <w:szCs w:val="20"/>
              </w:rPr>
              <w:t>13</w:t>
            </w:r>
          </w:p>
        </w:tc>
        <w:tc>
          <w:tcPr>
            <w:tcW w:w="5528" w:type="dxa"/>
          </w:tcPr>
          <w:p w14:paraId="64443CEB" w14:textId="77777777" w:rsidR="008F2623" w:rsidRPr="00B47EB4" w:rsidRDefault="008F2623" w:rsidP="00C93E62">
            <w:pPr>
              <w:pStyle w:val="TableParagraph"/>
              <w:ind w:left="107" w:right="84"/>
              <w:rPr>
                <w:rFonts w:ascii="Times New Roman" w:hAnsi="Times New Roman" w:cs="Times New Roman"/>
                <w:sz w:val="20"/>
                <w:szCs w:val="20"/>
                <w:lang w:val="ru-RU"/>
              </w:rPr>
            </w:pPr>
            <w:r w:rsidRPr="00B47EB4">
              <w:rPr>
                <w:rFonts w:ascii="Times New Roman" w:hAnsi="Times New Roman" w:cs="Times New Roman"/>
                <w:sz w:val="20"/>
                <w:szCs w:val="20"/>
                <w:lang w:val="ru-RU"/>
              </w:rPr>
              <w:t>Антивирусные базы (сигнатуры вредоносного кода) обновляются в автоматическом режиме, с рекомендуемым периодом обновления от разработчика ПО (не реже одного раза</w:t>
            </w:r>
          </w:p>
          <w:p w14:paraId="28E1F809" w14:textId="77777777" w:rsidR="008F2623" w:rsidRPr="00B47EB4" w:rsidRDefault="008F2623" w:rsidP="00C93E62">
            <w:pPr>
              <w:pStyle w:val="TableParagraph"/>
              <w:spacing w:line="238" w:lineRule="exact"/>
              <w:ind w:left="107"/>
              <w:rPr>
                <w:rFonts w:ascii="Times New Roman" w:hAnsi="Times New Roman" w:cs="Times New Roman"/>
                <w:sz w:val="20"/>
                <w:szCs w:val="20"/>
              </w:rPr>
            </w:pPr>
            <w:r w:rsidRPr="00B47EB4">
              <w:rPr>
                <w:rFonts w:ascii="Times New Roman" w:hAnsi="Times New Roman" w:cs="Times New Roman"/>
                <w:sz w:val="20"/>
                <w:szCs w:val="20"/>
              </w:rPr>
              <w:t xml:space="preserve">в </w:t>
            </w:r>
            <w:proofErr w:type="spellStart"/>
            <w:r w:rsidRPr="00B47EB4">
              <w:rPr>
                <w:rFonts w:ascii="Times New Roman" w:hAnsi="Times New Roman" w:cs="Times New Roman"/>
                <w:sz w:val="20"/>
                <w:szCs w:val="20"/>
              </w:rPr>
              <w:t>день</w:t>
            </w:r>
            <w:proofErr w:type="spellEnd"/>
            <w:r w:rsidRPr="00B47EB4">
              <w:rPr>
                <w:rFonts w:ascii="Times New Roman" w:hAnsi="Times New Roman" w:cs="Times New Roman"/>
                <w:sz w:val="20"/>
                <w:szCs w:val="20"/>
              </w:rPr>
              <w:t>).</w:t>
            </w:r>
          </w:p>
        </w:tc>
        <w:tc>
          <w:tcPr>
            <w:tcW w:w="1775" w:type="dxa"/>
          </w:tcPr>
          <w:p w14:paraId="7FF543FD" w14:textId="77777777" w:rsidR="008F2623" w:rsidRPr="00B47EB4" w:rsidRDefault="008F2623" w:rsidP="00C93E62">
            <w:pPr>
              <w:pStyle w:val="TableParagraph"/>
              <w:spacing w:before="9"/>
              <w:rPr>
                <w:rFonts w:ascii="Times New Roman" w:hAnsi="Times New Roman" w:cs="Times New Roman"/>
                <w:b/>
                <w:sz w:val="20"/>
                <w:szCs w:val="20"/>
              </w:rPr>
            </w:pPr>
          </w:p>
          <w:p w14:paraId="7F3E2F20" w14:textId="77777777" w:rsidR="008F2623" w:rsidRPr="00B47EB4" w:rsidRDefault="008F2623" w:rsidP="00C93E62">
            <w:pPr>
              <w:pStyle w:val="TableParagraph"/>
              <w:ind w:right="753"/>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627" w:type="dxa"/>
            <w:gridSpan w:val="3"/>
            <w:tcBorders>
              <w:bottom w:val="nil"/>
            </w:tcBorders>
          </w:tcPr>
          <w:p w14:paraId="0FA2E653" w14:textId="77777777" w:rsidR="008F2623" w:rsidRPr="00B47EB4" w:rsidRDefault="008F2623" w:rsidP="00C93E62">
            <w:pPr>
              <w:pStyle w:val="TableParagraph"/>
              <w:rPr>
                <w:rFonts w:ascii="Times New Roman" w:hAnsi="Times New Roman" w:cs="Times New Roman"/>
                <w:b/>
                <w:sz w:val="20"/>
                <w:szCs w:val="20"/>
              </w:rPr>
            </w:pPr>
          </w:p>
          <w:p w14:paraId="776AAFD4" w14:textId="77777777" w:rsidR="008F2623" w:rsidRPr="00B47EB4" w:rsidRDefault="008F2623" w:rsidP="00C93E62">
            <w:pPr>
              <w:pStyle w:val="TableParagraph"/>
              <w:spacing w:before="1" w:after="1"/>
              <w:rPr>
                <w:rFonts w:ascii="Times New Roman" w:hAnsi="Times New Roman" w:cs="Times New Roman"/>
                <w:b/>
                <w:sz w:val="20"/>
                <w:szCs w:val="20"/>
              </w:rPr>
            </w:pPr>
          </w:p>
          <w:p w14:paraId="52E84243" w14:textId="043907D4"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1C28448A" wp14:editId="01827116">
                      <wp:extent cx="7620" cy="160020"/>
                      <wp:effectExtent l="0" t="1270" r="2540" b="635"/>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16" name="AutoShape 13"/>
                              <wps:cNvSpPr>
                                <a:spLocks/>
                              </wps:cNvSpPr>
                              <wps:spPr bwMode="auto">
                                <a:xfrm>
                                  <a:off x="0" y="0"/>
                                  <a:ext cx="12" cy="252"/>
                                </a:xfrm>
                                <a:custGeom>
                                  <a:avLst/>
                                  <a:gdLst>
                                    <a:gd name="T0" fmla="*/ 12 w 12"/>
                                    <a:gd name="T1" fmla="*/ 247 h 252"/>
                                    <a:gd name="T2" fmla="*/ 0 w 12"/>
                                    <a:gd name="T3" fmla="*/ 247 h 252"/>
                                    <a:gd name="T4" fmla="*/ 0 w 12"/>
                                    <a:gd name="T5" fmla="*/ 252 h 252"/>
                                    <a:gd name="T6" fmla="*/ 12 w 12"/>
                                    <a:gd name="T7" fmla="*/ 252 h 252"/>
                                    <a:gd name="T8" fmla="*/ 12 w 12"/>
                                    <a:gd name="T9" fmla="*/ 247 h 252"/>
                                    <a:gd name="T10" fmla="*/ 12 w 12"/>
                                    <a:gd name="T11" fmla="*/ 0 h 252"/>
                                    <a:gd name="T12" fmla="*/ 0 w 12"/>
                                    <a:gd name="T13" fmla="*/ 0 h 252"/>
                                    <a:gd name="T14" fmla="*/ 0 w 12"/>
                                    <a:gd name="T15" fmla="*/ 5 h 252"/>
                                    <a:gd name="T16" fmla="*/ 0 w 12"/>
                                    <a:gd name="T17" fmla="*/ 247 h 252"/>
                                    <a:gd name="T18" fmla="*/ 5 w 12"/>
                                    <a:gd name="T19" fmla="*/ 247 h 252"/>
                                    <a:gd name="T20" fmla="*/ 5 w 12"/>
                                    <a:gd name="T21" fmla="*/ 5 h 252"/>
                                    <a:gd name="T22" fmla="*/ 12 w 12"/>
                                    <a:gd name="T23" fmla="*/ 5 h 252"/>
                                    <a:gd name="T24" fmla="*/ 12 w 12"/>
                                    <a:gd name="T25"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2">
                                      <a:moveTo>
                                        <a:pt x="12" y="247"/>
                                      </a:moveTo>
                                      <a:lnTo>
                                        <a:pt x="0" y="247"/>
                                      </a:lnTo>
                                      <a:lnTo>
                                        <a:pt x="0" y="252"/>
                                      </a:lnTo>
                                      <a:lnTo>
                                        <a:pt x="12" y="252"/>
                                      </a:lnTo>
                                      <a:lnTo>
                                        <a:pt x="12" y="247"/>
                                      </a:lnTo>
                                      <a:close/>
                                      <a:moveTo>
                                        <a:pt x="12" y="0"/>
                                      </a:moveTo>
                                      <a:lnTo>
                                        <a:pt x="0" y="0"/>
                                      </a:lnTo>
                                      <a:lnTo>
                                        <a:pt x="0" y="5"/>
                                      </a:lnTo>
                                      <a:lnTo>
                                        <a:pt x="0" y="247"/>
                                      </a:lnTo>
                                      <a:lnTo>
                                        <a:pt x="5" y="247"/>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0EBC83" id="Группа 15"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">
                      <v:shape id="AutoShape 13"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" path="m12,247l,247r,5l12,252r,-5xm12,l,,,5,,247r5,l5,5r7,l12,xe" fillcolor="#7e7e7e" stroked="f">
                        <v:path arrowok="t" o:connecttype="custom" o:connectlocs="12,247;0,247;0,252;12,252;12,247;12,0;0,0;0,5;0,247;5,247;5,5;12,5;12,0" o:connectangles="0,0,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4FDA28CA" wp14:editId="0C54ED1E">
                      <wp:extent cx="7620" cy="160020"/>
                      <wp:effectExtent l="1270" t="1270" r="635" b="63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14" name="AutoShape 11"/>
                              <wps:cNvSpPr>
                                <a:spLocks/>
                              </wps:cNvSpPr>
                              <wps:spPr bwMode="auto">
                                <a:xfrm>
                                  <a:off x="0" y="0"/>
                                  <a:ext cx="12" cy="252"/>
                                </a:xfrm>
                                <a:custGeom>
                                  <a:avLst/>
                                  <a:gdLst>
                                    <a:gd name="T0" fmla="*/ 12 w 12"/>
                                    <a:gd name="T1" fmla="*/ 247 h 252"/>
                                    <a:gd name="T2" fmla="*/ 0 w 12"/>
                                    <a:gd name="T3" fmla="*/ 247 h 252"/>
                                    <a:gd name="T4" fmla="*/ 0 w 12"/>
                                    <a:gd name="T5" fmla="*/ 252 h 252"/>
                                    <a:gd name="T6" fmla="*/ 12 w 12"/>
                                    <a:gd name="T7" fmla="*/ 252 h 252"/>
                                    <a:gd name="T8" fmla="*/ 12 w 12"/>
                                    <a:gd name="T9" fmla="*/ 247 h 252"/>
                                    <a:gd name="T10" fmla="*/ 12 w 12"/>
                                    <a:gd name="T11" fmla="*/ 0 h 252"/>
                                    <a:gd name="T12" fmla="*/ 0 w 12"/>
                                    <a:gd name="T13" fmla="*/ 0 h 252"/>
                                    <a:gd name="T14" fmla="*/ 0 w 12"/>
                                    <a:gd name="T15" fmla="*/ 5 h 252"/>
                                    <a:gd name="T16" fmla="*/ 7 w 12"/>
                                    <a:gd name="T17" fmla="*/ 5 h 252"/>
                                    <a:gd name="T18" fmla="*/ 7 w 12"/>
                                    <a:gd name="T19" fmla="*/ 247 h 252"/>
                                    <a:gd name="T20" fmla="*/ 12 w 12"/>
                                    <a:gd name="T21" fmla="*/ 247 h 252"/>
                                    <a:gd name="T22" fmla="*/ 12 w 12"/>
                                    <a:gd name="T23" fmla="*/ 5 h 252"/>
                                    <a:gd name="T24" fmla="*/ 12 w 12"/>
                                    <a:gd name="T25"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2">
                                      <a:moveTo>
                                        <a:pt x="12" y="247"/>
                                      </a:moveTo>
                                      <a:lnTo>
                                        <a:pt x="0" y="247"/>
                                      </a:lnTo>
                                      <a:lnTo>
                                        <a:pt x="0" y="252"/>
                                      </a:lnTo>
                                      <a:lnTo>
                                        <a:pt x="12" y="252"/>
                                      </a:lnTo>
                                      <a:lnTo>
                                        <a:pt x="12" y="247"/>
                                      </a:lnTo>
                                      <a:close/>
                                      <a:moveTo>
                                        <a:pt x="12" y="0"/>
                                      </a:moveTo>
                                      <a:lnTo>
                                        <a:pt x="0" y="0"/>
                                      </a:lnTo>
                                      <a:lnTo>
                                        <a:pt x="0" y="5"/>
                                      </a:lnTo>
                                      <a:lnTo>
                                        <a:pt x="7" y="5"/>
                                      </a:lnTo>
                                      <a:lnTo>
                                        <a:pt x="7" y="247"/>
                                      </a:lnTo>
                                      <a:lnTo>
                                        <a:pt x="12" y="247"/>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4653CB" id="Группа 13"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">
                      <v:shape id="AutoShape 11"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" path="m12,247l,247r,5l12,252r,-5xm12,l,,,5r7,l7,247r5,l12,5,12,xe" fillcolor="#7e7e7e" stroked="f">
                        <v:path arrowok="t" o:connecttype="custom" o:connectlocs="12,247;0,247;0,252;12,252;12,247;12,0;0,0;0,5;7,5;7,247;12,247;12,5;12,0" o:connectangles="0,0,0,0,0,0,0,0,0,0,0,0,0"/>
                      </v:shape>
                      <w10:anchorlock/>
                    </v:group>
                  </w:pict>
                </mc:Fallback>
              </mc:AlternateContent>
            </w:r>
          </w:p>
        </w:tc>
      </w:tr>
      <w:tr w:rsidR="008F2623" w:rsidRPr="00B47EB4" w14:paraId="2DBE7CE1" w14:textId="77777777" w:rsidTr="008A1E1D">
        <w:trPr>
          <w:trHeight w:val="253"/>
        </w:trPr>
        <w:tc>
          <w:tcPr>
            <w:tcW w:w="567" w:type="dxa"/>
          </w:tcPr>
          <w:p w14:paraId="2A93F6E1" w14:textId="77777777" w:rsidR="008F2623" w:rsidRPr="00B47EB4" w:rsidRDefault="008F2623" w:rsidP="00C93E62">
            <w:pPr>
              <w:pStyle w:val="TableParagraph"/>
              <w:spacing w:line="234" w:lineRule="exact"/>
              <w:ind w:left="108"/>
              <w:rPr>
                <w:rFonts w:ascii="Times New Roman" w:hAnsi="Times New Roman" w:cs="Times New Roman"/>
                <w:sz w:val="20"/>
                <w:szCs w:val="20"/>
              </w:rPr>
            </w:pPr>
            <w:r w:rsidRPr="00B47EB4">
              <w:rPr>
                <w:rFonts w:ascii="Times New Roman" w:hAnsi="Times New Roman" w:cs="Times New Roman"/>
                <w:sz w:val="20"/>
                <w:szCs w:val="20"/>
              </w:rPr>
              <w:t>14</w:t>
            </w:r>
          </w:p>
        </w:tc>
        <w:tc>
          <w:tcPr>
            <w:tcW w:w="5528" w:type="dxa"/>
          </w:tcPr>
          <w:p w14:paraId="0972E949" w14:textId="77777777" w:rsidR="008F2623" w:rsidRPr="00B47EB4" w:rsidRDefault="008F2623" w:rsidP="00C93E62">
            <w:pPr>
              <w:pStyle w:val="TableParagraph"/>
              <w:spacing w:line="234"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Полная проверка АРМ системы ДБО на наличие вредоносного</w:t>
            </w:r>
          </w:p>
        </w:tc>
        <w:tc>
          <w:tcPr>
            <w:tcW w:w="1775" w:type="dxa"/>
          </w:tcPr>
          <w:p w14:paraId="186C5D4E" w14:textId="77777777" w:rsidR="008F2623" w:rsidRPr="00B47EB4" w:rsidRDefault="008F2623" w:rsidP="00C93E62">
            <w:pPr>
              <w:pStyle w:val="TableParagraph"/>
              <w:spacing w:line="234" w:lineRule="exact"/>
              <w:ind w:right="753"/>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742" w:type="dxa"/>
            <w:tcBorders>
              <w:right w:val="single" w:sz="2" w:space="0" w:color="7E7E7E"/>
            </w:tcBorders>
          </w:tcPr>
          <w:p w14:paraId="10442D44" w14:textId="77777777" w:rsidR="008F2623" w:rsidRPr="00B47EB4" w:rsidRDefault="008F2623" w:rsidP="00C93E62">
            <w:pPr>
              <w:pStyle w:val="TableParagraph"/>
              <w:rPr>
                <w:rFonts w:ascii="Times New Roman" w:hAnsi="Times New Roman" w:cs="Times New Roman"/>
                <w:sz w:val="20"/>
                <w:szCs w:val="20"/>
              </w:rPr>
            </w:pPr>
          </w:p>
        </w:tc>
        <w:tc>
          <w:tcPr>
            <w:tcW w:w="111" w:type="dxa"/>
            <w:tcBorders>
              <w:left w:val="single" w:sz="2" w:space="0" w:color="7E7E7E"/>
              <w:right w:val="single" w:sz="2" w:space="0" w:color="7E7E7E"/>
            </w:tcBorders>
          </w:tcPr>
          <w:p w14:paraId="22893876" w14:textId="77777777" w:rsidR="008F2623" w:rsidRPr="00B47EB4" w:rsidRDefault="008F2623" w:rsidP="00C93E62">
            <w:pPr>
              <w:pStyle w:val="TableParagraph"/>
              <w:rPr>
                <w:rFonts w:ascii="Times New Roman" w:hAnsi="Times New Roman" w:cs="Times New Roman"/>
                <w:sz w:val="20"/>
                <w:szCs w:val="20"/>
              </w:rPr>
            </w:pPr>
          </w:p>
        </w:tc>
        <w:tc>
          <w:tcPr>
            <w:tcW w:w="774" w:type="dxa"/>
            <w:tcBorders>
              <w:left w:val="single" w:sz="2" w:space="0" w:color="7E7E7E"/>
            </w:tcBorders>
          </w:tcPr>
          <w:p w14:paraId="0547C789" w14:textId="77777777" w:rsidR="008F2623" w:rsidRPr="00B47EB4" w:rsidRDefault="008F2623" w:rsidP="00C93E62">
            <w:pPr>
              <w:pStyle w:val="TableParagraph"/>
              <w:rPr>
                <w:rFonts w:ascii="Times New Roman" w:hAnsi="Times New Roman" w:cs="Times New Roman"/>
                <w:sz w:val="20"/>
                <w:szCs w:val="20"/>
              </w:rPr>
            </w:pPr>
          </w:p>
        </w:tc>
      </w:tr>
    </w:tbl>
    <w:p w14:paraId="7FC9A0B9" w14:textId="77777777" w:rsidR="008F2623" w:rsidRPr="00B47EB4" w:rsidRDefault="008F2623" w:rsidP="008F2623">
      <w:pPr>
        <w:rPr>
          <w:sz w:val="20"/>
          <w:szCs w:val="20"/>
        </w:rPr>
        <w:sectPr w:rsidR="008F2623" w:rsidRPr="00B47EB4" w:rsidSect="007369DC">
          <w:headerReference w:type="even" r:id="rId17"/>
          <w:headerReference w:type="default" r:id="rId18"/>
          <w:footerReference w:type="even" r:id="rId19"/>
          <w:footerReference w:type="default" r:id="rId20"/>
          <w:headerReference w:type="first" r:id="rId21"/>
          <w:footerReference w:type="first" r:id="rId22"/>
          <w:pgSz w:w="11910" w:h="16850"/>
          <w:pgMar w:top="1096" w:right="1137" w:bottom="1340" w:left="1134" w:header="566" w:footer="1098" w:gutter="0"/>
          <w:cols w:space="720"/>
          <w:titlePg/>
          <w:docGrid w:linePitch="326"/>
        </w:sectPr>
      </w:pPr>
    </w:p>
    <w:p w14:paraId="7527C301" w14:textId="77777777" w:rsidR="008F2623" w:rsidRPr="00B47EB4" w:rsidRDefault="008F2623" w:rsidP="008F2623">
      <w:pPr>
        <w:pStyle w:val="a8"/>
        <w:rPr>
          <w:b/>
        </w:rPr>
      </w:pPr>
    </w:p>
    <w:tbl>
      <w:tblPr>
        <w:tblStyle w:val="TableNormal"/>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5528"/>
        <w:gridCol w:w="1701"/>
        <w:gridCol w:w="1701"/>
      </w:tblGrid>
      <w:tr w:rsidR="008A1E1D" w:rsidRPr="00B47EB4" w14:paraId="624DFCAF" w14:textId="77777777" w:rsidTr="00BA7162">
        <w:trPr>
          <w:trHeight w:val="757"/>
        </w:trPr>
        <w:tc>
          <w:tcPr>
            <w:tcW w:w="568" w:type="dxa"/>
          </w:tcPr>
          <w:p w14:paraId="1170E97D" w14:textId="77777777" w:rsidR="008F2623" w:rsidRPr="00B47EB4" w:rsidRDefault="008F2623" w:rsidP="00C93E62">
            <w:pPr>
              <w:pStyle w:val="TableParagraph"/>
              <w:rPr>
                <w:rFonts w:ascii="Times New Roman" w:hAnsi="Times New Roman" w:cs="Times New Roman"/>
                <w:sz w:val="20"/>
                <w:szCs w:val="20"/>
              </w:rPr>
            </w:pPr>
          </w:p>
        </w:tc>
        <w:tc>
          <w:tcPr>
            <w:tcW w:w="5528" w:type="dxa"/>
          </w:tcPr>
          <w:p w14:paraId="33BA1815" w14:textId="77777777" w:rsidR="008F2623" w:rsidRPr="00B47EB4" w:rsidRDefault="008F2623" w:rsidP="00C93E62">
            <w:pPr>
              <w:pStyle w:val="TableParagraph"/>
              <w:ind w:left="107" w:right="103"/>
              <w:rPr>
                <w:rFonts w:ascii="Times New Roman" w:hAnsi="Times New Roman" w:cs="Times New Roman"/>
                <w:sz w:val="20"/>
                <w:szCs w:val="20"/>
                <w:lang w:val="ru-RU"/>
              </w:rPr>
            </w:pPr>
            <w:r w:rsidRPr="00B47EB4">
              <w:rPr>
                <w:rFonts w:ascii="Times New Roman" w:hAnsi="Times New Roman" w:cs="Times New Roman"/>
                <w:sz w:val="20"/>
                <w:szCs w:val="20"/>
                <w:lang w:val="ru-RU"/>
              </w:rPr>
              <w:t>кода производится в автоматическом режиме с рекомендуемым периодом проверки от разработчика ПО (не реже одного раза в</w:t>
            </w:r>
          </w:p>
          <w:p w14:paraId="053AB5E6" w14:textId="77777777" w:rsidR="008F2623" w:rsidRPr="00B47EB4" w:rsidRDefault="008F2623" w:rsidP="00C93E62">
            <w:pPr>
              <w:pStyle w:val="TableParagraph"/>
              <w:spacing w:line="238" w:lineRule="exact"/>
              <w:ind w:left="107"/>
              <w:rPr>
                <w:rFonts w:ascii="Times New Roman" w:hAnsi="Times New Roman" w:cs="Times New Roman"/>
                <w:sz w:val="20"/>
                <w:szCs w:val="20"/>
              </w:rPr>
            </w:pPr>
            <w:proofErr w:type="spellStart"/>
            <w:r w:rsidRPr="00B47EB4">
              <w:rPr>
                <w:rFonts w:ascii="Times New Roman" w:hAnsi="Times New Roman" w:cs="Times New Roman"/>
                <w:sz w:val="20"/>
                <w:szCs w:val="20"/>
              </w:rPr>
              <w:t>неделю</w:t>
            </w:r>
            <w:proofErr w:type="spellEnd"/>
            <w:r w:rsidRPr="00B47EB4">
              <w:rPr>
                <w:rFonts w:ascii="Times New Roman" w:hAnsi="Times New Roman" w:cs="Times New Roman"/>
                <w:sz w:val="20"/>
                <w:szCs w:val="20"/>
              </w:rPr>
              <w:t>).</w:t>
            </w:r>
          </w:p>
        </w:tc>
        <w:tc>
          <w:tcPr>
            <w:tcW w:w="1701" w:type="dxa"/>
          </w:tcPr>
          <w:p w14:paraId="3860EAFB" w14:textId="77777777" w:rsidR="008F2623" w:rsidRPr="00B47EB4" w:rsidRDefault="008F2623" w:rsidP="00C93E62">
            <w:pPr>
              <w:pStyle w:val="TableParagraph"/>
              <w:rPr>
                <w:rFonts w:ascii="Times New Roman" w:hAnsi="Times New Roman" w:cs="Times New Roman"/>
                <w:sz w:val="20"/>
                <w:szCs w:val="20"/>
              </w:rPr>
            </w:pPr>
          </w:p>
        </w:tc>
        <w:tc>
          <w:tcPr>
            <w:tcW w:w="1701" w:type="dxa"/>
          </w:tcPr>
          <w:p w14:paraId="79238263" w14:textId="77777777" w:rsidR="008F2623" w:rsidRPr="00B47EB4" w:rsidRDefault="008F2623" w:rsidP="00C93E62">
            <w:pPr>
              <w:pStyle w:val="TableParagraph"/>
              <w:rPr>
                <w:rFonts w:ascii="Times New Roman" w:hAnsi="Times New Roman" w:cs="Times New Roman"/>
                <w:sz w:val="20"/>
                <w:szCs w:val="20"/>
              </w:rPr>
            </w:pPr>
          </w:p>
        </w:tc>
      </w:tr>
      <w:tr w:rsidR="008A1E1D" w:rsidRPr="00B47EB4" w14:paraId="1A0FFBDE" w14:textId="77777777" w:rsidTr="00BA7162">
        <w:trPr>
          <w:trHeight w:val="758"/>
        </w:trPr>
        <w:tc>
          <w:tcPr>
            <w:tcW w:w="568" w:type="dxa"/>
          </w:tcPr>
          <w:p w14:paraId="64E3B4FE" w14:textId="77777777" w:rsidR="008F2623" w:rsidRPr="00B47EB4" w:rsidRDefault="008F2623" w:rsidP="00C93E62">
            <w:pPr>
              <w:pStyle w:val="TableParagraph"/>
              <w:spacing w:before="6"/>
              <w:rPr>
                <w:rFonts w:ascii="Times New Roman" w:hAnsi="Times New Roman" w:cs="Times New Roman"/>
                <w:b/>
                <w:sz w:val="20"/>
                <w:szCs w:val="20"/>
              </w:rPr>
            </w:pPr>
          </w:p>
          <w:p w14:paraId="0EA351F0" w14:textId="77777777" w:rsidR="008F2623" w:rsidRPr="00B47EB4" w:rsidRDefault="008F2623" w:rsidP="00C93E62">
            <w:pPr>
              <w:pStyle w:val="TableParagraph"/>
              <w:ind w:left="108"/>
              <w:rPr>
                <w:rFonts w:ascii="Times New Roman" w:hAnsi="Times New Roman" w:cs="Times New Roman"/>
                <w:sz w:val="20"/>
                <w:szCs w:val="20"/>
              </w:rPr>
            </w:pPr>
            <w:r w:rsidRPr="00B47EB4">
              <w:rPr>
                <w:rFonts w:ascii="Times New Roman" w:hAnsi="Times New Roman" w:cs="Times New Roman"/>
                <w:sz w:val="20"/>
                <w:szCs w:val="20"/>
              </w:rPr>
              <w:t>15</w:t>
            </w:r>
          </w:p>
        </w:tc>
        <w:tc>
          <w:tcPr>
            <w:tcW w:w="5528" w:type="dxa"/>
          </w:tcPr>
          <w:p w14:paraId="2A8B199D" w14:textId="77777777" w:rsidR="008F2623" w:rsidRPr="00B47EB4" w:rsidRDefault="008F2623" w:rsidP="00C93E62">
            <w:pPr>
              <w:pStyle w:val="TableParagraph"/>
              <w:spacing w:line="247"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Клиенту известен порядок уведомления Банка о блокировке</w:t>
            </w:r>
          </w:p>
          <w:p w14:paraId="35626311" w14:textId="77777777" w:rsidR="008F2623" w:rsidRPr="00B47EB4" w:rsidRDefault="008F2623" w:rsidP="00C93E62">
            <w:pPr>
              <w:pStyle w:val="TableParagraph"/>
              <w:spacing w:before="5" w:line="252" w:lineRule="exact"/>
              <w:ind w:left="107" w:right="500"/>
              <w:rPr>
                <w:rFonts w:ascii="Times New Roman" w:hAnsi="Times New Roman" w:cs="Times New Roman"/>
                <w:sz w:val="20"/>
                <w:szCs w:val="20"/>
                <w:lang w:val="ru-RU"/>
              </w:rPr>
            </w:pPr>
            <w:r w:rsidRPr="00B47EB4">
              <w:rPr>
                <w:rFonts w:ascii="Times New Roman" w:hAnsi="Times New Roman" w:cs="Times New Roman"/>
                <w:sz w:val="20"/>
                <w:szCs w:val="20"/>
                <w:lang w:val="ru-RU"/>
              </w:rPr>
              <w:t>доступа к системе ДБО, в случае утраты атрибутов доступа (логин/пароль).</w:t>
            </w:r>
          </w:p>
        </w:tc>
        <w:tc>
          <w:tcPr>
            <w:tcW w:w="1701" w:type="dxa"/>
          </w:tcPr>
          <w:p w14:paraId="1A7F6483" w14:textId="77777777" w:rsidR="008F2623" w:rsidRPr="00B47EB4" w:rsidRDefault="008F2623" w:rsidP="00C93E62">
            <w:pPr>
              <w:pStyle w:val="TableParagraph"/>
              <w:spacing w:before="11"/>
              <w:rPr>
                <w:rFonts w:ascii="Times New Roman" w:hAnsi="Times New Roman" w:cs="Times New Roman"/>
                <w:b/>
                <w:sz w:val="20"/>
                <w:szCs w:val="20"/>
                <w:lang w:val="ru-RU"/>
              </w:rPr>
            </w:pPr>
          </w:p>
          <w:p w14:paraId="243FA732" w14:textId="77777777" w:rsidR="008F2623" w:rsidRPr="00B47EB4" w:rsidRDefault="008F2623" w:rsidP="00C93E62">
            <w:pPr>
              <w:pStyle w:val="TableParagraph"/>
              <w:ind w:right="753"/>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701" w:type="dxa"/>
          </w:tcPr>
          <w:p w14:paraId="38FDE615" w14:textId="77777777" w:rsidR="008F2623" w:rsidRPr="00B47EB4" w:rsidRDefault="008F2623" w:rsidP="00C93E62">
            <w:pPr>
              <w:pStyle w:val="TableParagraph"/>
              <w:spacing w:before="3"/>
              <w:rPr>
                <w:rFonts w:ascii="Times New Roman" w:hAnsi="Times New Roman" w:cs="Times New Roman"/>
                <w:b/>
                <w:sz w:val="20"/>
                <w:szCs w:val="20"/>
              </w:rPr>
            </w:pPr>
          </w:p>
          <w:p w14:paraId="7F7080F4" w14:textId="1414B217"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7F5BB23C" wp14:editId="0122188E">
                      <wp:extent cx="7620" cy="158750"/>
                      <wp:effectExtent l="0" t="0" r="2540" b="3810"/>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12" name="AutoShape 9"/>
                              <wps:cNvSpPr>
                                <a:spLocks/>
                              </wps:cNvSpPr>
                              <wps:spPr bwMode="auto">
                                <a:xfrm>
                                  <a:off x="0" y="0"/>
                                  <a:ext cx="12" cy="250"/>
                                </a:xfrm>
                                <a:custGeom>
                                  <a:avLst/>
                                  <a:gdLst>
                                    <a:gd name="T0" fmla="*/ 12 w 12"/>
                                    <a:gd name="T1" fmla="*/ 245 h 250"/>
                                    <a:gd name="T2" fmla="*/ 0 w 12"/>
                                    <a:gd name="T3" fmla="*/ 245 h 250"/>
                                    <a:gd name="T4" fmla="*/ 0 w 12"/>
                                    <a:gd name="T5" fmla="*/ 250 h 250"/>
                                    <a:gd name="T6" fmla="*/ 12 w 12"/>
                                    <a:gd name="T7" fmla="*/ 250 h 250"/>
                                    <a:gd name="T8" fmla="*/ 12 w 12"/>
                                    <a:gd name="T9" fmla="*/ 245 h 250"/>
                                    <a:gd name="T10" fmla="*/ 12 w 12"/>
                                    <a:gd name="T11" fmla="*/ 0 h 250"/>
                                    <a:gd name="T12" fmla="*/ 0 w 12"/>
                                    <a:gd name="T13" fmla="*/ 0 h 250"/>
                                    <a:gd name="T14" fmla="*/ 0 w 12"/>
                                    <a:gd name="T15" fmla="*/ 5 h 250"/>
                                    <a:gd name="T16" fmla="*/ 0 w 12"/>
                                    <a:gd name="T17" fmla="*/ 245 h 250"/>
                                    <a:gd name="T18" fmla="*/ 5 w 12"/>
                                    <a:gd name="T19" fmla="*/ 245 h 250"/>
                                    <a:gd name="T20" fmla="*/ 5 w 12"/>
                                    <a:gd name="T21" fmla="*/ 5 h 250"/>
                                    <a:gd name="T22" fmla="*/ 12 w 12"/>
                                    <a:gd name="T23" fmla="*/ 5 h 250"/>
                                    <a:gd name="T24" fmla="*/ 12 w 12"/>
                                    <a:gd name="T25"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0">
                                      <a:moveTo>
                                        <a:pt x="12" y="245"/>
                                      </a:moveTo>
                                      <a:lnTo>
                                        <a:pt x="0" y="245"/>
                                      </a:lnTo>
                                      <a:lnTo>
                                        <a:pt x="0" y="250"/>
                                      </a:lnTo>
                                      <a:lnTo>
                                        <a:pt x="12" y="250"/>
                                      </a:lnTo>
                                      <a:lnTo>
                                        <a:pt x="12" y="245"/>
                                      </a:lnTo>
                                      <a:close/>
                                      <a:moveTo>
                                        <a:pt x="12" y="0"/>
                                      </a:moveTo>
                                      <a:lnTo>
                                        <a:pt x="0" y="0"/>
                                      </a:lnTo>
                                      <a:lnTo>
                                        <a:pt x="0" y="5"/>
                                      </a:lnTo>
                                      <a:lnTo>
                                        <a:pt x="0" y="245"/>
                                      </a:lnTo>
                                      <a:lnTo>
                                        <a:pt x="5" y="245"/>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C3940A" id="Группа 11"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">
                      <v:shape id="AutoShape 9"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" path="m12,245l,245r,5l12,250r,-5xm12,l,,,5,,245r5,l5,5r7,l12,xe" fillcolor="#7e7e7e" stroked="f">
                        <v:path arrowok="t" o:connecttype="custom" o:connectlocs="12,245;0,245;0,250;12,250;12,245;12,0;0,0;0,5;0,245;5,245;5,5;12,5;12,0" o:connectangles="0,0,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7BD1945D" wp14:editId="6F469B63">
                      <wp:extent cx="7620" cy="158750"/>
                      <wp:effectExtent l="1270" t="0" r="635" b="381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0" y="0"/>
                                <a:chExt cx="12" cy="250"/>
                              </a:xfrm>
                            </wpg:grpSpPr>
                            <wps:wsp>
                              <wps:cNvPr id="10" name="AutoShape 7"/>
                              <wps:cNvSpPr>
                                <a:spLocks/>
                              </wps:cNvSpPr>
                              <wps:spPr bwMode="auto">
                                <a:xfrm>
                                  <a:off x="0" y="0"/>
                                  <a:ext cx="12" cy="250"/>
                                </a:xfrm>
                                <a:custGeom>
                                  <a:avLst/>
                                  <a:gdLst>
                                    <a:gd name="T0" fmla="*/ 12 w 12"/>
                                    <a:gd name="T1" fmla="*/ 245 h 250"/>
                                    <a:gd name="T2" fmla="*/ 0 w 12"/>
                                    <a:gd name="T3" fmla="*/ 245 h 250"/>
                                    <a:gd name="T4" fmla="*/ 0 w 12"/>
                                    <a:gd name="T5" fmla="*/ 250 h 250"/>
                                    <a:gd name="T6" fmla="*/ 12 w 12"/>
                                    <a:gd name="T7" fmla="*/ 250 h 250"/>
                                    <a:gd name="T8" fmla="*/ 12 w 12"/>
                                    <a:gd name="T9" fmla="*/ 245 h 250"/>
                                    <a:gd name="T10" fmla="*/ 12 w 12"/>
                                    <a:gd name="T11" fmla="*/ 0 h 250"/>
                                    <a:gd name="T12" fmla="*/ 0 w 12"/>
                                    <a:gd name="T13" fmla="*/ 0 h 250"/>
                                    <a:gd name="T14" fmla="*/ 0 w 12"/>
                                    <a:gd name="T15" fmla="*/ 5 h 250"/>
                                    <a:gd name="T16" fmla="*/ 7 w 12"/>
                                    <a:gd name="T17" fmla="*/ 5 h 250"/>
                                    <a:gd name="T18" fmla="*/ 7 w 12"/>
                                    <a:gd name="T19" fmla="*/ 245 h 250"/>
                                    <a:gd name="T20" fmla="*/ 12 w 12"/>
                                    <a:gd name="T21" fmla="*/ 245 h 250"/>
                                    <a:gd name="T22" fmla="*/ 12 w 12"/>
                                    <a:gd name="T23" fmla="*/ 5 h 250"/>
                                    <a:gd name="T24" fmla="*/ 12 w 12"/>
                                    <a:gd name="T25"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250">
                                      <a:moveTo>
                                        <a:pt x="12" y="245"/>
                                      </a:moveTo>
                                      <a:lnTo>
                                        <a:pt x="0" y="245"/>
                                      </a:lnTo>
                                      <a:lnTo>
                                        <a:pt x="0" y="250"/>
                                      </a:lnTo>
                                      <a:lnTo>
                                        <a:pt x="12" y="250"/>
                                      </a:lnTo>
                                      <a:lnTo>
                                        <a:pt x="12" y="245"/>
                                      </a:lnTo>
                                      <a:close/>
                                      <a:moveTo>
                                        <a:pt x="12" y="0"/>
                                      </a:moveTo>
                                      <a:lnTo>
                                        <a:pt x="0" y="0"/>
                                      </a:lnTo>
                                      <a:lnTo>
                                        <a:pt x="0" y="5"/>
                                      </a:lnTo>
                                      <a:lnTo>
                                        <a:pt x="7" y="5"/>
                                      </a:lnTo>
                                      <a:lnTo>
                                        <a:pt x="7" y="245"/>
                                      </a:lnTo>
                                      <a:lnTo>
                                        <a:pt x="12" y="24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216ABF" id="Группа 9" o:spid="_x0000_s1026" style="width:.6pt;height:12.5pt;mso-position-horizontal-relative:char;mso-position-vertical-relative:line" coordsize="1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">
                      <v:shape id="AutoShape 7" o:spid="_x0000_s1027" style="position:absolute;width:12;height:250;visibility:visible;mso-wrap-style:square;v-text-anchor:top" coordsize="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" path="m12,245l,245r,5l12,250r,-5xm12,l,,,5r7,l7,245r5,l12,5,12,xe" fillcolor="#7e7e7e" stroked="f">
                        <v:path arrowok="t" o:connecttype="custom" o:connectlocs="12,245;0,245;0,250;12,250;12,245;12,0;0,0;0,5;7,5;7,245;12,245;12,5;12,0" o:connectangles="0,0,0,0,0,0,0,0,0,0,0,0,0"/>
                      </v:shape>
                      <w10:anchorlock/>
                    </v:group>
                  </w:pict>
                </mc:Fallback>
              </mc:AlternateContent>
            </w:r>
          </w:p>
        </w:tc>
      </w:tr>
      <w:tr w:rsidR="008A1E1D" w:rsidRPr="00B47EB4" w14:paraId="5863D4CF" w14:textId="77777777" w:rsidTr="00BA7162">
        <w:trPr>
          <w:trHeight w:val="505"/>
        </w:trPr>
        <w:tc>
          <w:tcPr>
            <w:tcW w:w="568" w:type="dxa"/>
          </w:tcPr>
          <w:p w14:paraId="723E246D" w14:textId="77777777" w:rsidR="008F2623" w:rsidRPr="00B47EB4" w:rsidRDefault="008F2623" w:rsidP="00C93E62">
            <w:pPr>
              <w:pStyle w:val="TableParagraph"/>
              <w:spacing w:before="121"/>
              <w:ind w:left="108"/>
              <w:rPr>
                <w:rFonts w:ascii="Times New Roman" w:hAnsi="Times New Roman" w:cs="Times New Roman"/>
                <w:sz w:val="20"/>
                <w:szCs w:val="20"/>
              </w:rPr>
            </w:pPr>
            <w:r w:rsidRPr="00B47EB4">
              <w:rPr>
                <w:rFonts w:ascii="Times New Roman" w:hAnsi="Times New Roman" w:cs="Times New Roman"/>
                <w:sz w:val="20"/>
                <w:szCs w:val="20"/>
              </w:rPr>
              <w:t>16</w:t>
            </w:r>
          </w:p>
        </w:tc>
        <w:tc>
          <w:tcPr>
            <w:tcW w:w="5528" w:type="dxa"/>
          </w:tcPr>
          <w:p w14:paraId="55084CF4" w14:textId="77777777" w:rsidR="008F2623" w:rsidRPr="00B47EB4" w:rsidRDefault="008F2623" w:rsidP="00C93E62">
            <w:pPr>
              <w:pStyle w:val="TableParagraph"/>
              <w:spacing w:line="247" w:lineRule="exact"/>
              <w:ind w:left="107"/>
              <w:rPr>
                <w:rFonts w:ascii="Times New Roman" w:hAnsi="Times New Roman" w:cs="Times New Roman"/>
                <w:sz w:val="20"/>
                <w:szCs w:val="20"/>
                <w:lang w:val="ru-RU"/>
              </w:rPr>
            </w:pPr>
            <w:r w:rsidRPr="00B47EB4">
              <w:rPr>
                <w:rFonts w:ascii="Times New Roman" w:hAnsi="Times New Roman" w:cs="Times New Roman"/>
                <w:sz w:val="20"/>
                <w:szCs w:val="20"/>
                <w:lang w:val="ru-RU"/>
              </w:rPr>
              <w:t>Клиенту известен порядок обращения по вопросам работы</w:t>
            </w:r>
          </w:p>
          <w:p w14:paraId="3A7D00F0" w14:textId="77777777" w:rsidR="008F2623" w:rsidRPr="00B47EB4" w:rsidRDefault="008F2623" w:rsidP="00C93E62">
            <w:pPr>
              <w:pStyle w:val="TableParagraph"/>
              <w:spacing w:before="1" w:line="238" w:lineRule="exact"/>
              <w:ind w:left="107"/>
              <w:rPr>
                <w:rFonts w:ascii="Times New Roman" w:hAnsi="Times New Roman" w:cs="Times New Roman"/>
                <w:sz w:val="20"/>
                <w:szCs w:val="20"/>
              </w:rPr>
            </w:pPr>
            <w:proofErr w:type="spellStart"/>
            <w:r w:rsidRPr="00B47EB4">
              <w:rPr>
                <w:rFonts w:ascii="Times New Roman" w:hAnsi="Times New Roman" w:cs="Times New Roman"/>
                <w:sz w:val="20"/>
                <w:szCs w:val="20"/>
              </w:rPr>
              <w:t>системы</w:t>
            </w:r>
            <w:proofErr w:type="spellEnd"/>
            <w:r w:rsidRPr="00B47EB4">
              <w:rPr>
                <w:rFonts w:ascii="Times New Roman" w:hAnsi="Times New Roman" w:cs="Times New Roman"/>
                <w:sz w:val="20"/>
                <w:szCs w:val="20"/>
              </w:rPr>
              <w:t xml:space="preserve"> ДБО.</w:t>
            </w:r>
          </w:p>
        </w:tc>
        <w:tc>
          <w:tcPr>
            <w:tcW w:w="1701" w:type="dxa"/>
          </w:tcPr>
          <w:p w14:paraId="6899B7EC" w14:textId="77777777" w:rsidR="008F2623" w:rsidRPr="00B47EB4" w:rsidRDefault="008F2623" w:rsidP="00C93E62">
            <w:pPr>
              <w:pStyle w:val="TableParagraph"/>
              <w:spacing w:before="125"/>
              <w:ind w:right="814"/>
              <w:jc w:val="right"/>
              <w:rPr>
                <w:rFonts w:ascii="Times New Roman" w:hAnsi="Times New Roman" w:cs="Times New Roman"/>
                <w:b/>
                <w:sz w:val="20"/>
                <w:szCs w:val="20"/>
              </w:rPr>
            </w:pPr>
            <w:r w:rsidRPr="00B47EB4">
              <w:rPr>
                <w:rFonts w:ascii="Times New Roman" w:hAnsi="Times New Roman" w:cs="Times New Roman"/>
                <w:b/>
                <w:sz w:val="20"/>
                <w:szCs w:val="20"/>
              </w:rPr>
              <w:t>+</w:t>
            </w:r>
          </w:p>
        </w:tc>
        <w:tc>
          <w:tcPr>
            <w:tcW w:w="1701" w:type="dxa"/>
          </w:tcPr>
          <w:p w14:paraId="6C31D689" w14:textId="77777777" w:rsidR="008F2623" w:rsidRPr="00B47EB4" w:rsidRDefault="008F2623" w:rsidP="00C93E62">
            <w:pPr>
              <w:pStyle w:val="TableParagraph"/>
              <w:spacing w:before="2" w:after="1"/>
              <w:rPr>
                <w:rFonts w:ascii="Times New Roman" w:hAnsi="Times New Roman" w:cs="Times New Roman"/>
                <w:b/>
                <w:sz w:val="20"/>
                <w:szCs w:val="20"/>
              </w:rPr>
            </w:pPr>
          </w:p>
          <w:p w14:paraId="4F0044FF" w14:textId="7FA9806F" w:rsidR="008F2623" w:rsidRPr="00B47EB4" w:rsidRDefault="008F2623" w:rsidP="00C93E62">
            <w:pPr>
              <w:pStyle w:val="TableParagraph"/>
              <w:ind w:left="737"/>
              <w:rPr>
                <w:rFonts w:ascii="Times New Roman" w:hAnsi="Times New Roman" w:cs="Times New Roman"/>
                <w:sz w:val="20"/>
                <w:szCs w:val="20"/>
              </w:rPr>
            </w:pPr>
            <w:r w:rsidRPr="00B47EB4">
              <w:rPr>
                <w:noProof/>
                <w:sz w:val="20"/>
                <w:szCs w:val="20"/>
                <w:lang w:eastAsia="ru-RU"/>
              </w:rPr>
              <mc:AlternateContent>
                <mc:Choice Requires="wpg">
                  <w:drawing>
                    <wp:inline distT="0" distB="0" distL="0" distR="0" wp14:anchorId="3235BBA2" wp14:editId="1414DE86">
                      <wp:extent cx="7620" cy="160020"/>
                      <wp:effectExtent l="0" t="0" r="2540"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8" name="Freeform 5"/>
                              <wps:cNvSpPr>
                                <a:spLocks/>
                              </wps:cNvSpPr>
                              <wps:spPr bwMode="auto">
                                <a:xfrm>
                                  <a:off x="0" y="0"/>
                                  <a:ext cx="12" cy="252"/>
                                </a:xfrm>
                                <a:custGeom>
                                  <a:avLst/>
                                  <a:gdLst>
                                    <a:gd name="T0" fmla="*/ 12 w 12"/>
                                    <a:gd name="T1" fmla="*/ 0 h 252"/>
                                    <a:gd name="T2" fmla="*/ 0 w 12"/>
                                    <a:gd name="T3" fmla="*/ 0 h 252"/>
                                    <a:gd name="T4" fmla="*/ 0 w 12"/>
                                    <a:gd name="T5" fmla="*/ 5 h 252"/>
                                    <a:gd name="T6" fmla="*/ 0 w 12"/>
                                    <a:gd name="T7" fmla="*/ 247 h 252"/>
                                    <a:gd name="T8" fmla="*/ 0 w 12"/>
                                    <a:gd name="T9" fmla="*/ 252 h 252"/>
                                    <a:gd name="T10" fmla="*/ 12 w 12"/>
                                    <a:gd name="T11" fmla="*/ 252 h 252"/>
                                    <a:gd name="T12" fmla="*/ 12 w 12"/>
                                    <a:gd name="T13" fmla="*/ 247 h 252"/>
                                    <a:gd name="T14" fmla="*/ 5 w 12"/>
                                    <a:gd name="T15" fmla="*/ 247 h 252"/>
                                    <a:gd name="T16" fmla="*/ 5 w 12"/>
                                    <a:gd name="T17" fmla="*/ 5 h 252"/>
                                    <a:gd name="T18" fmla="*/ 12 w 12"/>
                                    <a:gd name="T19" fmla="*/ 5 h 252"/>
                                    <a:gd name="T20" fmla="*/ 12 w 12"/>
                                    <a:gd name="T21"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252">
                                      <a:moveTo>
                                        <a:pt x="12" y="0"/>
                                      </a:moveTo>
                                      <a:lnTo>
                                        <a:pt x="0" y="0"/>
                                      </a:lnTo>
                                      <a:lnTo>
                                        <a:pt x="0" y="5"/>
                                      </a:lnTo>
                                      <a:lnTo>
                                        <a:pt x="0" y="247"/>
                                      </a:lnTo>
                                      <a:lnTo>
                                        <a:pt x="0" y="252"/>
                                      </a:lnTo>
                                      <a:lnTo>
                                        <a:pt x="12" y="252"/>
                                      </a:lnTo>
                                      <a:lnTo>
                                        <a:pt x="12" y="247"/>
                                      </a:lnTo>
                                      <a:lnTo>
                                        <a:pt x="5" y="247"/>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CD782E" id="Группа 7"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">
                      <v:shape id="Freeform 5"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" path="m12,l,,,5,,247r,5l12,252r,-5l5,247,5,5r7,l12,xe" fillcolor="#7e7e7e" stroked="f">
                        <v:path arrowok="t" o:connecttype="custom" o:connectlocs="12,0;0,0;0,5;0,247;0,252;12,252;12,247;5,247;5,5;12,5;12,0" o:connectangles="0,0,0,0,0,0,0,0,0,0,0"/>
                      </v:shape>
                      <w10:anchorlock/>
                    </v:group>
                  </w:pict>
                </mc:Fallback>
              </mc:AlternateContent>
            </w:r>
            <w:r w:rsidRPr="00B47EB4">
              <w:rPr>
                <w:rFonts w:ascii="Times New Roman" w:hAnsi="Times New Roman" w:cs="Times New Roman"/>
                <w:spacing w:val="28"/>
                <w:sz w:val="20"/>
                <w:szCs w:val="20"/>
              </w:rPr>
              <w:t xml:space="preserve"> </w:t>
            </w:r>
            <w:r w:rsidRPr="00B47EB4">
              <w:rPr>
                <w:noProof/>
                <w:spacing w:val="28"/>
                <w:sz w:val="20"/>
                <w:szCs w:val="20"/>
                <w:lang w:eastAsia="ru-RU"/>
              </w:rPr>
              <mc:AlternateContent>
                <mc:Choice Requires="wpg">
                  <w:drawing>
                    <wp:inline distT="0" distB="0" distL="0" distR="0" wp14:anchorId="526BF577" wp14:editId="2D31CA57">
                      <wp:extent cx="7620" cy="160020"/>
                      <wp:effectExtent l="1270" t="0" r="635" b="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60020"/>
                                <a:chOff x="0" y="0"/>
                                <a:chExt cx="12" cy="252"/>
                              </a:xfrm>
                            </wpg:grpSpPr>
                            <wps:wsp>
                              <wps:cNvPr id="6" name="Freeform 3"/>
                              <wps:cNvSpPr>
                                <a:spLocks/>
                              </wps:cNvSpPr>
                              <wps:spPr bwMode="auto">
                                <a:xfrm>
                                  <a:off x="0" y="0"/>
                                  <a:ext cx="12" cy="252"/>
                                </a:xfrm>
                                <a:custGeom>
                                  <a:avLst/>
                                  <a:gdLst>
                                    <a:gd name="T0" fmla="*/ 12 w 12"/>
                                    <a:gd name="T1" fmla="*/ 0 h 252"/>
                                    <a:gd name="T2" fmla="*/ 0 w 12"/>
                                    <a:gd name="T3" fmla="*/ 0 h 252"/>
                                    <a:gd name="T4" fmla="*/ 0 w 12"/>
                                    <a:gd name="T5" fmla="*/ 5 h 252"/>
                                    <a:gd name="T6" fmla="*/ 7 w 12"/>
                                    <a:gd name="T7" fmla="*/ 5 h 252"/>
                                    <a:gd name="T8" fmla="*/ 7 w 12"/>
                                    <a:gd name="T9" fmla="*/ 247 h 252"/>
                                    <a:gd name="T10" fmla="*/ 0 w 12"/>
                                    <a:gd name="T11" fmla="*/ 247 h 252"/>
                                    <a:gd name="T12" fmla="*/ 0 w 12"/>
                                    <a:gd name="T13" fmla="*/ 252 h 252"/>
                                    <a:gd name="T14" fmla="*/ 12 w 12"/>
                                    <a:gd name="T15" fmla="*/ 252 h 252"/>
                                    <a:gd name="T16" fmla="*/ 12 w 12"/>
                                    <a:gd name="T17" fmla="*/ 247 h 252"/>
                                    <a:gd name="T18" fmla="*/ 12 w 12"/>
                                    <a:gd name="T19" fmla="*/ 5 h 252"/>
                                    <a:gd name="T20" fmla="*/ 12 w 12"/>
                                    <a:gd name="T21"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252">
                                      <a:moveTo>
                                        <a:pt x="12" y="0"/>
                                      </a:moveTo>
                                      <a:lnTo>
                                        <a:pt x="0" y="0"/>
                                      </a:lnTo>
                                      <a:lnTo>
                                        <a:pt x="0" y="5"/>
                                      </a:lnTo>
                                      <a:lnTo>
                                        <a:pt x="7" y="5"/>
                                      </a:lnTo>
                                      <a:lnTo>
                                        <a:pt x="7" y="247"/>
                                      </a:lnTo>
                                      <a:lnTo>
                                        <a:pt x="0" y="247"/>
                                      </a:lnTo>
                                      <a:lnTo>
                                        <a:pt x="0" y="252"/>
                                      </a:lnTo>
                                      <a:lnTo>
                                        <a:pt x="12" y="252"/>
                                      </a:lnTo>
                                      <a:lnTo>
                                        <a:pt x="12" y="247"/>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55ED85" id="Группа 5" o:spid="_x0000_s1026" style="width:.6pt;height:12.6pt;mso-position-horizontal-relative:char;mso-position-vertical-relative:line" coordsize="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">
                      <v:shape id="Freeform 3" o:spid="_x0000_s1027" style="position:absolute;width:12;height:252;visibility:visible;mso-wrap-style:square;v-text-anchor:top" coordsize="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" path="m12,l,,,5r7,l7,247r-7,l,252r12,l12,247,12,5,12,xe" fillcolor="#7e7e7e" stroked="f">
                        <v:path arrowok="t" o:connecttype="custom" o:connectlocs="12,0;0,0;0,5;7,5;7,247;0,247;0,252;12,252;12,247;12,5;12,0" o:connectangles="0,0,0,0,0,0,0,0,0,0,0"/>
                      </v:shape>
                      <w10:anchorlock/>
                    </v:group>
                  </w:pict>
                </mc:Fallback>
              </mc:AlternateContent>
            </w:r>
          </w:p>
        </w:tc>
      </w:tr>
    </w:tbl>
    <w:p w14:paraId="08E7F1CE" w14:textId="77777777" w:rsidR="008F2623" w:rsidRPr="00B47EB4" w:rsidRDefault="008F2623" w:rsidP="008F2623">
      <w:pPr>
        <w:pStyle w:val="a8"/>
        <w:spacing w:before="4"/>
        <w:rPr>
          <w:b/>
        </w:rPr>
      </w:pPr>
    </w:p>
    <w:p w14:paraId="45340ED4" w14:textId="77777777" w:rsidR="008F2623" w:rsidRPr="00B47EB4" w:rsidRDefault="008F2623" w:rsidP="008F2623">
      <w:pPr>
        <w:spacing w:before="92"/>
        <w:ind w:left="681"/>
        <w:rPr>
          <w:sz w:val="20"/>
          <w:szCs w:val="20"/>
        </w:rPr>
      </w:pPr>
      <w:r w:rsidRPr="00B47EB4">
        <w:rPr>
          <w:sz w:val="20"/>
          <w:szCs w:val="20"/>
        </w:rPr>
        <w:t>Примечания:</w:t>
      </w:r>
    </w:p>
    <w:p w14:paraId="7929AE2F" w14:textId="77777777" w:rsidR="008F2623" w:rsidRPr="00B47EB4" w:rsidRDefault="008F2623" w:rsidP="008F2623">
      <w:pPr>
        <w:pStyle w:val="af6"/>
        <w:widowControl w:val="0"/>
        <w:numPr>
          <w:ilvl w:val="1"/>
          <w:numId w:val="94"/>
        </w:numPr>
        <w:tabs>
          <w:tab w:val="left" w:pos="1389"/>
          <w:tab w:val="left" w:pos="1390"/>
        </w:tabs>
        <w:autoSpaceDE w:val="0"/>
        <w:autoSpaceDN w:val="0"/>
        <w:ind w:right="549"/>
        <w:contextualSpacing w:val="0"/>
        <w:rPr>
          <w:sz w:val="20"/>
          <w:szCs w:val="20"/>
        </w:rPr>
      </w:pPr>
      <w:r w:rsidRPr="00B47EB4">
        <w:rPr>
          <w:sz w:val="20"/>
          <w:szCs w:val="20"/>
        </w:rPr>
        <w:t>пункты Требований, отмеченные знаком «++», обязательны и должны быть выполнены Клиентом на момент составления</w:t>
      </w:r>
      <w:r w:rsidRPr="00B47EB4">
        <w:rPr>
          <w:spacing w:val="-4"/>
          <w:sz w:val="20"/>
          <w:szCs w:val="20"/>
        </w:rPr>
        <w:t xml:space="preserve"> </w:t>
      </w:r>
      <w:r w:rsidRPr="00B47EB4">
        <w:rPr>
          <w:sz w:val="20"/>
          <w:szCs w:val="20"/>
        </w:rPr>
        <w:t>Акта;</w:t>
      </w:r>
    </w:p>
    <w:p w14:paraId="4F0C32BD" w14:textId="77777777" w:rsidR="008F2623" w:rsidRPr="00B47EB4" w:rsidRDefault="008F2623" w:rsidP="008F2623">
      <w:pPr>
        <w:pStyle w:val="af6"/>
        <w:widowControl w:val="0"/>
        <w:numPr>
          <w:ilvl w:val="1"/>
          <w:numId w:val="94"/>
        </w:numPr>
        <w:tabs>
          <w:tab w:val="left" w:pos="1389"/>
          <w:tab w:val="left" w:pos="1390"/>
        </w:tabs>
        <w:autoSpaceDE w:val="0"/>
        <w:autoSpaceDN w:val="0"/>
        <w:ind w:right="546"/>
        <w:contextualSpacing w:val="0"/>
        <w:rPr>
          <w:sz w:val="20"/>
          <w:szCs w:val="20"/>
        </w:rPr>
      </w:pPr>
      <w:r w:rsidRPr="00B47EB4">
        <w:rPr>
          <w:sz w:val="20"/>
          <w:szCs w:val="20"/>
        </w:rPr>
        <w:t>пункты Требований, отмеченные знаком «+», обязательны и должны быть выполнены Клиентом в течение 2-х недель после составления</w:t>
      </w:r>
      <w:r w:rsidRPr="00B47EB4">
        <w:rPr>
          <w:spacing w:val="-11"/>
          <w:sz w:val="20"/>
          <w:szCs w:val="20"/>
        </w:rPr>
        <w:t xml:space="preserve"> </w:t>
      </w:r>
      <w:r w:rsidRPr="00B47EB4">
        <w:rPr>
          <w:sz w:val="20"/>
          <w:szCs w:val="20"/>
        </w:rPr>
        <w:t>Акта;</w:t>
      </w:r>
    </w:p>
    <w:p w14:paraId="22036BA2" w14:textId="77777777" w:rsidR="008F2623" w:rsidRPr="00B47EB4" w:rsidRDefault="008F2623" w:rsidP="008F2623">
      <w:pPr>
        <w:pStyle w:val="af6"/>
        <w:widowControl w:val="0"/>
        <w:numPr>
          <w:ilvl w:val="1"/>
          <w:numId w:val="94"/>
        </w:numPr>
        <w:tabs>
          <w:tab w:val="left" w:pos="1389"/>
          <w:tab w:val="left" w:pos="1390"/>
        </w:tabs>
        <w:autoSpaceDE w:val="0"/>
        <w:autoSpaceDN w:val="0"/>
        <w:ind w:hanging="361"/>
        <w:contextualSpacing w:val="0"/>
        <w:rPr>
          <w:sz w:val="20"/>
          <w:szCs w:val="20"/>
        </w:rPr>
      </w:pPr>
      <w:r w:rsidRPr="00B47EB4">
        <w:rPr>
          <w:sz w:val="20"/>
          <w:szCs w:val="20"/>
        </w:rPr>
        <w:t>пункты Требований, отмеченные знаком «*», имеют рекомендательный</w:t>
      </w:r>
      <w:r w:rsidRPr="00B47EB4">
        <w:rPr>
          <w:spacing w:val="-4"/>
          <w:sz w:val="20"/>
          <w:szCs w:val="20"/>
        </w:rPr>
        <w:t xml:space="preserve"> </w:t>
      </w:r>
      <w:r w:rsidRPr="00B47EB4">
        <w:rPr>
          <w:sz w:val="20"/>
          <w:szCs w:val="20"/>
        </w:rPr>
        <w:t>характер.</w:t>
      </w:r>
    </w:p>
    <w:p w14:paraId="7844D9B3" w14:textId="77777777" w:rsidR="008F2623" w:rsidRPr="00B47EB4" w:rsidRDefault="008F2623" w:rsidP="008F2623">
      <w:pPr>
        <w:pStyle w:val="a8"/>
      </w:pPr>
    </w:p>
    <w:p w14:paraId="04609C8B" w14:textId="77777777" w:rsidR="008F2623" w:rsidRPr="00B47EB4" w:rsidRDefault="008F2623" w:rsidP="008F2623">
      <w:pPr>
        <w:pStyle w:val="a8"/>
      </w:pPr>
    </w:p>
    <w:p w14:paraId="0962455C" w14:textId="77777777" w:rsidR="008F2623" w:rsidRPr="00B47EB4" w:rsidRDefault="008F2623" w:rsidP="008F2623">
      <w:pPr>
        <w:pStyle w:val="a8"/>
        <w:spacing w:before="8"/>
      </w:pPr>
    </w:p>
    <w:tbl>
      <w:tblPr>
        <w:tblStyle w:val="TableNormal"/>
        <w:tblW w:w="0" w:type="auto"/>
        <w:tblInd w:w="488" w:type="dxa"/>
        <w:tblLayout w:type="fixed"/>
        <w:tblLook w:val="01E0" w:firstRow="1" w:lastRow="1" w:firstColumn="1" w:lastColumn="1" w:noHBand="0" w:noVBand="0"/>
      </w:tblPr>
      <w:tblGrid>
        <w:gridCol w:w="2305"/>
        <w:gridCol w:w="3680"/>
        <w:gridCol w:w="2082"/>
      </w:tblGrid>
      <w:tr w:rsidR="008F2623" w:rsidRPr="00B47EB4" w14:paraId="21CD1998" w14:textId="77777777" w:rsidTr="00C93E62">
        <w:trPr>
          <w:trHeight w:val="253"/>
        </w:trPr>
        <w:tc>
          <w:tcPr>
            <w:tcW w:w="2305" w:type="dxa"/>
          </w:tcPr>
          <w:p w14:paraId="1A0B8B21" w14:textId="77777777" w:rsidR="008F2623" w:rsidRPr="00B47EB4" w:rsidRDefault="008F2623" w:rsidP="00C93E62">
            <w:pPr>
              <w:pStyle w:val="TableParagraph"/>
              <w:spacing w:line="233" w:lineRule="exact"/>
              <w:ind w:left="200"/>
              <w:rPr>
                <w:rFonts w:ascii="Times New Roman" w:hAnsi="Times New Roman" w:cs="Times New Roman"/>
                <w:sz w:val="20"/>
                <w:szCs w:val="20"/>
              </w:rPr>
            </w:pPr>
            <w:proofErr w:type="spellStart"/>
            <w:r w:rsidRPr="00B47EB4">
              <w:rPr>
                <w:rFonts w:ascii="Times New Roman" w:hAnsi="Times New Roman" w:cs="Times New Roman"/>
                <w:sz w:val="20"/>
                <w:szCs w:val="20"/>
              </w:rPr>
              <w:t>Руководитель</w:t>
            </w:r>
            <w:proofErr w:type="spellEnd"/>
          </w:p>
        </w:tc>
        <w:tc>
          <w:tcPr>
            <w:tcW w:w="3680" w:type="dxa"/>
          </w:tcPr>
          <w:p w14:paraId="47E52703" w14:textId="77777777" w:rsidR="008F2623" w:rsidRPr="00B47EB4" w:rsidRDefault="008F2623" w:rsidP="00C93E62">
            <w:pPr>
              <w:pStyle w:val="TableParagraph"/>
              <w:tabs>
                <w:tab w:val="left" w:pos="7198"/>
              </w:tabs>
              <w:spacing w:line="233" w:lineRule="exact"/>
              <w:ind w:left="770" w:right="-3528"/>
              <w:rPr>
                <w:rFonts w:ascii="Times New Roman" w:hAnsi="Times New Roman" w:cs="Times New Roman"/>
                <w:sz w:val="20"/>
                <w:szCs w:val="20"/>
              </w:rPr>
            </w:pPr>
            <w:r w:rsidRPr="00B47EB4">
              <w:rPr>
                <w:rFonts w:ascii="Times New Roman" w:hAnsi="Times New Roman" w:cs="Times New Roman"/>
                <w:sz w:val="20"/>
                <w:szCs w:val="20"/>
                <w:u w:val="single"/>
              </w:rPr>
              <w:t xml:space="preserve"> </w:t>
            </w:r>
            <w:r w:rsidRPr="00B47EB4">
              <w:rPr>
                <w:rFonts w:ascii="Times New Roman" w:hAnsi="Times New Roman" w:cs="Times New Roman"/>
                <w:sz w:val="20"/>
                <w:szCs w:val="20"/>
                <w:u w:val="single"/>
              </w:rPr>
              <w:tab/>
            </w:r>
          </w:p>
        </w:tc>
        <w:tc>
          <w:tcPr>
            <w:tcW w:w="2082" w:type="dxa"/>
          </w:tcPr>
          <w:p w14:paraId="3D167681" w14:textId="77777777" w:rsidR="008F2623" w:rsidRPr="00B47EB4" w:rsidRDefault="008F2623" w:rsidP="00C93E62">
            <w:pPr>
              <w:pStyle w:val="TableParagraph"/>
              <w:rPr>
                <w:rFonts w:ascii="Times New Roman" w:hAnsi="Times New Roman" w:cs="Times New Roman"/>
                <w:sz w:val="20"/>
                <w:szCs w:val="20"/>
              </w:rPr>
            </w:pPr>
          </w:p>
        </w:tc>
      </w:tr>
      <w:tr w:rsidR="008F2623" w:rsidRPr="00B47EB4" w14:paraId="7D68CD1D" w14:textId="77777777" w:rsidTr="00C93E62">
        <w:trPr>
          <w:trHeight w:val="253"/>
        </w:trPr>
        <w:tc>
          <w:tcPr>
            <w:tcW w:w="2305" w:type="dxa"/>
          </w:tcPr>
          <w:p w14:paraId="545B90D1" w14:textId="77777777" w:rsidR="008F2623" w:rsidRPr="00B47EB4" w:rsidRDefault="008F2623" w:rsidP="00C93E62">
            <w:pPr>
              <w:pStyle w:val="TableParagraph"/>
              <w:spacing w:line="233" w:lineRule="exact"/>
              <w:ind w:left="200"/>
              <w:rPr>
                <w:rFonts w:ascii="Times New Roman" w:hAnsi="Times New Roman" w:cs="Times New Roman"/>
                <w:sz w:val="20"/>
                <w:szCs w:val="20"/>
              </w:rPr>
            </w:pPr>
            <w:r w:rsidRPr="00B47EB4">
              <w:rPr>
                <w:rFonts w:ascii="Times New Roman" w:hAnsi="Times New Roman" w:cs="Times New Roman"/>
                <w:sz w:val="20"/>
                <w:szCs w:val="20"/>
              </w:rPr>
              <w:t>М.П.</w:t>
            </w:r>
          </w:p>
        </w:tc>
        <w:tc>
          <w:tcPr>
            <w:tcW w:w="3680" w:type="dxa"/>
          </w:tcPr>
          <w:p w14:paraId="57CF8F65" w14:textId="77777777" w:rsidR="008F2623" w:rsidRPr="00B47EB4" w:rsidRDefault="008F2623" w:rsidP="00C93E62">
            <w:pPr>
              <w:pStyle w:val="TableParagraph"/>
              <w:spacing w:line="233" w:lineRule="exact"/>
              <w:ind w:left="1639"/>
              <w:rPr>
                <w:rFonts w:ascii="Times New Roman" w:hAnsi="Times New Roman" w:cs="Times New Roman"/>
                <w:sz w:val="20"/>
                <w:szCs w:val="20"/>
              </w:rPr>
            </w:pPr>
            <w:proofErr w:type="spellStart"/>
            <w:r w:rsidRPr="00B47EB4">
              <w:rPr>
                <w:rFonts w:ascii="Times New Roman" w:hAnsi="Times New Roman" w:cs="Times New Roman"/>
                <w:sz w:val="20"/>
                <w:szCs w:val="20"/>
              </w:rPr>
              <w:t>Подпись</w:t>
            </w:r>
            <w:proofErr w:type="spellEnd"/>
          </w:p>
        </w:tc>
        <w:tc>
          <w:tcPr>
            <w:tcW w:w="2082" w:type="dxa"/>
          </w:tcPr>
          <w:p w14:paraId="50BCFDFE" w14:textId="77777777" w:rsidR="008F2623" w:rsidRPr="00B47EB4" w:rsidRDefault="008F2623" w:rsidP="00C93E62">
            <w:pPr>
              <w:pStyle w:val="TableParagraph"/>
              <w:spacing w:line="233" w:lineRule="exact"/>
              <w:ind w:left="1226"/>
              <w:rPr>
                <w:rFonts w:ascii="Times New Roman" w:hAnsi="Times New Roman" w:cs="Times New Roman"/>
                <w:sz w:val="20"/>
                <w:szCs w:val="20"/>
              </w:rPr>
            </w:pPr>
            <w:r w:rsidRPr="00B47EB4">
              <w:rPr>
                <w:rFonts w:ascii="Times New Roman" w:hAnsi="Times New Roman" w:cs="Times New Roman"/>
                <w:sz w:val="20"/>
                <w:szCs w:val="20"/>
              </w:rPr>
              <w:t>Ф.И.О.</w:t>
            </w:r>
          </w:p>
        </w:tc>
      </w:tr>
    </w:tbl>
    <w:p w14:paraId="3891DB8E" w14:textId="77777777" w:rsidR="008F2623" w:rsidRPr="00B47EB4" w:rsidRDefault="008F2623" w:rsidP="008F2623">
      <w:pPr>
        <w:rPr>
          <w:sz w:val="20"/>
          <w:szCs w:val="20"/>
        </w:rPr>
      </w:pPr>
    </w:p>
    <w:p w14:paraId="53363620" w14:textId="77777777" w:rsidR="008F2623" w:rsidRPr="00B47EB4" w:rsidRDefault="008F2623">
      <w:pPr>
        <w:rPr>
          <w:bCs/>
          <w:sz w:val="20"/>
          <w:szCs w:val="20"/>
        </w:rPr>
      </w:pPr>
      <w:r w:rsidRPr="00B47EB4">
        <w:rPr>
          <w:b/>
          <w:sz w:val="20"/>
          <w:szCs w:val="20"/>
        </w:rPr>
        <w:br w:type="page"/>
      </w:r>
    </w:p>
    <w:p w14:paraId="1C16654E" w14:textId="572E1D88" w:rsidR="00B47EB4" w:rsidRPr="00BA7162" w:rsidRDefault="00B47EB4" w:rsidP="00B47EB4">
      <w:pPr>
        <w:pStyle w:val="5"/>
        <w:tabs>
          <w:tab w:val="clear" w:pos="5387"/>
          <w:tab w:val="left" w:pos="0"/>
        </w:tabs>
        <w:ind w:left="6480" w:hanging="951"/>
        <w:jc w:val="right"/>
        <w:rPr>
          <w:sz w:val="20"/>
          <w:lang w:val="ru-RU"/>
        </w:rPr>
      </w:pPr>
      <w:r w:rsidRPr="00BA7162">
        <w:rPr>
          <w:sz w:val="20"/>
          <w:lang w:val="ru-RU"/>
        </w:rPr>
        <w:lastRenderedPageBreak/>
        <w:t>Приложение № 5</w:t>
      </w:r>
    </w:p>
    <w:p w14:paraId="22391B1C" w14:textId="77777777" w:rsidR="00B47EB4" w:rsidRPr="002E6576" w:rsidRDefault="00B47EB4" w:rsidP="00B47EB4">
      <w:pPr>
        <w:pStyle w:val="5"/>
        <w:tabs>
          <w:tab w:val="clear" w:pos="5387"/>
          <w:tab w:val="left" w:pos="0"/>
        </w:tabs>
        <w:ind w:left="5670"/>
        <w:rPr>
          <w:b w:val="0"/>
          <w:sz w:val="20"/>
          <w:lang w:val="ru-RU"/>
        </w:rPr>
      </w:pPr>
      <w:r w:rsidRPr="003B679E">
        <w:rPr>
          <w:b w:val="0"/>
          <w:sz w:val="20"/>
          <w:lang w:val="ru-RU"/>
        </w:rPr>
        <w:t xml:space="preserve">к Договору на дистанционное банковское обслуживание Клиентов </w:t>
      </w:r>
      <w:r w:rsidRPr="004B701B">
        <w:rPr>
          <w:b w:val="0"/>
          <w:sz w:val="20"/>
          <w:lang w:val="ru-RU"/>
        </w:rPr>
        <w:t>с использованием Системы «Интернет-Банкинг</w:t>
      </w:r>
      <w:r w:rsidRPr="002E6576">
        <w:rPr>
          <w:b w:val="0"/>
          <w:sz w:val="20"/>
          <w:lang w:val="ru-RU"/>
        </w:rPr>
        <w:t xml:space="preserve">» </w:t>
      </w:r>
    </w:p>
    <w:p w14:paraId="376F5FDF" w14:textId="6E9096F9" w:rsidR="008F2623" w:rsidRPr="003B679E" w:rsidRDefault="008F2623" w:rsidP="008F2623">
      <w:pPr>
        <w:pStyle w:val="5"/>
        <w:tabs>
          <w:tab w:val="clear" w:pos="5387"/>
          <w:tab w:val="left" w:pos="0"/>
        </w:tabs>
        <w:ind w:left="6480"/>
        <w:rPr>
          <w:b w:val="0"/>
          <w:sz w:val="20"/>
          <w:lang w:val="ru-RU"/>
        </w:rPr>
      </w:pPr>
    </w:p>
    <w:p w14:paraId="46BDBF02" w14:textId="77777777" w:rsidR="008F2623" w:rsidRPr="00D104C2" w:rsidRDefault="008F2623" w:rsidP="008F2623">
      <w:pPr>
        <w:pStyle w:val="a6"/>
        <w:tabs>
          <w:tab w:val="clear" w:pos="4153"/>
          <w:tab w:val="clear" w:pos="8306"/>
        </w:tabs>
        <w:jc w:val="center"/>
        <w:rPr>
          <w:b/>
          <w:sz w:val="22"/>
          <w:szCs w:val="22"/>
        </w:rPr>
      </w:pPr>
    </w:p>
    <w:p w14:paraId="78559720" w14:textId="77777777" w:rsidR="008F2623" w:rsidRPr="00D104C2" w:rsidRDefault="008F2623" w:rsidP="008A1E1D">
      <w:pPr>
        <w:pStyle w:val="a6"/>
        <w:tabs>
          <w:tab w:val="clear" w:pos="4153"/>
          <w:tab w:val="clear" w:pos="8306"/>
        </w:tabs>
        <w:spacing w:before="120"/>
        <w:jc w:val="center"/>
        <w:rPr>
          <w:b/>
          <w:sz w:val="22"/>
          <w:szCs w:val="22"/>
        </w:rPr>
      </w:pPr>
      <w:r w:rsidRPr="00D104C2">
        <w:rPr>
          <w:b/>
          <w:sz w:val="22"/>
          <w:szCs w:val="22"/>
        </w:rPr>
        <w:t xml:space="preserve">Порядок </w:t>
      </w:r>
    </w:p>
    <w:p w14:paraId="069399F2" w14:textId="77777777" w:rsidR="008F2623" w:rsidRPr="00D104C2" w:rsidRDefault="008F2623" w:rsidP="008A1E1D">
      <w:pPr>
        <w:pStyle w:val="a6"/>
        <w:tabs>
          <w:tab w:val="clear" w:pos="4153"/>
          <w:tab w:val="clear" w:pos="8306"/>
        </w:tabs>
        <w:spacing w:before="120"/>
        <w:jc w:val="center"/>
        <w:rPr>
          <w:b/>
          <w:sz w:val="22"/>
          <w:szCs w:val="22"/>
        </w:rPr>
      </w:pPr>
      <w:r w:rsidRPr="00D104C2">
        <w:rPr>
          <w:b/>
          <w:sz w:val="22"/>
          <w:szCs w:val="22"/>
        </w:rPr>
        <w:t xml:space="preserve">разрешения конфликтов между Сторонами, </w:t>
      </w:r>
    </w:p>
    <w:p w14:paraId="67857B01" w14:textId="77777777" w:rsidR="008F2623" w:rsidRPr="00D104C2" w:rsidRDefault="008F2623" w:rsidP="008A1E1D">
      <w:pPr>
        <w:pStyle w:val="a6"/>
        <w:tabs>
          <w:tab w:val="clear" w:pos="4153"/>
          <w:tab w:val="clear" w:pos="8306"/>
        </w:tabs>
        <w:spacing w:before="120"/>
        <w:jc w:val="center"/>
        <w:rPr>
          <w:b/>
          <w:caps/>
          <w:sz w:val="22"/>
          <w:szCs w:val="22"/>
        </w:rPr>
      </w:pPr>
      <w:r w:rsidRPr="00D104C2">
        <w:rPr>
          <w:b/>
          <w:sz w:val="22"/>
          <w:szCs w:val="22"/>
        </w:rPr>
        <w:t>связанных с подлинностью электронных документов</w:t>
      </w:r>
    </w:p>
    <w:p w14:paraId="06CCC802" w14:textId="77777777" w:rsidR="008F2623" w:rsidRPr="00D104C2" w:rsidRDefault="008F2623" w:rsidP="008A1E1D">
      <w:pPr>
        <w:numPr>
          <w:ilvl w:val="0"/>
          <w:numId w:val="3"/>
        </w:numPr>
        <w:tabs>
          <w:tab w:val="clear" w:pos="1429"/>
          <w:tab w:val="num" w:pos="709"/>
        </w:tabs>
        <w:spacing w:before="120"/>
        <w:ind w:left="709" w:hanging="709"/>
        <w:jc w:val="both"/>
        <w:rPr>
          <w:b/>
          <w:sz w:val="22"/>
          <w:szCs w:val="22"/>
        </w:rPr>
      </w:pPr>
      <w:r w:rsidRPr="00D104C2">
        <w:rPr>
          <w:b/>
          <w:sz w:val="22"/>
          <w:szCs w:val="22"/>
        </w:rPr>
        <w:t>Общие положения.</w:t>
      </w:r>
    </w:p>
    <w:p w14:paraId="7921A4C1" w14:textId="464BFAD4" w:rsidR="008F2623" w:rsidRPr="00D104C2" w:rsidRDefault="008F2623" w:rsidP="008A1E1D">
      <w:pPr>
        <w:tabs>
          <w:tab w:val="num" w:pos="-709"/>
          <w:tab w:val="num" w:pos="720"/>
        </w:tabs>
        <w:spacing w:before="120"/>
        <w:ind w:left="709" w:hanging="709"/>
        <w:jc w:val="both"/>
        <w:rPr>
          <w:sz w:val="22"/>
          <w:szCs w:val="22"/>
        </w:rPr>
      </w:pPr>
      <w:r w:rsidRPr="00D104C2">
        <w:rPr>
          <w:sz w:val="22"/>
          <w:szCs w:val="22"/>
        </w:rPr>
        <w:t xml:space="preserve">1.1. </w:t>
      </w:r>
      <w:r w:rsidR="008A1E1D">
        <w:rPr>
          <w:sz w:val="22"/>
          <w:szCs w:val="22"/>
        </w:rPr>
        <w:tab/>
      </w:r>
      <w:r w:rsidRPr="00D104C2">
        <w:rPr>
          <w:sz w:val="22"/>
          <w:szCs w:val="22"/>
        </w:rPr>
        <w:t>В данном приложении описан порядок разрешения конфликтов между Сторонами, связанных с подлинностью электронных документов, разрешение которых осуществляется на основании результатов проверки ЭП Клиента под ЭПД/ЭД. ЭПД/ЭД считается подлинным, если он был с одной стороны надлежащим образом оформлен, подписан, зашифрован и отослан вместе с инструкцией на исполнение, а с другой - получен, расшифрован, проверен и принят к исполнению.</w:t>
      </w:r>
    </w:p>
    <w:p w14:paraId="1ABA6A84" w14:textId="0ECB5FB4" w:rsidR="008F2623" w:rsidRPr="00D104C2" w:rsidRDefault="008F2623" w:rsidP="008A1E1D">
      <w:pPr>
        <w:pStyle w:val="a4"/>
        <w:tabs>
          <w:tab w:val="num" w:pos="-709"/>
          <w:tab w:val="num" w:pos="720"/>
        </w:tabs>
        <w:spacing w:before="120"/>
        <w:ind w:left="709" w:hanging="709"/>
        <w:rPr>
          <w:b w:val="0"/>
          <w:sz w:val="22"/>
          <w:szCs w:val="22"/>
        </w:rPr>
      </w:pPr>
      <w:r w:rsidRPr="00D104C2">
        <w:rPr>
          <w:b w:val="0"/>
          <w:sz w:val="22"/>
          <w:szCs w:val="22"/>
        </w:rPr>
        <w:t>1.2.</w:t>
      </w:r>
      <w:r w:rsidR="008A1E1D">
        <w:rPr>
          <w:b w:val="0"/>
          <w:sz w:val="22"/>
          <w:szCs w:val="22"/>
        </w:rPr>
        <w:tab/>
      </w:r>
      <w:r w:rsidRPr="00D104C2">
        <w:rPr>
          <w:b w:val="0"/>
          <w:sz w:val="22"/>
          <w:szCs w:val="22"/>
        </w:rPr>
        <w:t xml:space="preserve">Для рассмотрения конфликтных ситуаций по письменному заявлению Клиента в течение не более 7 </w:t>
      </w:r>
      <w:r w:rsidR="00FF4303">
        <w:rPr>
          <w:b w:val="0"/>
          <w:sz w:val="22"/>
          <w:szCs w:val="22"/>
        </w:rPr>
        <w:t xml:space="preserve">рабочих </w:t>
      </w:r>
      <w:r w:rsidRPr="00D104C2">
        <w:rPr>
          <w:b w:val="0"/>
          <w:sz w:val="22"/>
          <w:szCs w:val="22"/>
        </w:rPr>
        <w:t xml:space="preserve">дней с момента его подачи создается Экспертная комиссия. Результатом деятельности Экспертной комиссии является определение стороны, несущей ответственность по документам, вызвавшим конфликтную ситуацию. Заявление подается Клиентом в Банк. </w:t>
      </w:r>
    </w:p>
    <w:p w14:paraId="7C94FABA" w14:textId="77F249AD" w:rsidR="008F2623" w:rsidRPr="00D104C2" w:rsidRDefault="008F2623" w:rsidP="008A1E1D">
      <w:pPr>
        <w:pStyle w:val="NumberDBO"/>
        <w:tabs>
          <w:tab w:val="clear" w:pos="360"/>
          <w:tab w:val="num" w:pos="-709"/>
          <w:tab w:val="num" w:pos="720"/>
        </w:tabs>
        <w:spacing w:before="120" w:after="0"/>
        <w:ind w:left="709" w:hanging="709"/>
      </w:pPr>
      <w:r w:rsidRPr="00D104C2">
        <w:t xml:space="preserve">1.3. </w:t>
      </w:r>
      <w:r w:rsidR="008A1E1D">
        <w:tab/>
      </w:r>
      <w:r w:rsidRPr="00D104C2">
        <w:t xml:space="preserve">Экспертная комиссия состоит из равного числа представителей от Банка и Клиента, при этом состав комиссии должен быть не более 6 человек. </w:t>
      </w:r>
    </w:p>
    <w:p w14:paraId="7A63BB49" w14:textId="7F8EB99E" w:rsidR="008F2623" w:rsidRPr="00D104C2" w:rsidRDefault="008A1E1D" w:rsidP="008A1E1D">
      <w:pPr>
        <w:pStyle w:val="NumberDBO"/>
        <w:tabs>
          <w:tab w:val="clear" w:pos="360"/>
          <w:tab w:val="num" w:pos="-709"/>
          <w:tab w:val="num" w:pos="720"/>
        </w:tabs>
        <w:spacing w:before="120" w:after="0"/>
        <w:ind w:left="709" w:hanging="709"/>
      </w:pPr>
      <w:r>
        <w:tab/>
      </w:r>
      <w:r w:rsidR="008F2623" w:rsidRPr="00D104C2">
        <w:t>В Экспертную комиссию со стороны Банка обязательно входят представители Управления Информационных Технологий, Отдела Информационной безопасности и Операционного управления. При необходимости в Экспертную комиссию могут привлекаться независимые технические эксперты, в т.ч. и представители компании разработчика Системы «Интернет-Банкинг». Экспертная комиссия осуществляет свою работу на территории Банка.</w:t>
      </w:r>
    </w:p>
    <w:p w14:paraId="5F14DA2D" w14:textId="77777777" w:rsidR="008F2623" w:rsidRPr="00D104C2" w:rsidRDefault="008F2623" w:rsidP="008A1E1D">
      <w:pPr>
        <w:numPr>
          <w:ilvl w:val="1"/>
          <w:numId w:val="4"/>
        </w:numPr>
        <w:tabs>
          <w:tab w:val="clear" w:pos="360"/>
          <w:tab w:val="num" w:pos="0"/>
          <w:tab w:val="num" w:pos="720"/>
        </w:tabs>
        <w:spacing w:before="120"/>
        <w:ind w:left="709" w:hanging="709"/>
        <w:jc w:val="both"/>
        <w:rPr>
          <w:sz w:val="22"/>
          <w:szCs w:val="22"/>
        </w:rPr>
      </w:pPr>
      <w:r w:rsidRPr="00D104C2">
        <w:rPr>
          <w:sz w:val="22"/>
          <w:szCs w:val="22"/>
        </w:rPr>
        <w:t>Представитель Банка предоставляет протокол сеанса связи Клиента в виде файла, в котором содержится спорный ЭПД/ЭД. Протокол предоставляется в зашифрованном соответствующим ключом виде.</w:t>
      </w:r>
    </w:p>
    <w:p w14:paraId="3E02D786" w14:textId="77777777" w:rsidR="008F2623" w:rsidRPr="00D104C2" w:rsidRDefault="008F2623" w:rsidP="008A1E1D">
      <w:pPr>
        <w:numPr>
          <w:ilvl w:val="1"/>
          <w:numId w:val="4"/>
        </w:numPr>
        <w:tabs>
          <w:tab w:val="clear" w:pos="360"/>
          <w:tab w:val="num" w:pos="720"/>
        </w:tabs>
        <w:spacing w:before="120"/>
        <w:ind w:left="709" w:hanging="709"/>
        <w:jc w:val="both"/>
        <w:rPr>
          <w:sz w:val="22"/>
          <w:szCs w:val="22"/>
        </w:rPr>
      </w:pPr>
      <w:r w:rsidRPr="00D104C2">
        <w:rPr>
          <w:sz w:val="22"/>
          <w:szCs w:val="22"/>
        </w:rPr>
        <w:t>Экспертная комиссия производит действия по разрешению конфликта в соответствии с Разделом 2 настоящего Порядка и принимает решение о подлинности ЭПД/ЭД.</w:t>
      </w:r>
    </w:p>
    <w:p w14:paraId="0E130E18" w14:textId="2A59578E" w:rsidR="008F2623" w:rsidRPr="00D104C2" w:rsidRDefault="008F2623" w:rsidP="008A1E1D">
      <w:pPr>
        <w:numPr>
          <w:ilvl w:val="1"/>
          <w:numId w:val="4"/>
        </w:numPr>
        <w:tabs>
          <w:tab w:val="clear" w:pos="360"/>
          <w:tab w:val="num" w:pos="0"/>
          <w:tab w:val="num" w:pos="720"/>
        </w:tabs>
        <w:spacing w:before="120"/>
        <w:ind w:left="709" w:hanging="709"/>
        <w:jc w:val="both"/>
        <w:rPr>
          <w:sz w:val="22"/>
          <w:szCs w:val="22"/>
        </w:rPr>
      </w:pPr>
      <w:r w:rsidRPr="00D104C2">
        <w:rPr>
          <w:sz w:val="22"/>
          <w:szCs w:val="22"/>
        </w:rPr>
        <w:t xml:space="preserve">В ходе разрешения конфликта в каждом случае решается вопрос об актуальности используемых Ключей. </w:t>
      </w:r>
      <w:r w:rsidR="00A245F9">
        <w:rPr>
          <w:sz w:val="22"/>
          <w:szCs w:val="22"/>
        </w:rPr>
        <w:t>Сертификат ключа проверки ЭП клиента</w:t>
      </w:r>
      <w:r w:rsidRPr="00D104C2">
        <w:rPr>
          <w:sz w:val="22"/>
          <w:szCs w:val="22"/>
        </w:rPr>
        <w:t xml:space="preserve">  </w:t>
      </w:r>
      <w:r w:rsidR="00A3105E">
        <w:rPr>
          <w:sz w:val="22"/>
          <w:szCs w:val="22"/>
        </w:rPr>
        <w:t>действует в течени</w:t>
      </w:r>
      <w:r w:rsidR="009D47D9">
        <w:rPr>
          <w:sz w:val="22"/>
          <w:szCs w:val="22"/>
        </w:rPr>
        <w:t>е</w:t>
      </w:r>
      <w:r w:rsidR="00A3105E">
        <w:rPr>
          <w:sz w:val="22"/>
          <w:szCs w:val="22"/>
        </w:rPr>
        <w:t xml:space="preserve"> года</w:t>
      </w:r>
      <w:r w:rsidR="0060310C">
        <w:rPr>
          <w:sz w:val="22"/>
          <w:szCs w:val="22"/>
        </w:rPr>
        <w:t xml:space="preserve"> с момента его генерации</w:t>
      </w:r>
      <w:r w:rsidR="009D47D9">
        <w:rPr>
          <w:sz w:val="22"/>
          <w:szCs w:val="22"/>
        </w:rPr>
        <w:t>.</w:t>
      </w:r>
      <w:r w:rsidRPr="00D104C2">
        <w:rPr>
          <w:sz w:val="22"/>
          <w:szCs w:val="22"/>
        </w:rPr>
        <w:t xml:space="preserve">  </w:t>
      </w:r>
      <w:r w:rsidR="00A3105E">
        <w:rPr>
          <w:sz w:val="22"/>
          <w:szCs w:val="22"/>
        </w:rPr>
        <w:t>Если конфликтная ситуация произошла в течени</w:t>
      </w:r>
      <w:r w:rsidR="009D47D9">
        <w:rPr>
          <w:sz w:val="22"/>
          <w:szCs w:val="22"/>
        </w:rPr>
        <w:t>е</w:t>
      </w:r>
      <w:r w:rsidR="00A3105E">
        <w:rPr>
          <w:sz w:val="22"/>
          <w:szCs w:val="22"/>
        </w:rPr>
        <w:t xml:space="preserve"> этого срока, в</w:t>
      </w:r>
      <w:r w:rsidRPr="00D104C2">
        <w:rPr>
          <w:sz w:val="22"/>
          <w:szCs w:val="22"/>
        </w:rPr>
        <w:t xml:space="preserve"> п.2.3. Раздела 2 настоящего Порядка описан порядок разрешения спора об актуальности открытого ключа Клиента.</w:t>
      </w:r>
    </w:p>
    <w:p w14:paraId="0C105D1A" w14:textId="77777777" w:rsidR="008F2623" w:rsidRPr="00D104C2" w:rsidRDefault="008F2623" w:rsidP="008A1E1D">
      <w:pPr>
        <w:numPr>
          <w:ilvl w:val="1"/>
          <w:numId w:val="4"/>
        </w:numPr>
        <w:tabs>
          <w:tab w:val="clear" w:pos="360"/>
          <w:tab w:val="num" w:pos="0"/>
          <w:tab w:val="num" w:pos="720"/>
        </w:tabs>
        <w:spacing w:before="120"/>
        <w:ind w:left="709" w:hanging="709"/>
        <w:jc w:val="both"/>
        <w:rPr>
          <w:sz w:val="22"/>
          <w:szCs w:val="22"/>
        </w:rPr>
      </w:pPr>
      <w:r w:rsidRPr="00D104C2">
        <w:rPr>
          <w:sz w:val="22"/>
          <w:szCs w:val="22"/>
        </w:rPr>
        <w:t>Экспертная комиссия оформляет свое решение в виде акта, который оформляется на бумаге и подписывается лично  всеми членами комиссии.</w:t>
      </w:r>
    </w:p>
    <w:p w14:paraId="6AD072A1" w14:textId="77777777" w:rsidR="008F2623" w:rsidRPr="00D104C2" w:rsidRDefault="008F2623" w:rsidP="008A1E1D">
      <w:pPr>
        <w:numPr>
          <w:ilvl w:val="1"/>
          <w:numId w:val="4"/>
        </w:numPr>
        <w:tabs>
          <w:tab w:val="clear" w:pos="360"/>
          <w:tab w:val="num" w:pos="0"/>
          <w:tab w:val="num" w:pos="720"/>
        </w:tabs>
        <w:spacing w:before="120"/>
        <w:ind w:left="709" w:hanging="709"/>
        <w:jc w:val="both"/>
        <w:rPr>
          <w:sz w:val="22"/>
          <w:szCs w:val="22"/>
        </w:rPr>
      </w:pPr>
      <w:r w:rsidRPr="00D104C2">
        <w:rPr>
          <w:sz w:val="22"/>
          <w:szCs w:val="22"/>
        </w:rPr>
        <w:t>Акт Экспертной комиссии является окончательным и пересмотру не подлежит. Действия, вытекающие из него, являются обязательными для участников конфликтной ситуации.</w:t>
      </w:r>
    </w:p>
    <w:p w14:paraId="59CA6F91" w14:textId="77777777" w:rsidR="008F2623" w:rsidRPr="00D104C2" w:rsidRDefault="008F2623" w:rsidP="008A1E1D">
      <w:pPr>
        <w:numPr>
          <w:ilvl w:val="1"/>
          <w:numId w:val="4"/>
        </w:numPr>
        <w:tabs>
          <w:tab w:val="clear" w:pos="360"/>
          <w:tab w:val="num" w:pos="0"/>
          <w:tab w:val="num" w:pos="720"/>
        </w:tabs>
        <w:spacing w:before="120"/>
        <w:ind w:left="709" w:hanging="709"/>
        <w:jc w:val="both"/>
        <w:rPr>
          <w:sz w:val="22"/>
          <w:szCs w:val="22"/>
        </w:rPr>
      </w:pPr>
      <w:r w:rsidRPr="00D104C2">
        <w:rPr>
          <w:sz w:val="22"/>
          <w:szCs w:val="22"/>
        </w:rPr>
        <w:t>Акт Экспертной комиссии является основанием для предъявления претензий к лицам, виновным в возникновении конфликта.</w:t>
      </w:r>
    </w:p>
    <w:p w14:paraId="4626E8DD" w14:textId="77777777" w:rsidR="008F2623" w:rsidRPr="00D104C2" w:rsidRDefault="008F2623" w:rsidP="008A1E1D">
      <w:pPr>
        <w:numPr>
          <w:ilvl w:val="1"/>
          <w:numId w:val="4"/>
        </w:numPr>
        <w:tabs>
          <w:tab w:val="clear" w:pos="360"/>
          <w:tab w:val="num" w:pos="0"/>
          <w:tab w:val="num" w:pos="720"/>
        </w:tabs>
        <w:spacing w:before="120"/>
        <w:ind w:left="709" w:hanging="709"/>
        <w:jc w:val="both"/>
        <w:rPr>
          <w:sz w:val="22"/>
          <w:szCs w:val="22"/>
        </w:rPr>
      </w:pPr>
      <w:r w:rsidRPr="00D104C2">
        <w:rPr>
          <w:sz w:val="22"/>
          <w:szCs w:val="22"/>
        </w:rPr>
        <w:t>Акт Экспертной комиссии может являться доказательством при дальнейшем разбирательстве конфликта в суде.</w:t>
      </w:r>
    </w:p>
    <w:p w14:paraId="5DC0424C" w14:textId="77777777" w:rsidR="008F2623" w:rsidRPr="00D104C2" w:rsidRDefault="008F2623" w:rsidP="008A1E1D">
      <w:pPr>
        <w:pStyle w:val="21"/>
        <w:numPr>
          <w:ilvl w:val="0"/>
          <w:numId w:val="4"/>
        </w:numPr>
        <w:tabs>
          <w:tab w:val="clear" w:pos="360"/>
          <w:tab w:val="num" w:pos="709"/>
        </w:tabs>
        <w:spacing w:before="120"/>
        <w:ind w:left="709" w:hanging="709"/>
        <w:rPr>
          <w:rFonts w:ascii="Times New Roman" w:hAnsi="Times New Roman"/>
          <w:b/>
          <w:sz w:val="22"/>
          <w:szCs w:val="22"/>
        </w:rPr>
      </w:pPr>
      <w:r w:rsidRPr="00D104C2">
        <w:rPr>
          <w:rFonts w:ascii="Times New Roman" w:hAnsi="Times New Roman"/>
          <w:b/>
          <w:sz w:val="22"/>
          <w:szCs w:val="22"/>
        </w:rPr>
        <w:lastRenderedPageBreak/>
        <w:t>Порядок разрешения конфликта, связанного с подлинностью ЭПД/ЭД.</w:t>
      </w:r>
    </w:p>
    <w:p w14:paraId="33BC398C" w14:textId="0501D106" w:rsidR="008F2623" w:rsidRPr="00D104C2" w:rsidRDefault="008F2623" w:rsidP="008A1E1D">
      <w:pPr>
        <w:pStyle w:val="a4"/>
        <w:tabs>
          <w:tab w:val="num" w:pos="720"/>
        </w:tabs>
        <w:spacing w:before="120"/>
        <w:ind w:left="709" w:hanging="709"/>
        <w:rPr>
          <w:b w:val="0"/>
          <w:sz w:val="22"/>
          <w:szCs w:val="22"/>
        </w:rPr>
      </w:pPr>
      <w:r w:rsidRPr="00D104C2">
        <w:rPr>
          <w:b w:val="0"/>
          <w:sz w:val="22"/>
          <w:szCs w:val="22"/>
        </w:rPr>
        <w:t xml:space="preserve">2.1. </w:t>
      </w:r>
      <w:r w:rsidR="008A1E1D">
        <w:rPr>
          <w:b w:val="0"/>
          <w:sz w:val="22"/>
          <w:szCs w:val="22"/>
        </w:rPr>
        <w:tab/>
      </w:r>
      <w:r w:rsidRPr="00D104C2">
        <w:rPr>
          <w:b w:val="0"/>
          <w:sz w:val="22"/>
          <w:szCs w:val="22"/>
        </w:rPr>
        <w:t>Банк предъявляет файл, в котором содержится спорный ЭПД/ЭД, подписанный ЭП.</w:t>
      </w:r>
    </w:p>
    <w:p w14:paraId="56F884D4" w14:textId="6761E73B" w:rsidR="008F2623" w:rsidRPr="00C50A75" w:rsidRDefault="008F2623" w:rsidP="008A1E1D">
      <w:pPr>
        <w:pStyle w:val="a4"/>
        <w:tabs>
          <w:tab w:val="num" w:pos="720"/>
        </w:tabs>
        <w:spacing w:before="120"/>
        <w:ind w:left="709" w:hanging="709"/>
        <w:rPr>
          <w:b w:val="0"/>
          <w:sz w:val="22"/>
          <w:szCs w:val="22"/>
        </w:rPr>
      </w:pPr>
      <w:r w:rsidRPr="00D104C2">
        <w:rPr>
          <w:b w:val="0"/>
          <w:sz w:val="22"/>
          <w:szCs w:val="22"/>
        </w:rPr>
        <w:t>2.2.</w:t>
      </w:r>
      <w:r w:rsidR="008A1E1D">
        <w:rPr>
          <w:b w:val="0"/>
          <w:sz w:val="22"/>
          <w:szCs w:val="22"/>
        </w:rPr>
        <w:tab/>
      </w:r>
      <w:r w:rsidRPr="00D104C2">
        <w:rPr>
          <w:b w:val="0"/>
          <w:sz w:val="22"/>
          <w:szCs w:val="22"/>
        </w:rPr>
        <w:t>Если файл с документом предоставлен, сертификат актуален, то осуществляется последующая проверка корректности ЭП Клиента под ЭПД/ЭД, 2.3. Порядок проверки актуальности сертификата Клиента приведен в Таблице № 1. Рассмотрение должно проводиться в соответствии с Таблицей № 1 по этапам. Если полученный результат не соответствует приведенному в таблице, следующий этап не выполняется, принимается решение из графы: «Решение при отрицательном результате».</w:t>
      </w:r>
    </w:p>
    <w:p w14:paraId="2456CE17" w14:textId="09101E5B" w:rsidR="008F2623" w:rsidRPr="00D104C2" w:rsidRDefault="008F2623" w:rsidP="008F2623">
      <w:pPr>
        <w:jc w:val="right"/>
        <w:rPr>
          <w:sz w:val="22"/>
          <w:szCs w:val="22"/>
        </w:rPr>
      </w:pPr>
      <w:r w:rsidRPr="00D104C2">
        <w:rPr>
          <w:sz w:val="22"/>
          <w:szCs w:val="22"/>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112"/>
        <w:gridCol w:w="3114"/>
      </w:tblGrid>
      <w:tr w:rsidR="008F2623" w:rsidRPr="00D104C2" w14:paraId="7737ED99" w14:textId="77777777" w:rsidTr="00C93E62">
        <w:tc>
          <w:tcPr>
            <w:tcW w:w="3190" w:type="dxa"/>
            <w:vAlign w:val="center"/>
          </w:tcPr>
          <w:p w14:paraId="312D0D24" w14:textId="77777777" w:rsidR="008F2623" w:rsidRPr="001A2C2D" w:rsidRDefault="008F2623" w:rsidP="00C93E62">
            <w:pPr>
              <w:pStyle w:val="3"/>
              <w:jc w:val="center"/>
              <w:rPr>
                <w:b w:val="0"/>
              </w:rPr>
            </w:pPr>
            <w:r w:rsidRPr="001A2C2D">
              <w:rPr>
                <w:b w:val="0"/>
              </w:rPr>
              <w:t>Этап работы</w:t>
            </w:r>
          </w:p>
        </w:tc>
        <w:tc>
          <w:tcPr>
            <w:tcW w:w="3190" w:type="dxa"/>
            <w:vAlign w:val="center"/>
          </w:tcPr>
          <w:p w14:paraId="285DEE2E" w14:textId="77777777" w:rsidR="008F2623" w:rsidRPr="001A2C2D" w:rsidRDefault="008F2623" w:rsidP="00C93E62">
            <w:pPr>
              <w:jc w:val="center"/>
              <w:rPr>
                <w:bCs/>
                <w:sz w:val="20"/>
                <w:szCs w:val="20"/>
              </w:rPr>
            </w:pPr>
            <w:r w:rsidRPr="001A2C2D">
              <w:rPr>
                <w:bCs/>
                <w:sz w:val="20"/>
                <w:szCs w:val="20"/>
              </w:rPr>
              <w:t>Решение при положительном результате</w:t>
            </w:r>
          </w:p>
        </w:tc>
        <w:tc>
          <w:tcPr>
            <w:tcW w:w="3191" w:type="dxa"/>
            <w:vAlign w:val="center"/>
          </w:tcPr>
          <w:p w14:paraId="368714DB" w14:textId="77777777" w:rsidR="008F2623" w:rsidRPr="001A2C2D" w:rsidRDefault="008F2623" w:rsidP="00C93E62">
            <w:pPr>
              <w:jc w:val="center"/>
              <w:rPr>
                <w:bCs/>
                <w:sz w:val="20"/>
                <w:szCs w:val="20"/>
              </w:rPr>
            </w:pPr>
            <w:r w:rsidRPr="001A2C2D">
              <w:rPr>
                <w:bCs/>
                <w:sz w:val="20"/>
                <w:szCs w:val="20"/>
              </w:rPr>
              <w:t>Решение при отрицательном результате</w:t>
            </w:r>
          </w:p>
        </w:tc>
      </w:tr>
      <w:tr w:rsidR="008F2623" w:rsidRPr="00D104C2" w14:paraId="588ED796" w14:textId="77777777" w:rsidTr="00C93E62">
        <w:tc>
          <w:tcPr>
            <w:tcW w:w="3190" w:type="dxa"/>
          </w:tcPr>
          <w:p w14:paraId="37A2F0D5" w14:textId="77777777" w:rsidR="008F2623" w:rsidRPr="001A2C2D" w:rsidRDefault="008F2623" w:rsidP="00C93E62">
            <w:pPr>
              <w:rPr>
                <w:sz w:val="20"/>
                <w:szCs w:val="20"/>
              </w:rPr>
            </w:pPr>
            <w:r w:rsidRPr="001A2C2D">
              <w:rPr>
                <w:sz w:val="20"/>
                <w:szCs w:val="20"/>
              </w:rPr>
              <w:t>Проверка действительности сертификатов Клиента, предоставленных Банком на момент приема спорного документа. Проверяется по дате приема сообщения.</w:t>
            </w:r>
          </w:p>
        </w:tc>
        <w:tc>
          <w:tcPr>
            <w:tcW w:w="3190" w:type="dxa"/>
          </w:tcPr>
          <w:p w14:paraId="00FDE497" w14:textId="77777777" w:rsidR="008F2623" w:rsidRPr="001A2C2D" w:rsidRDefault="008F2623" w:rsidP="00C93E62">
            <w:pPr>
              <w:rPr>
                <w:sz w:val="20"/>
                <w:szCs w:val="20"/>
              </w:rPr>
            </w:pPr>
            <w:r w:rsidRPr="001A2C2D">
              <w:rPr>
                <w:sz w:val="20"/>
                <w:szCs w:val="20"/>
              </w:rPr>
              <w:t>Сертификат Клиента действовал на момент приема спорного документа.</w:t>
            </w:r>
          </w:p>
          <w:p w14:paraId="273713BA" w14:textId="77777777" w:rsidR="008F2623" w:rsidRPr="001A2C2D" w:rsidRDefault="008F2623" w:rsidP="00C93E62">
            <w:pPr>
              <w:rPr>
                <w:sz w:val="20"/>
                <w:szCs w:val="20"/>
              </w:rPr>
            </w:pPr>
          </w:p>
          <w:p w14:paraId="06FC9A1F" w14:textId="77777777" w:rsidR="008F2623" w:rsidRPr="001A2C2D" w:rsidRDefault="008F2623" w:rsidP="00C93E62">
            <w:pPr>
              <w:rPr>
                <w:sz w:val="20"/>
                <w:szCs w:val="20"/>
              </w:rPr>
            </w:pPr>
          </w:p>
          <w:p w14:paraId="23B1442F" w14:textId="77777777" w:rsidR="008F2623" w:rsidRPr="001A2C2D" w:rsidRDefault="008F2623" w:rsidP="00C93E62">
            <w:pPr>
              <w:rPr>
                <w:sz w:val="20"/>
                <w:szCs w:val="20"/>
              </w:rPr>
            </w:pPr>
            <w:r w:rsidRPr="001A2C2D">
              <w:rPr>
                <w:sz w:val="20"/>
                <w:szCs w:val="20"/>
              </w:rPr>
              <w:t>Далее выполняется 2 этап.</w:t>
            </w:r>
          </w:p>
          <w:p w14:paraId="629181A5" w14:textId="77777777" w:rsidR="008F2623" w:rsidRPr="001A2C2D" w:rsidRDefault="008F2623" w:rsidP="00C93E62">
            <w:pPr>
              <w:rPr>
                <w:sz w:val="20"/>
                <w:szCs w:val="20"/>
              </w:rPr>
            </w:pPr>
          </w:p>
        </w:tc>
        <w:tc>
          <w:tcPr>
            <w:tcW w:w="3191" w:type="dxa"/>
          </w:tcPr>
          <w:p w14:paraId="032792D7" w14:textId="77777777" w:rsidR="008F2623" w:rsidRPr="001A2C2D" w:rsidRDefault="008F2623" w:rsidP="00C93E62">
            <w:pPr>
              <w:rPr>
                <w:sz w:val="20"/>
                <w:szCs w:val="20"/>
              </w:rPr>
            </w:pPr>
            <w:r w:rsidRPr="001A2C2D">
              <w:rPr>
                <w:sz w:val="20"/>
                <w:szCs w:val="20"/>
              </w:rPr>
              <w:t>Сертификат Клиента не действовал на момент приема спорного документа.</w:t>
            </w:r>
          </w:p>
          <w:p w14:paraId="2038EF97" w14:textId="77777777" w:rsidR="008F2623" w:rsidRPr="001A2C2D" w:rsidRDefault="008F2623" w:rsidP="00C93E62">
            <w:pPr>
              <w:rPr>
                <w:sz w:val="20"/>
                <w:szCs w:val="20"/>
              </w:rPr>
            </w:pPr>
          </w:p>
          <w:p w14:paraId="434C3126" w14:textId="77777777" w:rsidR="008F2623" w:rsidRPr="001A2C2D" w:rsidRDefault="008F2623" w:rsidP="00C93E62">
            <w:pPr>
              <w:rPr>
                <w:sz w:val="20"/>
                <w:szCs w:val="20"/>
              </w:rPr>
            </w:pPr>
          </w:p>
          <w:p w14:paraId="5D065F9C" w14:textId="77777777" w:rsidR="008F2623" w:rsidRPr="001A2C2D" w:rsidRDefault="008F2623" w:rsidP="00C93E62">
            <w:pPr>
              <w:rPr>
                <w:b/>
                <w:bCs/>
                <w:sz w:val="20"/>
                <w:szCs w:val="20"/>
              </w:rPr>
            </w:pPr>
            <w:r w:rsidRPr="001A2C2D">
              <w:rPr>
                <w:b/>
                <w:bCs/>
                <w:sz w:val="20"/>
                <w:szCs w:val="20"/>
              </w:rPr>
              <w:t>Спор решается в пользу Клиента.</w:t>
            </w:r>
          </w:p>
        </w:tc>
      </w:tr>
      <w:tr w:rsidR="008F2623" w:rsidRPr="00D104C2" w14:paraId="35F02070" w14:textId="77777777" w:rsidTr="00C93E62">
        <w:tc>
          <w:tcPr>
            <w:tcW w:w="3190" w:type="dxa"/>
          </w:tcPr>
          <w:p w14:paraId="7AF16F41" w14:textId="77777777" w:rsidR="008F2623" w:rsidRPr="001A2C2D" w:rsidRDefault="008F2623" w:rsidP="00C93E62">
            <w:pPr>
              <w:rPr>
                <w:sz w:val="20"/>
                <w:szCs w:val="20"/>
              </w:rPr>
            </w:pPr>
            <w:r w:rsidRPr="001A2C2D">
              <w:rPr>
                <w:sz w:val="20"/>
                <w:szCs w:val="20"/>
              </w:rPr>
              <w:t>Проверка совпадения сертификата Клиента, и кодов открытого ключа в карточке регистрации сертификатов.</w:t>
            </w:r>
          </w:p>
        </w:tc>
        <w:tc>
          <w:tcPr>
            <w:tcW w:w="3190" w:type="dxa"/>
          </w:tcPr>
          <w:p w14:paraId="1B4601AF" w14:textId="77777777" w:rsidR="008F2623" w:rsidRPr="001A2C2D" w:rsidRDefault="008F2623" w:rsidP="00C93E62">
            <w:pPr>
              <w:rPr>
                <w:sz w:val="20"/>
                <w:szCs w:val="20"/>
              </w:rPr>
            </w:pPr>
            <w:r w:rsidRPr="001A2C2D">
              <w:rPr>
                <w:sz w:val="20"/>
                <w:szCs w:val="20"/>
              </w:rPr>
              <w:t>Совпадение идентификатора сертификата и кодов открытого ключа в карточке регистрации сертификатов и на экране компьютера.</w:t>
            </w:r>
          </w:p>
          <w:p w14:paraId="67BB4DCB" w14:textId="77777777" w:rsidR="008F2623" w:rsidRPr="001A2C2D" w:rsidRDefault="008F2623" w:rsidP="00C93E62">
            <w:pPr>
              <w:rPr>
                <w:sz w:val="20"/>
                <w:szCs w:val="20"/>
              </w:rPr>
            </w:pPr>
          </w:p>
          <w:p w14:paraId="17A45FEE" w14:textId="77777777" w:rsidR="008F2623" w:rsidRPr="001A2C2D" w:rsidRDefault="008F2623" w:rsidP="00C93E62">
            <w:pPr>
              <w:rPr>
                <w:sz w:val="20"/>
                <w:szCs w:val="20"/>
              </w:rPr>
            </w:pPr>
          </w:p>
          <w:p w14:paraId="1800F89E" w14:textId="77777777" w:rsidR="008F2623" w:rsidRPr="001A2C2D" w:rsidRDefault="008F2623" w:rsidP="00C93E62">
            <w:pPr>
              <w:rPr>
                <w:sz w:val="20"/>
                <w:szCs w:val="20"/>
              </w:rPr>
            </w:pPr>
            <w:r w:rsidRPr="001A2C2D">
              <w:rPr>
                <w:b/>
                <w:bCs/>
                <w:sz w:val="20"/>
                <w:szCs w:val="20"/>
              </w:rPr>
              <w:t>Спор решается в пользу Банка</w:t>
            </w:r>
            <w:r w:rsidRPr="001A2C2D">
              <w:rPr>
                <w:sz w:val="20"/>
                <w:szCs w:val="20"/>
              </w:rPr>
              <w:t>.</w:t>
            </w:r>
          </w:p>
        </w:tc>
        <w:tc>
          <w:tcPr>
            <w:tcW w:w="3191" w:type="dxa"/>
          </w:tcPr>
          <w:p w14:paraId="784E7FFD" w14:textId="77777777" w:rsidR="008F2623" w:rsidRPr="001A2C2D" w:rsidRDefault="008F2623" w:rsidP="00C93E62">
            <w:pPr>
              <w:rPr>
                <w:sz w:val="20"/>
                <w:szCs w:val="20"/>
              </w:rPr>
            </w:pPr>
            <w:r w:rsidRPr="001A2C2D">
              <w:rPr>
                <w:sz w:val="20"/>
                <w:szCs w:val="20"/>
              </w:rPr>
              <w:t>Несовпадение идентификатора сертификата и кодов открытого ключа в карточке регистрации сертификации и на экране компьютера (не зарегистрирован или искажен файл сертификата Клиента у Банка).</w:t>
            </w:r>
          </w:p>
          <w:p w14:paraId="76910EC2" w14:textId="77777777" w:rsidR="008F2623" w:rsidRPr="001A2C2D" w:rsidRDefault="008F2623" w:rsidP="00C93E62">
            <w:pPr>
              <w:rPr>
                <w:b/>
                <w:bCs/>
                <w:sz w:val="20"/>
                <w:szCs w:val="20"/>
              </w:rPr>
            </w:pPr>
            <w:r w:rsidRPr="001A2C2D">
              <w:rPr>
                <w:b/>
                <w:bCs/>
                <w:sz w:val="20"/>
                <w:szCs w:val="20"/>
              </w:rPr>
              <w:t>Спор решается в пользу Клиента.</w:t>
            </w:r>
          </w:p>
        </w:tc>
      </w:tr>
    </w:tbl>
    <w:p w14:paraId="58193B2F" w14:textId="77777777" w:rsidR="008F2623" w:rsidRPr="00D104C2" w:rsidRDefault="008F2623" w:rsidP="008F2623">
      <w:pPr>
        <w:rPr>
          <w:sz w:val="22"/>
          <w:szCs w:val="22"/>
        </w:rPr>
      </w:pPr>
    </w:p>
    <w:p w14:paraId="5B005363" w14:textId="4080A306" w:rsidR="008F2623" w:rsidRPr="00D104C2" w:rsidRDefault="008F2623" w:rsidP="001A2C2D">
      <w:pPr>
        <w:pStyle w:val="33"/>
        <w:ind w:left="709" w:hanging="709"/>
        <w:rPr>
          <w:szCs w:val="22"/>
        </w:rPr>
      </w:pPr>
      <w:r w:rsidRPr="00D104C2">
        <w:rPr>
          <w:szCs w:val="22"/>
        </w:rPr>
        <w:t>2.</w:t>
      </w:r>
      <w:r w:rsidR="0060310C">
        <w:rPr>
          <w:szCs w:val="22"/>
        </w:rPr>
        <w:t>3</w:t>
      </w:r>
      <w:r w:rsidRPr="00D104C2">
        <w:rPr>
          <w:szCs w:val="22"/>
        </w:rPr>
        <w:t xml:space="preserve">. </w:t>
      </w:r>
      <w:r w:rsidR="001A2C2D">
        <w:rPr>
          <w:szCs w:val="22"/>
        </w:rPr>
        <w:tab/>
      </w:r>
      <w:r w:rsidRPr="00D104C2">
        <w:rPr>
          <w:szCs w:val="22"/>
        </w:rPr>
        <w:t>Порядок проверки корректности подписи под ЭПД/ЭД. Данный порядок используется для проверки подписи ЭПД/ЭД, отправленного Клиентом, корректность которой подтверждает Банк. Рассмотрение должно проводиться в соответствии с Таблицей № 2 по этапам. Если полученный результат не соответствует приведенному в таблице, следующий этап не выполняется, принимается решение из графы: «Решение при отрицательном результате».</w:t>
      </w:r>
    </w:p>
    <w:p w14:paraId="368BEA96" w14:textId="77777777" w:rsidR="008F2623" w:rsidRPr="00D104C2" w:rsidRDefault="008F2623" w:rsidP="008F2623">
      <w:pPr>
        <w:pStyle w:val="33"/>
        <w:jc w:val="right"/>
        <w:rPr>
          <w:szCs w:val="22"/>
          <w:lang w:val="en-US"/>
        </w:rPr>
      </w:pPr>
      <w:r w:rsidRPr="00D104C2">
        <w:rPr>
          <w:szCs w:val="22"/>
        </w:rPr>
        <w:t>Таблица № 2</w:t>
      </w:r>
    </w:p>
    <w:p w14:paraId="30B34C5E" w14:textId="77777777" w:rsidR="008F2623" w:rsidRPr="00D104C2" w:rsidRDefault="008F2623" w:rsidP="008F2623">
      <w:pPr>
        <w:pStyle w:val="33"/>
        <w:jc w:val="right"/>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1"/>
        <w:gridCol w:w="3113"/>
        <w:gridCol w:w="3111"/>
      </w:tblGrid>
      <w:tr w:rsidR="008F2623" w:rsidRPr="00D104C2" w14:paraId="060A1905" w14:textId="77777777" w:rsidTr="00C93E62">
        <w:tc>
          <w:tcPr>
            <w:tcW w:w="3190" w:type="dxa"/>
            <w:vAlign w:val="center"/>
          </w:tcPr>
          <w:p w14:paraId="69857DC0" w14:textId="77777777" w:rsidR="008F2623" w:rsidRPr="001A2C2D" w:rsidRDefault="008F2623" w:rsidP="00C93E62">
            <w:pPr>
              <w:pStyle w:val="3"/>
              <w:jc w:val="center"/>
              <w:rPr>
                <w:b w:val="0"/>
              </w:rPr>
            </w:pPr>
            <w:r w:rsidRPr="001A2C2D">
              <w:rPr>
                <w:b w:val="0"/>
              </w:rPr>
              <w:t>Этап работы</w:t>
            </w:r>
          </w:p>
        </w:tc>
        <w:tc>
          <w:tcPr>
            <w:tcW w:w="3190" w:type="dxa"/>
            <w:vAlign w:val="center"/>
          </w:tcPr>
          <w:p w14:paraId="41361327" w14:textId="77777777" w:rsidR="008F2623" w:rsidRPr="001A2C2D" w:rsidRDefault="008F2623" w:rsidP="00C93E62">
            <w:pPr>
              <w:jc w:val="center"/>
              <w:rPr>
                <w:bCs/>
                <w:sz w:val="20"/>
                <w:szCs w:val="20"/>
              </w:rPr>
            </w:pPr>
            <w:r w:rsidRPr="001A2C2D">
              <w:rPr>
                <w:bCs/>
                <w:sz w:val="20"/>
                <w:szCs w:val="20"/>
              </w:rPr>
              <w:t>Решение при положительном результате</w:t>
            </w:r>
          </w:p>
        </w:tc>
        <w:tc>
          <w:tcPr>
            <w:tcW w:w="3191" w:type="dxa"/>
            <w:vAlign w:val="center"/>
          </w:tcPr>
          <w:p w14:paraId="5289A84B" w14:textId="77777777" w:rsidR="008F2623" w:rsidRPr="001A2C2D" w:rsidRDefault="008F2623" w:rsidP="00C93E62">
            <w:pPr>
              <w:jc w:val="center"/>
              <w:rPr>
                <w:bCs/>
                <w:sz w:val="20"/>
                <w:szCs w:val="20"/>
              </w:rPr>
            </w:pPr>
            <w:r w:rsidRPr="001A2C2D">
              <w:rPr>
                <w:bCs/>
                <w:sz w:val="20"/>
                <w:szCs w:val="20"/>
              </w:rPr>
              <w:t>Решение при отрицательном результате</w:t>
            </w:r>
          </w:p>
        </w:tc>
      </w:tr>
      <w:tr w:rsidR="008F2623" w:rsidRPr="00D104C2" w14:paraId="38EF24E2" w14:textId="77777777" w:rsidTr="00C93E62">
        <w:tc>
          <w:tcPr>
            <w:tcW w:w="3190" w:type="dxa"/>
          </w:tcPr>
          <w:p w14:paraId="4C6E8B24" w14:textId="77777777" w:rsidR="008F2623" w:rsidRPr="001A2C2D" w:rsidRDefault="008F2623" w:rsidP="00C93E62">
            <w:pPr>
              <w:rPr>
                <w:sz w:val="20"/>
                <w:szCs w:val="20"/>
              </w:rPr>
            </w:pPr>
            <w:r w:rsidRPr="001A2C2D">
              <w:rPr>
                <w:sz w:val="20"/>
                <w:szCs w:val="20"/>
              </w:rPr>
              <w:t>Банк представляет спорный электронный документ, подписанный ЭП, и сертификат Клиента.</w:t>
            </w:r>
          </w:p>
        </w:tc>
        <w:tc>
          <w:tcPr>
            <w:tcW w:w="3190" w:type="dxa"/>
          </w:tcPr>
          <w:p w14:paraId="47DCB201" w14:textId="77777777" w:rsidR="008F2623" w:rsidRPr="001A2C2D" w:rsidRDefault="008F2623" w:rsidP="00C93E62">
            <w:pPr>
              <w:rPr>
                <w:sz w:val="20"/>
                <w:szCs w:val="20"/>
              </w:rPr>
            </w:pPr>
            <w:r w:rsidRPr="001A2C2D">
              <w:rPr>
                <w:sz w:val="20"/>
                <w:szCs w:val="20"/>
              </w:rPr>
              <w:t xml:space="preserve">Получены файлы для проверки. </w:t>
            </w:r>
          </w:p>
          <w:p w14:paraId="78A5A69A" w14:textId="77777777" w:rsidR="008F2623" w:rsidRPr="001A2C2D" w:rsidRDefault="008F2623" w:rsidP="00C93E62">
            <w:pPr>
              <w:rPr>
                <w:sz w:val="20"/>
                <w:szCs w:val="20"/>
              </w:rPr>
            </w:pPr>
            <w:r w:rsidRPr="001A2C2D">
              <w:rPr>
                <w:sz w:val="20"/>
                <w:szCs w:val="20"/>
              </w:rPr>
              <w:t>Далее выполняется 2 этап.</w:t>
            </w:r>
          </w:p>
        </w:tc>
        <w:tc>
          <w:tcPr>
            <w:tcW w:w="3191" w:type="dxa"/>
          </w:tcPr>
          <w:p w14:paraId="05F564C6" w14:textId="77777777" w:rsidR="008F2623" w:rsidRPr="001A2C2D" w:rsidRDefault="008F2623" w:rsidP="00C93E62">
            <w:pPr>
              <w:pStyle w:val="33"/>
              <w:rPr>
                <w:sz w:val="20"/>
              </w:rPr>
            </w:pPr>
            <w:r w:rsidRPr="001A2C2D">
              <w:rPr>
                <w:sz w:val="20"/>
              </w:rPr>
              <w:t>Банк не представляет спорный ЭПД/ЭД.</w:t>
            </w:r>
          </w:p>
          <w:p w14:paraId="3227B8F4" w14:textId="77777777" w:rsidR="008F2623" w:rsidRPr="001A2C2D" w:rsidRDefault="008F2623" w:rsidP="00C93E62">
            <w:pPr>
              <w:rPr>
                <w:b/>
                <w:bCs/>
                <w:sz w:val="20"/>
                <w:szCs w:val="20"/>
              </w:rPr>
            </w:pPr>
            <w:r w:rsidRPr="001A2C2D">
              <w:rPr>
                <w:b/>
                <w:bCs/>
                <w:sz w:val="20"/>
                <w:szCs w:val="20"/>
              </w:rPr>
              <w:t>Спор решается в пользу Клиента.</w:t>
            </w:r>
          </w:p>
        </w:tc>
      </w:tr>
      <w:tr w:rsidR="008F2623" w:rsidRPr="00D104C2" w14:paraId="4616F93F" w14:textId="77777777" w:rsidTr="00C93E62">
        <w:tc>
          <w:tcPr>
            <w:tcW w:w="3190" w:type="dxa"/>
          </w:tcPr>
          <w:p w14:paraId="4966CD70" w14:textId="77777777" w:rsidR="008F2623" w:rsidRPr="001A2C2D" w:rsidRDefault="008F2623" w:rsidP="00C93E62">
            <w:pPr>
              <w:rPr>
                <w:sz w:val="20"/>
                <w:szCs w:val="20"/>
              </w:rPr>
            </w:pPr>
            <w:r w:rsidRPr="001A2C2D">
              <w:rPr>
                <w:sz w:val="20"/>
                <w:szCs w:val="20"/>
              </w:rPr>
              <w:t>Проверка актуальности сертификата Клиента, представленного Банком.</w:t>
            </w:r>
          </w:p>
        </w:tc>
        <w:tc>
          <w:tcPr>
            <w:tcW w:w="3190" w:type="dxa"/>
          </w:tcPr>
          <w:p w14:paraId="07E42BA4" w14:textId="77777777" w:rsidR="008F2623" w:rsidRPr="001A2C2D" w:rsidRDefault="008F2623" w:rsidP="00C93E62">
            <w:pPr>
              <w:rPr>
                <w:sz w:val="20"/>
                <w:szCs w:val="20"/>
              </w:rPr>
            </w:pPr>
            <w:r w:rsidRPr="001A2C2D">
              <w:rPr>
                <w:sz w:val="20"/>
                <w:szCs w:val="20"/>
              </w:rPr>
              <w:t>Сертификат Клиента у Банка актуален.</w:t>
            </w:r>
          </w:p>
          <w:p w14:paraId="576ADFE9" w14:textId="77777777" w:rsidR="008F2623" w:rsidRPr="001A2C2D" w:rsidRDefault="008F2623" w:rsidP="00C93E62">
            <w:pPr>
              <w:rPr>
                <w:sz w:val="20"/>
                <w:szCs w:val="20"/>
              </w:rPr>
            </w:pPr>
            <w:r w:rsidRPr="001A2C2D">
              <w:rPr>
                <w:sz w:val="20"/>
                <w:szCs w:val="20"/>
              </w:rPr>
              <w:t>Далее выполняется 3 этап.</w:t>
            </w:r>
          </w:p>
        </w:tc>
        <w:tc>
          <w:tcPr>
            <w:tcW w:w="3191" w:type="dxa"/>
          </w:tcPr>
          <w:p w14:paraId="3A1CC35D" w14:textId="77777777" w:rsidR="008F2623" w:rsidRPr="001A2C2D" w:rsidRDefault="008F2623" w:rsidP="00C93E62">
            <w:pPr>
              <w:rPr>
                <w:sz w:val="20"/>
                <w:szCs w:val="20"/>
              </w:rPr>
            </w:pPr>
            <w:r w:rsidRPr="001A2C2D">
              <w:rPr>
                <w:sz w:val="20"/>
                <w:szCs w:val="20"/>
              </w:rPr>
              <w:t>Сертификат Клиента у Банка не актуален.</w:t>
            </w:r>
          </w:p>
          <w:p w14:paraId="7C7F98D4" w14:textId="77777777" w:rsidR="008F2623" w:rsidRPr="001A2C2D" w:rsidRDefault="008F2623" w:rsidP="00C93E62">
            <w:pPr>
              <w:rPr>
                <w:b/>
                <w:bCs/>
                <w:sz w:val="20"/>
                <w:szCs w:val="20"/>
              </w:rPr>
            </w:pPr>
            <w:r w:rsidRPr="001A2C2D">
              <w:rPr>
                <w:b/>
                <w:bCs/>
                <w:sz w:val="20"/>
                <w:szCs w:val="20"/>
              </w:rPr>
              <w:t>Спор решается в пользу Клиента.</w:t>
            </w:r>
          </w:p>
        </w:tc>
      </w:tr>
      <w:tr w:rsidR="008F2623" w:rsidRPr="00D104C2" w14:paraId="2D63B15C" w14:textId="77777777" w:rsidTr="00C93E62">
        <w:tc>
          <w:tcPr>
            <w:tcW w:w="3190" w:type="dxa"/>
          </w:tcPr>
          <w:p w14:paraId="7A64C5DE" w14:textId="77777777" w:rsidR="008F2623" w:rsidRPr="001A2C2D" w:rsidRDefault="008F2623" w:rsidP="00C93E62">
            <w:pPr>
              <w:rPr>
                <w:sz w:val="20"/>
                <w:szCs w:val="20"/>
              </w:rPr>
            </w:pPr>
            <w:r w:rsidRPr="001A2C2D">
              <w:rPr>
                <w:sz w:val="20"/>
                <w:szCs w:val="20"/>
              </w:rPr>
              <w:t>Проверка спорного ЭПД/ЭД на сертификатах Клиента, предоставленных Банком.</w:t>
            </w:r>
          </w:p>
        </w:tc>
        <w:tc>
          <w:tcPr>
            <w:tcW w:w="3190" w:type="dxa"/>
          </w:tcPr>
          <w:p w14:paraId="0707C9A4" w14:textId="77777777" w:rsidR="008F2623" w:rsidRPr="001A2C2D" w:rsidRDefault="008F2623" w:rsidP="00C93E62">
            <w:pPr>
              <w:rPr>
                <w:sz w:val="20"/>
                <w:szCs w:val="20"/>
              </w:rPr>
            </w:pPr>
            <w:r w:rsidRPr="001A2C2D">
              <w:rPr>
                <w:sz w:val="20"/>
                <w:szCs w:val="20"/>
              </w:rPr>
              <w:t>Документ прошел проверку.</w:t>
            </w:r>
          </w:p>
          <w:p w14:paraId="50CF52F2" w14:textId="77777777" w:rsidR="008F2623" w:rsidRPr="001A2C2D" w:rsidRDefault="008F2623" w:rsidP="00C93E62">
            <w:pPr>
              <w:rPr>
                <w:sz w:val="20"/>
                <w:szCs w:val="20"/>
              </w:rPr>
            </w:pPr>
          </w:p>
          <w:p w14:paraId="3CADFADC" w14:textId="77777777" w:rsidR="008F2623" w:rsidRPr="001A2C2D" w:rsidRDefault="008F2623" w:rsidP="00C93E62">
            <w:pPr>
              <w:rPr>
                <w:b/>
                <w:bCs/>
                <w:sz w:val="20"/>
                <w:szCs w:val="20"/>
              </w:rPr>
            </w:pPr>
            <w:r w:rsidRPr="001A2C2D">
              <w:rPr>
                <w:b/>
                <w:bCs/>
                <w:sz w:val="20"/>
                <w:szCs w:val="20"/>
              </w:rPr>
              <w:t>Спор решается в пользу Банка.</w:t>
            </w:r>
          </w:p>
        </w:tc>
        <w:tc>
          <w:tcPr>
            <w:tcW w:w="3191" w:type="dxa"/>
          </w:tcPr>
          <w:p w14:paraId="797DA7CE" w14:textId="77777777" w:rsidR="008F2623" w:rsidRPr="001A2C2D" w:rsidRDefault="008F2623" w:rsidP="00C93E62">
            <w:pPr>
              <w:rPr>
                <w:sz w:val="20"/>
                <w:szCs w:val="20"/>
              </w:rPr>
            </w:pPr>
            <w:r w:rsidRPr="001A2C2D">
              <w:rPr>
                <w:sz w:val="20"/>
                <w:szCs w:val="20"/>
              </w:rPr>
              <w:t>Документ не прошел проверку.</w:t>
            </w:r>
          </w:p>
          <w:p w14:paraId="649B7A87" w14:textId="77777777" w:rsidR="008F2623" w:rsidRPr="001A2C2D" w:rsidRDefault="008F2623" w:rsidP="00C93E62">
            <w:pPr>
              <w:rPr>
                <w:sz w:val="20"/>
                <w:szCs w:val="20"/>
              </w:rPr>
            </w:pPr>
          </w:p>
          <w:p w14:paraId="3BB86E13" w14:textId="77777777" w:rsidR="008F2623" w:rsidRPr="001A2C2D" w:rsidRDefault="008F2623" w:rsidP="00C93E62">
            <w:pPr>
              <w:rPr>
                <w:b/>
                <w:bCs/>
                <w:sz w:val="20"/>
                <w:szCs w:val="20"/>
              </w:rPr>
            </w:pPr>
            <w:r w:rsidRPr="001A2C2D">
              <w:rPr>
                <w:b/>
                <w:bCs/>
                <w:sz w:val="20"/>
                <w:szCs w:val="20"/>
              </w:rPr>
              <w:t>Спор решается в пользу Клиента.</w:t>
            </w:r>
          </w:p>
        </w:tc>
      </w:tr>
    </w:tbl>
    <w:p w14:paraId="57552E1A" w14:textId="7970BFDC" w:rsidR="000C73A7" w:rsidRPr="00F8385E" w:rsidRDefault="000C73A7" w:rsidP="00193423">
      <w:pPr>
        <w:rPr>
          <w:b/>
          <w:sz w:val="22"/>
          <w:szCs w:val="22"/>
        </w:rPr>
      </w:pPr>
    </w:p>
    <w:sectPr w:rsidR="000C73A7" w:rsidRPr="00F8385E" w:rsidSect="00367AA7">
      <w:headerReference w:type="default" r:id="rId23"/>
      <w:footerReference w:type="even" r:id="rId24"/>
      <w:footerReference w:type="default" r:id="rId25"/>
      <w:headerReference w:type="first" r:id="rId26"/>
      <w:pgSz w:w="11907" w:h="16840" w:code="9"/>
      <w:pgMar w:top="536" w:right="1417" w:bottom="709" w:left="1361" w:header="421" w:footer="567" w:gutter="0"/>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A70827" w15:done="0"/>
  <w15:commentEx w15:paraId="03D23141" w15:done="0"/>
  <w15:commentEx w15:paraId="120BC386" w15:done="0"/>
  <w15:commentEx w15:paraId="33F5D2D2" w15:done="0"/>
  <w15:commentEx w15:paraId="6EA83893" w15:done="0"/>
  <w15:commentEx w15:paraId="304C0312" w15:done="0"/>
  <w15:commentEx w15:paraId="068A1D1F" w15:done="0"/>
  <w15:commentEx w15:paraId="320C47BE" w15:done="0"/>
  <w15:commentEx w15:paraId="5A6533E8" w15:done="0"/>
  <w15:commentEx w15:paraId="30F1FF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70827" w16cid:durableId="26FBF7D1"/>
  <w16cid:commentId w16cid:paraId="03D23141" w16cid:durableId="26FBF7D2"/>
  <w16cid:commentId w16cid:paraId="120BC386" w16cid:durableId="26FC0817"/>
  <w16cid:commentId w16cid:paraId="33F5D2D2" w16cid:durableId="26FC083B"/>
  <w16cid:commentId w16cid:paraId="6EA83893" w16cid:durableId="26FBF7D3"/>
  <w16cid:commentId w16cid:paraId="304C0312" w16cid:durableId="26FBF7D4"/>
  <w16cid:commentId w16cid:paraId="068A1D1F" w16cid:durableId="26FCED55"/>
  <w16cid:commentId w16cid:paraId="320C47BE" w16cid:durableId="26FBF7D5"/>
  <w16cid:commentId w16cid:paraId="5A6533E8" w16cid:durableId="26FBF7D6"/>
  <w16cid:commentId w16cid:paraId="30F1FFEA" w16cid:durableId="26FC06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1AB20" w14:textId="77777777" w:rsidR="00D60B54" w:rsidRDefault="00D60B54">
      <w:r>
        <w:separator/>
      </w:r>
    </w:p>
  </w:endnote>
  <w:endnote w:type="continuationSeparator" w:id="0">
    <w:p w14:paraId="19909FC3" w14:textId="77777777" w:rsidR="00D60B54" w:rsidRDefault="00D60B54">
      <w:r>
        <w:continuationSeparator/>
      </w:r>
    </w:p>
  </w:endnote>
  <w:endnote w:type="continuationNotice" w:id="1">
    <w:p w14:paraId="2EC3C023" w14:textId="77777777" w:rsidR="00D60B54" w:rsidRDefault="00D60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679D4" w14:textId="77777777" w:rsidR="00010D6F" w:rsidRDefault="00010D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666088"/>
      <w:docPartObj>
        <w:docPartGallery w:val="Page Numbers (Bottom of Page)"/>
        <w:docPartUnique/>
      </w:docPartObj>
    </w:sdtPr>
    <w:sdtEndPr/>
    <w:sdtContent>
      <w:p w14:paraId="747F25F4" w14:textId="475D7C88" w:rsidR="006E5354" w:rsidRDefault="006E5354">
        <w:pPr>
          <w:pStyle w:val="a6"/>
          <w:jc w:val="right"/>
        </w:pPr>
        <w:r>
          <w:fldChar w:fldCharType="begin"/>
        </w:r>
        <w:r>
          <w:instrText>PAGE   \* MERGEFORMAT</w:instrText>
        </w:r>
        <w:r>
          <w:fldChar w:fldCharType="separate"/>
        </w:r>
        <w:r w:rsidR="00010D6F">
          <w:rPr>
            <w:noProof/>
          </w:rPr>
          <w:t>19</w:t>
        </w:r>
        <w:r>
          <w:fldChar w:fldCharType="end"/>
        </w:r>
      </w:p>
    </w:sdtContent>
  </w:sdt>
  <w:p w14:paraId="1B87D6A5" w14:textId="77777777" w:rsidR="006E5354" w:rsidRDefault="006E535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693286"/>
      <w:docPartObj>
        <w:docPartGallery w:val="Page Numbers (Bottom of Page)"/>
        <w:docPartUnique/>
      </w:docPartObj>
    </w:sdtPr>
    <w:sdtEndPr/>
    <w:sdtContent>
      <w:p w14:paraId="2C12CCC4" w14:textId="68E0EAB7" w:rsidR="006E5354" w:rsidRDefault="006E5354">
        <w:pPr>
          <w:pStyle w:val="a6"/>
          <w:jc w:val="right"/>
        </w:pPr>
        <w:r>
          <w:fldChar w:fldCharType="begin"/>
        </w:r>
        <w:r>
          <w:instrText>PAGE   \* MERGEFORMAT</w:instrText>
        </w:r>
        <w:r>
          <w:fldChar w:fldCharType="separate"/>
        </w:r>
        <w:r w:rsidR="00010D6F">
          <w:rPr>
            <w:noProof/>
          </w:rPr>
          <w:t>1</w:t>
        </w:r>
        <w:r>
          <w:fldChar w:fldCharType="end"/>
        </w:r>
      </w:p>
    </w:sdtContent>
  </w:sdt>
  <w:p w14:paraId="3A9E389E" w14:textId="77777777" w:rsidR="00D60B54" w:rsidRDefault="00D60B5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6E54F" w14:textId="77777777" w:rsidR="00D60B54" w:rsidRDefault="00D60B54" w:rsidP="00F20B0B">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3F7B87B" w14:textId="77777777" w:rsidR="00D60B54" w:rsidRDefault="00D60B54" w:rsidP="00C553B7">
    <w:pPr>
      <w:pStyle w:val="a6"/>
      <w:ind w:right="360"/>
    </w:pPr>
  </w:p>
  <w:p w14:paraId="7D28CDC5" w14:textId="77777777" w:rsidR="00D60B54" w:rsidRDefault="00D60B54"/>
  <w:p w14:paraId="0F0044B3" w14:textId="77777777" w:rsidR="00D60B54" w:rsidRDefault="00D60B5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2D824" w14:textId="77777777" w:rsidR="00D60B54" w:rsidRPr="000C73A7" w:rsidRDefault="00D60B54" w:rsidP="00CC76A2">
    <w:pPr>
      <w:pStyle w:val="a6"/>
      <w:framePr w:wrap="around" w:vAnchor="text" w:hAnchor="margin" w:xAlign="right" w:y="1"/>
      <w:rPr>
        <w:rStyle w:val="ac"/>
        <w:sz w:val="24"/>
        <w:szCs w:val="24"/>
      </w:rPr>
    </w:pPr>
    <w:r w:rsidRPr="000C73A7">
      <w:rPr>
        <w:rStyle w:val="ac"/>
        <w:sz w:val="24"/>
        <w:szCs w:val="24"/>
      </w:rPr>
      <w:fldChar w:fldCharType="begin"/>
    </w:r>
    <w:r w:rsidRPr="000C73A7">
      <w:rPr>
        <w:rStyle w:val="ac"/>
        <w:sz w:val="24"/>
        <w:szCs w:val="24"/>
      </w:rPr>
      <w:instrText xml:space="preserve">PAGE  </w:instrText>
    </w:r>
    <w:r w:rsidRPr="000C73A7">
      <w:rPr>
        <w:rStyle w:val="ac"/>
        <w:sz w:val="24"/>
        <w:szCs w:val="24"/>
      </w:rPr>
      <w:fldChar w:fldCharType="separate"/>
    </w:r>
    <w:r w:rsidR="00010D6F">
      <w:rPr>
        <w:rStyle w:val="ac"/>
        <w:noProof/>
        <w:sz w:val="24"/>
        <w:szCs w:val="24"/>
      </w:rPr>
      <w:t>22</w:t>
    </w:r>
    <w:r w:rsidRPr="000C73A7">
      <w:rPr>
        <w:rStyle w:val="ac"/>
        <w:sz w:val="24"/>
        <w:szCs w:val="24"/>
      </w:rPr>
      <w:fldChar w:fldCharType="end"/>
    </w:r>
  </w:p>
  <w:p w14:paraId="5F9AC42E" w14:textId="77777777" w:rsidR="00D60B54" w:rsidRPr="00F77DCD" w:rsidRDefault="00D60B54" w:rsidP="00C553B7">
    <w:pPr>
      <w:pStyle w:val="a6"/>
      <w:ind w:right="360"/>
      <w:jc w:val="center"/>
    </w:pPr>
  </w:p>
  <w:p w14:paraId="53D2A79C" w14:textId="77777777" w:rsidR="00D60B54" w:rsidRDefault="00D60B54"/>
  <w:p w14:paraId="4EF9D528" w14:textId="77777777" w:rsidR="00D60B54" w:rsidRDefault="00D60B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01B73" w14:textId="77777777" w:rsidR="00D60B54" w:rsidRDefault="00D60B54">
      <w:r>
        <w:separator/>
      </w:r>
    </w:p>
  </w:footnote>
  <w:footnote w:type="continuationSeparator" w:id="0">
    <w:p w14:paraId="2E318802" w14:textId="77777777" w:rsidR="00D60B54" w:rsidRDefault="00D60B54">
      <w:r>
        <w:continuationSeparator/>
      </w:r>
    </w:p>
  </w:footnote>
  <w:footnote w:type="continuationNotice" w:id="1">
    <w:p w14:paraId="2C587635" w14:textId="77777777" w:rsidR="00D60B54" w:rsidRDefault="00D60B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FCC37" w14:textId="77777777" w:rsidR="00010D6F" w:rsidRDefault="00010D6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28E6D" w14:textId="64E83767" w:rsidR="00C1437E" w:rsidRDefault="00367AA7" w:rsidP="00367AA7">
    <w:pPr>
      <w:pStyle w:val="aa"/>
      <w:jc w:val="center"/>
      <w:rPr>
        <w:i/>
      </w:rPr>
    </w:pPr>
    <w:r w:rsidRPr="00367AA7">
      <w:rPr>
        <w:i/>
      </w:rPr>
      <w:t xml:space="preserve">ПУБЛИЧНАЯ ОФЕРТА </w:t>
    </w:r>
    <w:r w:rsidR="00A075F3">
      <w:rPr>
        <w:i/>
      </w:rPr>
      <w:t>«</w:t>
    </w:r>
    <w:r w:rsidR="00D60B54" w:rsidRPr="00367AA7">
      <w:rPr>
        <w:i/>
      </w:rPr>
      <w:t xml:space="preserve">Договор  на дистанционное банковское обслуживание Клиентов </w:t>
    </w:r>
  </w:p>
  <w:p w14:paraId="6EA1ED98" w14:textId="16F6A039" w:rsidR="00D60B54" w:rsidRPr="00367AA7" w:rsidRDefault="00D60B54" w:rsidP="00367AA7">
    <w:pPr>
      <w:pStyle w:val="aa"/>
      <w:jc w:val="center"/>
      <w:rPr>
        <w:i/>
      </w:rPr>
    </w:pPr>
    <w:r w:rsidRPr="00367AA7">
      <w:rPr>
        <w:i/>
      </w:rPr>
      <w:t>с использованием Системы «Интернет-Банкинг»</w:t>
    </w:r>
    <w:r w:rsidR="00A075F3" w:rsidRPr="00A075F3">
      <w:t xml:space="preserve"> </w:t>
    </w:r>
    <w:r w:rsidR="00A075F3" w:rsidRPr="00A075F3">
      <w:rPr>
        <w:i/>
      </w:rPr>
      <w:t>в Азия-Инвест Банк (АО)»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C78A" w14:textId="4BD650F0" w:rsidR="00BE1143" w:rsidRDefault="00BE1143" w:rsidP="00BE1143">
    <w:pPr>
      <w:widowControl w:val="0"/>
      <w:autoSpaceDE w:val="0"/>
      <w:autoSpaceDN w:val="0"/>
      <w:adjustRightInd w:val="0"/>
      <w:ind w:firstLine="5670"/>
      <w:jc w:val="both"/>
      <w:rPr>
        <w:sz w:val="16"/>
        <w:szCs w:val="16"/>
      </w:rPr>
    </w:pPr>
    <w:r>
      <w:rPr>
        <w:sz w:val="16"/>
        <w:szCs w:val="16"/>
      </w:rPr>
      <w:t xml:space="preserve">Приложение № 2 </w:t>
    </w:r>
  </w:p>
  <w:p w14:paraId="6479B4C3" w14:textId="408DA2C3" w:rsidR="008A2803" w:rsidRPr="008A2803" w:rsidRDefault="008A2803" w:rsidP="008A2803">
    <w:pPr>
      <w:widowControl w:val="0"/>
      <w:autoSpaceDE w:val="0"/>
      <w:autoSpaceDN w:val="0"/>
      <w:adjustRightInd w:val="0"/>
      <w:ind w:firstLine="5670"/>
      <w:jc w:val="both"/>
      <w:rPr>
        <w:sz w:val="16"/>
        <w:szCs w:val="16"/>
      </w:rPr>
    </w:pPr>
    <w:r>
      <w:rPr>
        <w:sz w:val="16"/>
        <w:szCs w:val="16"/>
      </w:rPr>
      <w:t>к</w:t>
    </w:r>
    <w:r w:rsidRPr="008A2803">
      <w:rPr>
        <w:sz w:val="16"/>
        <w:szCs w:val="16"/>
      </w:rPr>
      <w:t xml:space="preserve"> Приказу № 62-Б от 25.05.2023</w:t>
    </w:r>
  </w:p>
  <w:p w14:paraId="2C189780" w14:textId="77777777" w:rsidR="008A2803" w:rsidRPr="008A2803" w:rsidRDefault="008A2803" w:rsidP="008A2803">
    <w:pPr>
      <w:widowControl w:val="0"/>
      <w:autoSpaceDE w:val="0"/>
      <w:autoSpaceDN w:val="0"/>
      <w:adjustRightInd w:val="0"/>
      <w:ind w:firstLine="5670"/>
      <w:jc w:val="both"/>
      <w:rPr>
        <w:sz w:val="16"/>
        <w:szCs w:val="16"/>
      </w:rPr>
    </w:pPr>
  </w:p>
  <w:p w14:paraId="4678CA3D" w14:textId="77777777" w:rsidR="008A2803" w:rsidRPr="008A2803" w:rsidRDefault="008A2803" w:rsidP="008A2803">
    <w:pPr>
      <w:widowControl w:val="0"/>
      <w:autoSpaceDE w:val="0"/>
      <w:autoSpaceDN w:val="0"/>
      <w:adjustRightInd w:val="0"/>
      <w:ind w:firstLine="5670"/>
      <w:jc w:val="both"/>
      <w:rPr>
        <w:sz w:val="16"/>
        <w:szCs w:val="16"/>
      </w:rPr>
    </w:pPr>
    <w:r w:rsidRPr="008A2803">
      <w:rPr>
        <w:sz w:val="16"/>
        <w:szCs w:val="16"/>
      </w:rPr>
      <w:t>Утверждено</w:t>
    </w:r>
  </w:p>
  <w:p w14:paraId="22F35D9B" w14:textId="77777777" w:rsidR="008A2803" w:rsidRPr="008A2803" w:rsidRDefault="008A2803" w:rsidP="008A2803">
    <w:pPr>
      <w:widowControl w:val="0"/>
      <w:autoSpaceDE w:val="0"/>
      <w:autoSpaceDN w:val="0"/>
      <w:adjustRightInd w:val="0"/>
      <w:ind w:firstLine="5670"/>
      <w:jc w:val="both"/>
      <w:rPr>
        <w:sz w:val="16"/>
        <w:szCs w:val="16"/>
      </w:rPr>
    </w:pPr>
    <w:r w:rsidRPr="008A2803">
      <w:rPr>
        <w:sz w:val="16"/>
        <w:szCs w:val="16"/>
      </w:rPr>
      <w:t xml:space="preserve"> Решением Правления</w:t>
    </w:r>
  </w:p>
  <w:p w14:paraId="6D5AB5CF" w14:textId="77777777" w:rsidR="008A2803" w:rsidRPr="008A2803" w:rsidRDefault="008A2803" w:rsidP="008A2803">
    <w:pPr>
      <w:widowControl w:val="0"/>
      <w:autoSpaceDE w:val="0"/>
      <w:autoSpaceDN w:val="0"/>
      <w:adjustRightInd w:val="0"/>
      <w:ind w:firstLine="5670"/>
      <w:jc w:val="both"/>
      <w:rPr>
        <w:sz w:val="16"/>
        <w:szCs w:val="16"/>
      </w:rPr>
    </w:pPr>
    <w:r w:rsidRPr="008A2803">
      <w:rPr>
        <w:sz w:val="16"/>
        <w:szCs w:val="16"/>
      </w:rPr>
      <w:t xml:space="preserve">Азия-Инвест Банк (АО) </w:t>
    </w:r>
  </w:p>
  <w:p w14:paraId="4BFDB05F" w14:textId="06FD8FFD" w:rsidR="008A2803" w:rsidRPr="008A2803" w:rsidRDefault="008A2803" w:rsidP="008A2803">
    <w:pPr>
      <w:widowControl w:val="0"/>
      <w:autoSpaceDE w:val="0"/>
      <w:autoSpaceDN w:val="0"/>
      <w:adjustRightInd w:val="0"/>
      <w:ind w:firstLine="5670"/>
      <w:jc w:val="both"/>
      <w:rPr>
        <w:sz w:val="16"/>
        <w:szCs w:val="16"/>
      </w:rPr>
    </w:pPr>
    <w:r w:rsidRPr="008A2803">
      <w:rPr>
        <w:sz w:val="16"/>
        <w:szCs w:val="16"/>
      </w:rPr>
      <w:t xml:space="preserve">(Протокол № </w:t>
    </w:r>
    <w:r w:rsidRPr="008A2803">
      <w:rPr>
        <w:sz w:val="16"/>
        <w:szCs w:val="16"/>
      </w:rPr>
      <w:t>3</w:t>
    </w:r>
    <w:r w:rsidR="00010D6F">
      <w:rPr>
        <w:sz w:val="16"/>
        <w:szCs w:val="16"/>
        <w:lang w:val="en-US"/>
      </w:rPr>
      <w:t>1</w:t>
    </w:r>
    <w:bookmarkStart w:id="1" w:name="_GoBack"/>
    <w:bookmarkEnd w:id="1"/>
    <w:r w:rsidRPr="008A2803">
      <w:rPr>
        <w:sz w:val="16"/>
        <w:szCs w:val="16"/>
      </w:rPr>
      <w:t xml:space="preserve"> от 25.05.2023) </w:t>
    </w:r>
  </w:p>
  <w:p w14:paraId="4AAA735D" w14:textId="77777777" w:rsidR="00D60B54" w:rsidRDefault="00D60B54" w:rsidP="00486960">
    <w:pPr>
      <w:pStyle w:val="af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DB08" w14:textId="50790B20" w:rsidR="00D60B54" w:rsidRDefault="00367AA7" w:rsidP="00A075F3">
    <w:pPr>
      <w:pStyle w:val="aa"/>
      <w:jc w:val="center"/>
    </w:pPr>
    <w:r w:rsidRPr="00367AA7">
      <w:rPr>
        <w:i/>
      </w:rPr>
      <w:t xml:space="preserve">ПУБЛИЧНАЯ ОФЕРТА </w:t>
    </w:r>
    <w:r w:rsidR="00A075F3">
      <w:rPr>
        <w:i/>
      </w:rPr>
      <w:t>«</w:t>
    </w:r>
    <w:r w:rsidRPr="00367AA7">
      <w:rPr>
        <w:i/>
      </w:rPr>
      <w:t>Договор  на дистанционное банковское обслуживание Клиентов с использованием Системы «Интернет-Банкинг»</w:t>
    </w:r>
    <w:r w:rsidR="00A075F3" w:rsidRPr="00A075F3">
      <w:rPr>
        <w:sz w:val="24"/>
        <w:szCs w:val="24"/>
      </w:rPr>
      <w:t xml:space="preserve"> </w:t>
    </w:r>
    <w:r w:rsidR="00A075F3" w:rsidRPr="00A075F3">
      <w:rPr>
        <w:i/>
      </w:rPr>
      <w:t>в Азия-Инвест Банк (АО)»</w:t>
    </w:r>
  </w:p>
  <w:p w14:paraId="389E3FA6" w14:textId="77777777" w:rsidR="00D60B54" w:rsidRDefault="00D60B54"/>
  <w:p w14:paraId="3FC2F234" w14:textId="77777777" w:rsidR="00D60B54" w:rsidRDefault="00D60B5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A88B3" w14:textId="77777777" w:rsidR="00D60B54" w:rsidRPr="007E7197" w:rsidRDefault="00D60B54" w:rsidP="007E7197">
    <w:pPr>
      <w:widowControl w:val="0"/>
      <w:autoSpaceDE w:val="0"/>
      <w:autoSpaceDN w:val="0"/>
      <w:adjustRightInd w:val="0"/>
      <w:ind w:firstLine="5670"/>
      <w:jc w:val="both"/>
      <w:rPr>
        <w:sz w:val="16"/>
        <w:szCs w:val="16"/>
      </w:rPr>
    </w:pPr>
    <w:r w:rsidRPr="007E7197">
      <w:rPr>
        <w:sz w:val="16"/>
        <w:szCs w:val="16"/>
      </w:rPr>
      <w:t>Утверждено</w:t>
    </w:r>
  </w:p>
  <w:p w14:paraId="408AE5E3" w14:textId="77777777" w:rsidR="00D60B54" w:rsidRPr="007E7197" w:rsidRDefault="00D60B54" w:rsidP="007E7197">
    <w:pPr>
      <w:widowControl w:val="0"/>
      <w:autoSpaceDE w:val="0"/>
      <w:autoSpaceDN w:val="0"/>
      <w:adjustRightInd w:val="0"/>
      <w:ind w:firstLine="5670"/>
      <w:jc w:val="both"/>
      <w:rPr>
        <w:sz w:val="16"/>
        <w:szCs w:val="16"/>
      </w:rPr>
    </w:pPr>
    <w:r w:rsidRPr="007E7197">
      <w:rPr>
        <w:sz w:val="16"/>
        <w:szCs w:val="16"/>
      </w:rPr>
      <w:t xml:space="preserve"> Решением Правления</w:t>
    </w:r>
  </w:p>
  <w:p w14:paraId="2BA20B69" w14:textId="77777777" w:rsidR="00D60B54" w:rsidRPr="007E7197" w:rsidRDefault="00D60B54" w:rsidP="007E7197">
    <w:pPr>
      <w:widowControl w:val="0"/>
      <w:autoSpaceDE w:val="0"/>
      <w:autoSpaceDN w:val="0"/>
      <w:adjustRightInd w:val="0"/>
      <w:ind w:firstLine="5670"/>
      <w:jc w:val="both"/>
      <w:rPr>
        <w:sz w:val="16"/>
        <w:szCs w:val="16"/>
      </w:rPr>
    </w:pPr>
    <w:r w:rsidRPr="007E7197">
      <w:rPr>
        <w:sz w:val="16"/>
        <w:szCs w:val="16"/>
      </w:rPr>
      <w:t xml:space="preserve">Азия-Инвест Банк (АО) </w:t>
    </w:r>
  </w:p>
  <w:p w14:paraId="029C8733" w14:textId="77777777" w:rsidR="00D60B54" w:rsidRPr="007E7197" w:rsidRDefault="00D60B54" w:rsidP="007E7197">
    <w:pPr>
      <w:widowControl w:val="0"/>
      <w:autoSpaceDE w:val="0"/>
      <w:autoSpaceDN w:val="0"/>
      <w:adjustRightInd w:val="0"/>
      <w:ind w:firstLine="5670"/>
      <w:jc w:val="both"/>
      <w:rPr>
        <w:sz w:val="16"/>
        <w:szCs w:val="16"/>
      </w:rPr>
    </w:pPr>
    <w:r w:rsidRPr="007E7197">
      <w:rPr>
        <w:sz w:val="16"/>
        <w:szCs w:val="16"/>
      </w:rPr>
      <w:t xml:space="preserve">(Протокол № 51 от 13.12.2022 г.) </w:t>
    </w:r>
  </w:p>
  <w:p w14:paraId="49FB7104" w14:textId="77777777" w:rsidR="00D60B54" w:rsidRDefault="00D60B5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1E4DB8"/>
    <w:lvl w:ilvl="0">
      <w:start w:val="1"/>
      <w:numFmt w:val="bullet"/>
      <w:pStyle w:val="a"/>
      <w:lvlText w:val=""/>
      <w:lvlJc w:val="left"/>
      <w:pPr>
        <w:tabs>
          <w:tab w:val="num" w:pos="360"/>
        </w:tabs>
        <w:ind w:left="360" w:hanging="360"/>
      </w:pPr>
      <w:rPr>
        <w:rFonts w:ascii="Symbol" w:hAnsi="Symbol" w:hint="default"/>
      </w:rPr>
    </w:lvl>
  </w:abstractNum>
  <w:abstractNum w:abstractNumId="1">
    <w:nsid w:val="018D19E1"/>
    <w:multiLevelType w:val="hybridMultilevel"/>
    <w:tmpl w:val="612C5450"/>
    <w:lvl w:ilvl="0" w:tplc="85601592">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2">
    <w:nsid w:val="03020326"/>
    <w:multiLevelType w:val="multilevel"/>
    <w:tmpl w:val="14041D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90"/>
        </w:tabs>
        <w:ind w:left="1890"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3">
    <w:nsid w:val="033C56E5"/>
    <w:multiLevelType w:val="multilevel"/>
    <w:tmpl w:val="D5B2CB90"/>
    <w:lvl w:ilvl="0">
      <w:start w:val="4"/>
      <w:numFmt w:val="decimal"/>
      <w:lvlText w:val="%1"/>
      <w:lvlJc w:val="left"/>
      <w:pPr>
        <w:ind w:left="681" w:hanging="668"/>
      </w:pPr>
      <w:rPr>
        <w:rFonts w:hint="default"/>
        <w:lang w:val="ru-RU" w:eastAsia="en-US" w:bidi="ar-SA"/>
      </w:rPr>
    </w:lvl>
    <w:lvl w:ilvl="1">
      <w:start w:val="3"/>
      <w:numFmt w:val="decimal"/>
      <w:lvlText w:val="%1.%2"/>
      <w:lvlJc w:val="left"/>
      <w:pPr>
        <w:ind w:left="681" w:hanging="668"/>
      </w:pPr>
      <w:rPr>
        <w:rFonts w:hint="default"/>
        <w:lang w:val="ru-RU" w:eastAsia="en-US" w:bidi="ar-SA"/>
      </w:rPr>
    </w:lvl>
    <w:lvl w:ilvl="2">
      <w:start w:val="15"/>
      <w:numFmt w:val="decimal"/>
      <w:lvlText w:val="%1.%2.%3."/>
      <w:lvlJc w:val="left"/>
      <w:pPr>
        <w:ind w:left="681" w:hanging="668"/>
      </w:pPr>
      <w:rPr>
        <w:rFonts w:ascii="Times New Roman" w:eastAsia="Times New Roman" w:hAnsi="Times New Roman" w:cs="Times New Roman" w:hint="default"/>
        <w:spacing w:val="-2"/>
        <w:w w:val="99"/>
        <w:sz w:val="20"/>
        <w:szCs w:val="20"/>
        <w:lang w:val="ru-RU" w:eastAsia="en-US" w:bidi="ar-SA"/>
      </w:rPr>
    </w:lvl>
    <w:lvl w:ilvl="3">
      <w:numFmt w:val="bullet"/>
      <w:lvlText w:val="•"/>
      <w:lvlJc w:val="left"/>
      <w:pPr>
        <w:ind w:left="3753" w:hanging="668"/>
      </w:pPr>
      <w:rPr>
        <w:rFonts w:hint="default"/>
        <w:lang w:val="ru-RU" w:eastAsia="en-US" w:bidi="ar-SA"/>
      </w:rPr>
    </w:lvl>
    <w:lvl w:ilvl="4">
      <w:numFmt w:val="bullet"/>
      <w:lvlText w:val="•"/>
      <w:lvlJc w:val="left"/>
      <w:pPr>
        <w:ind w:left="4778" w:hanging="668"/>
      </w:pPr>
      <w:rPr>
        <w:rFonts w:hint="default"/>
        <w:lang w:val="ru-RU" w:eastAsia="en-US" w:bidi="ar-SA"/>
      </w:rPr>
    </w:lvl>
    <w:lvl w:ilvl="5">
      <w:numFmt w:val="bullet"/>
      <w:lvlText w:val="•"/>
      <w:lvlJc w:val="left"/>
      <w:pPr>
        <w:ind w:left="5803" w:hanging="668"/>
      </w:pPr>
      <w:rPr>
        <w:rFonts w:hint="default"/>
        <w:lang w:val="ru-RU" w:eastAsia="en-US" w:bidi="ar-SA"/>
      </w:rPr>
    </w:lvl>
    <w:lvl w:ilvl="6">
      <w:numFmt w:val="bullet"/>
      <w:lvlText w:val="•"/>
      <w:lvlJc w:val="left"/>
      <w:pPr>
        <w:ind w:left="6827" w:hanging="668"/>
      </w:pPr>
      <w:rPr>
        <w:rFonts w:hint="default"/>
        <w:lang w:val="ru-RU" w:eastAsia="en-US" w:bidi="ar-SA"/>
      </w:rPr>
    </w:lvl>
    <w:lvl w:ilvl="7">
      <w:numFmt w:val="bullet"/>
      <w:lvlText w:val="•"/>
      <w:lvlJc w:val="left"/>
      <w:pPr>
        <w:ind w:left="7852" w:hanging="668"/>
      </w:pPr>
      <w:rPr>
        <w:rFonts w:hint="default"/>
        <w:lang w:val="ru-RU" w:eastAsia="en-US" w:bidi="ar-SA"/>
      </w:rPr>
    </w:lvl>
    <w:lvl w:ilvl="8">
      <w:numFmt w:val="bullet"/>
      <w:lvlText w:val="•"/>
      <w:lvlJc w:val="left"/>
      <w:pPr>
        <w:ind w:left="8877" w:hanging="668"/>
      </w:pPr>
      <w:rPr>
        <w:rFonts w:hint="default"/>
        <w:lang w:val="ru-RU" w:eastAsia="en-US" w:bidi="ar-SA"/>
      </w:rPr>
    </w:lvl>
  </w:abstractNum>
  <w:abstractNum w:abstractNumId="4">
    <w:nsid w:val="07266810"/>
    <w:multiLevelType w:val="multilevel"/>
    <w:tmpl w:val="4E929F5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b w:val="0"/>
        <w:strike w:val="0"/>
      </w:rPr>
    </w:lvl>
    <w:lvl w:ilvl="2">
      <w:start w:val="1"/>
      <w:numFmt w:val="decimal"/>
      <w:lvlText w:val="%1.%2.%3."/>
      <w:lvlJc w:val="left"/>
      <w:pPr>
        <w:tabs>
          <w:tab w:val="num" w:pos="1440"/>
        </w:tabs>
        <w:ind w:left="1440" w:hanging="720"/>
      </w:pPr>
      <w:rPr>
        <w:rFonts w:cs="Times New Roman" w:hint="default"/>
        <w:b w:val="0"/>
        <w:color w:val="auto"/>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080A0582"/>
    <w:multiLevelType w:val="multilevel"/>
    <w:tmpl w:val="0C928924"/>
    <w:lvl w:ilvl="0">
      <w:start w:val="1"/>
      <w:numFmt w:val="decimal"/>
      <w:lvlText w:val="%1"/>
      <w:lvlJc w:val="left"/>
      <w:pPr>
        <w:ind w:left="1221" w:hanging="876"/>
      </w:pPr>
      <w:rPr>
        <w:rFonts w:hint="default"/>
        <w:lang w:val="ru-RU" w:eastAsia="en-US" w:bidi="ar-SA"/>
      </w:rPr>
    </w:lvl>
    <w:lvl w:ilvl="1">
      <w:start w:val="3"/>
      <w:numFmt w:val="decimal"/>
      <w:lvlText w:val="%1.%2"/>
      <w:lvlJc w:val="left"/>
      <w:pPr>
        <w:ind w:left="1221" w:hanging="876"/>
      </w:pPr>
      <w:rPr>
        <w:rFonts w:hint="default"/>
        <w:lang w:val="ru-RU" w:eastAsia="en-US" w:bidi="ar-SA"/>
      </w:rPr>
    </w:lvl>
    <w:lvl w:ilvl="2">
      <w:start w:val="1"/>
      <w:numFmt w:val="decimal"/>
      <w:lvlText w:val="%1.%2.%3."/>
      <w:lvlJc w:val="left"/>
      <w:pPr>
        <w:ind w:left="1221" w:hanging="876"/>
      </w:pPr>
      <w:rPr>
        <w:rFonts w:ascii="Times New Roman" w:eastAsia="Times New Roman" w:hAnsi="Times New Roman" w:cs="Times New Roman" w:hint="default"/>
        <w:spacing w:val="0"/>
        <w:w w:val="99"/>
        <w:sz w:val="20"/>
        <w:szCs w:val="20"/>
        <w:lang w:val="ru-RU" w:eastAsia="en-US" w:bidi="ar-SA"/>
      </w:rPr>
    </w:lvl>
    <w:lvl w:ilvl="3">
      <w:numFmt w:val="bullet"/>
      <w:lvlText w:val="•"/>
      <w:lvlJc w:val="left"/>
      <w:pPr>
        <w:ind w:left="4131" w:hanging="876"/>
      </w:pPr>
      <w:rPr>
        <w:rFonts w:hint="default"/>
        <w:lang w:val="ru-RU" w:eastAsia="en-US" w:bidi="ar-SA"/>
      </w:rPr>
    </w:lvl>
    <w:lvl w:ilvl="4">
      <w:numFmt w:val="bullet"/>
      <w:lvlText w:val="•"/>
      <w:lvlJc w:val="left"/>
      <w:pPr>
        <w:ind w:left="5102" w:hanging="876"/>
      </w:pPr>
      <w:rPr>
        <w:rFonts w:hint="default"/>
        <w:lang w:val="ru-RU" w:eastAsia="en-US" w:bidi="ar-SA"/>
      </w:rPr>
    </w:lvl>
    <w:lvl w:ilvl="5">
      <w:numFmt w:val="bullet"/>
      <w:lvlText w:val="•"/>
      <w:lvlJc w:val="left"/>
      <w:pPr>
        <w:ind w:left="6073" w:hanging="876"/>
      </w:pPr>
      <w:rPr>
        <w:rFonts w:hint="default"/>
        <w:lang w:val="ru-RU" w:eastAsia="en-US" w:bidi="ar-SA"/>
      </w:rPr>
    </w:lvl>
    <w:lvl w:ilvl="6">
      <w:numFmt w:val="bullet"/>
      <w:lvlText w:val="•"/>
      <w:lvlJc w:val="left"/>
      <w:pPr>
        <w:ind w:left="7043" w:hanging="876"/>
      </w:pPr>
      <w:rPr>
        <w:rFonts w:hint="default"/>
        <w:lang w:val="ru-RU" w:eastAsia="en-US" w:bidi="ar-SA"/>
      </w:rPr>
    </w:lvl>
    <w:lvl w:ilvl="7">
      <w:numFmt w:val="bullet"/>
      <w:lvlText w:val="•"/>
      <w:lvlJc w:val="left"/>
      <w:pPr>
        <w:ind w:left="8014" w:hanging="876"/>
      </w:pPr>
      <w:rPr>
        <w:rFonts w:hint="default"/>
        <w:lang w:val="ru-RU" w:eastAsia="en-US" w:bidi="ar-SA"/>
      </w:rPr>
    </w:lvl>
    <w:lvl w:ilvl="8">
      <w:numFmt w:val="bullet"/>
      <w:lvlText w:val="•"/>
      <w:lvlJc w:val="left"/>
      <w:pPr>
        <w:ind w:left="8985" w:hanging="876"/>
      </w:pPr>
      <w:rPr>
        <w:rFonts w:hint="default"/>
        <w:lang w:val="ru-RU" w:eastAsia="en-US" w:bidi="ar-SA"/>
      </w:rPr>
    </w:lvl>
  </w:abstractNum>
  <w:abstractNum w:abstractNumId="6">
    <w:nsid w:val="087A68D5"/>
    <w:multiLevelType w:val="hybridMultilevel"/>
    <w:tmpl w:val="C08C3438"/>
    <w:lvl w:ilvl="0" w:tplc="856015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AE24465"/>
    <w:multiLevelType w:val="hybridMultilevel"/>
    <w:tmpl w:val="4AF27B50"/>
    <w:lvl w:ilvl="0" w:tplc="50E27D2E">
      <w:numFmt w:val="bullet"/>
      <w:lvlText w:val="-"/>
      <w:lvlJc w:val="left"/>
      <w:pPr>
        <w:ind w:left="681" w:hanging="125"/>
      </w:pPr>
      <w:rPr>
        <w:rFonts w:hint="default"/>
        <w:w w:val="99"/>
        <w:lang w:val="ru-RU" w:eastAsia="en-US" w:bidi="ar-SA"/>
      </w:rPr>
    </w:lvl>
    <w:lvl w:ilvl="1" w:tplc="E7F8A16E">
      <w:start w:val="1"/>
      <w:numFmt w:val="decimal"/>
      <w:lvlText w:val="%2."/>
      <w:lvlJc w:val="left"/>
      <w:pPr>
        <w:ind w:left="4701" w:hanging="708"/>
        <w:jc w:val="right"/>
      </w:pPr>
      <w:rPr>
        <w:rFonts w:ascii="Times New Roman" w:eastAsia="Times New Roman" w:hAnsi="Times New Roman" w:cs="Times New Roman" w:hint="default"/>
        <w:b/>
        <w:bCs/>
        <w:spacing w:val="0"/>
        <w:w w:val="99"/>
        <w:sz w:val="20"/>
        <w:szCs w:val="20"/>
        <w:lang w:val="ru-RU" w:eastAsia="en-US" w:bidi="ar-SA"/>
      </w:rPr>
    </w:lvl>
    <w:lvl w:ilvl="2" w:tplc="61EC0EC6">
      <w:numFmt w:val="bullet"/>
      <w:lvlText w:val="•"/>
      <w:lvlJc w:val="left"/>
      <w:pPr>
        <w:ind w:left="5391" w:hanging="708"/>
      </w:pPr>
      <w:rPr>
        <w:rFonts w:hint="default"/>
        <w:lang w:val="ru-RU" w:eastAsia="en-US" w:bidi="ar-SA"/>
      </w:rPr>
    </w:lvl>
    <w:lvl w:ilvl="3" w:tplc="43FA4440">
      <w:numFmt w:val="bullet"/>
      <w:lvlText w:val="•"/>
      <w:lvlJc w:val="left"/>
      <w:pPr>
        <w:ind w:left="6083" w:hanging="708"/>
      </w:pPr>
      <w:rPr>
        <w:rFonts w:hint="default"/>
        <w:lang w:val="ru-RU" w:eastAsia="en-US" w:bidi="ar-SA"/>
      </w:rPr>
    </w:lvl>
    <w:lvl w:ilvl="4" w:tplc="A8E02F9E">
      <w:numFmt w:val="bullet"/>
      <w:lvlText w:val="•"/>
      <w:lvlJc w:val="left"/>
      <w:pPr>
        <w:ind w:left="6775" w:hanging="708"/>
      </w:pPr>
      <w:rPr>
        <w:rFonts w:hint="default"/>
        <w:lang w:val="ru-RU" w:eastAsia="en-US" w:bidi="ar-SA"/>
      </w:rPr>
    </w:lvl>
    <w:lvl w:ilvl="5" w:tplc="4DF059E2">
      <w:numFmt w:val="bullet"/>
      <w:lvlText w:val="•"/>
      <w:lvlJc w:val="left"/>
      <w:pPr>
        <w:ind w:left="7467" w:hanging="708"/>
      </w:pPr>
      <w:rPr>
        <w:rFonts w:hint="default"/>
        <w:lang w:val="ru-RU" w:eastAsia="en-US" w:bidi="ar-SA"/>
      </w:rPr>
    </w:lvl>
    <w:lvl w:ilvl="6" w:tplc="85048B1E">
      <w:numFmt w:val="bullet"/>
      <w:lvlText w:val="•"/>
      <w:lvlJc w:val="left"/>
      <w:pPr>
        <w:ind w:left="8159" w:hanging="708"/>
      </w:pPr>
      <w:rPr>
        <w:rFonts w:hint="default"/>
        <w:lang w:val="ru-RU" w:eastAsia="en-US" w:bidi="ar-SA"/>
      </w:rPr>
    </w:lvl>
    <w:lvl w:ilvl="7" w:tplc="6794F554">
      <w:numFmt w:val="bullet"/>
      <w:lvlText w:val="•"/>
      <w:lvlJc w:val="left"/>
      <w:pPr>
        <w:ind w:left="8850" w:hanging="708"/>
      </w:pPr>
      <w:rPr>
        <w:rFonts w:hint="default"/>
        <w:lang w:val="ru-RU" w:eastAsia="en-US" w:bidi="ar-SA"/>
      </w:rPr>
    </w:lvl>
    <w:lvl w:ilvl="8" w:tplc="3EE402EA">
      <w:numFmt w:val="bullet"/>
      <w:lvlText w:val="•"/>
      <w:lvlJc w:val="left"/>
      <w:pPr>
        <w:ind w:left="9542" w:hanging="708"/>
      </w:pPr>
      <w:rPr>
        <w:rFonts w:hint="default"/>
        <w:lang w:val="ru-RU" w:eastAsia="en-US" w:bidi="ar-SA"/>
      </w:rPr>
    </w:lvl>
  </w:abstractNum>
  <w:abstractNum w:abstractNumId="8">
    <w:nsid w:val="0FA30B31"/>
    <w:multiLevelType w:val="hybridMultilevel"/>
    <w:tmpl w:val="34642686"/>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cs="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cs="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cs="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9">
    <w:nsid w:val="11E406F0"/>
    <w:multiLevelType w:val="multilevel"/>
    <w:tmpl w:val="989C052A"/>
    <w:lvl w:ilvl="0">
      <w:start w:val="1"/>
      <w:numFmt w:val="decimal"/>
      <w:lvlText w:val="%1."/>
      <w:lvlJc w:val="left"/>
      <w:pPr>
        <w:tabs>
          <w:tab w:val="num" w:pos="360"/>
        </w:tabs>
        <w:ind w:left="360" w:hanging="360"/>
      </w:pPr>
      <w:rPr>
        <w:rFonts w:hint="default"/>
        <w:b/>
      </w:rPr>
    </w:lvl>
    <w:lvl w:ilvl="1">
      <w:start w:val="6"/>
      <w:numFmt w:val="decimal"/>
      <w:lvlText w:val="%1.%2."/>
      <w:lvlJc w:val="left"/>
      <w:pPr>
        <w:tabs>
          <w:tab w:val="num" w:pos="1890"/>
        </w:tabs>
        <w:ind w:left="1890" w:hanging="720"/>
      </w:pPr>
      <w:rPr>
        <w:rFonts w:hint="default"/>
        <w:b/>
      </w:rPr>
    </w:lvl>
    <w:lvl w:ilvl="2">
      <w:start w:val="1"/>
      <w:numFmt w:val="decimal"/>
      <w:lvlText w:val="%1.%2.%3."/>
      <w:lvlJc w:val="left"/>
      <w:pPr>
        <w:tabs>
          <w:tab w:val="num" w:pos="3060"/>
        </w:tabs>
        <w:ind w:left="3060" w:hanging="720"/>
      </w:pPr>
      <w:rPr>
        <w:rFonts w:hint="default"/>
        <w:b/>
      </w:rPr>
    </w:lvl>
    <w:lvl w:ilvl="3">
      <w:start w:val="1"/>
      <w:numFmt w:val="decimal"/>
      <w:lvlText w:val="%1.%2.%3.%4."/>
      <w:lvlJc w:val="left"/>
      <w:pPr>
        <w:tabs>
          <w:tab w:val="num" w:pos="4590"/>
        </w:tabs>
        <w:ind w:left="4590" w:hanging="1080"/>
      </w:pPr>
      <w:rPr>
        <w:rFonts w:hint="default"/>
        <w:b/>
      </w:rPr>
    </w:lvl>
    <w:lvl w:ilvl="4">
      <w:start w:val="1"/>
      <w:numFmt w:val="decimal"/>
      <w:lvlText w:val="%1.%2.%3.%4.%5."/>
      <w:lvlJc w:val="left"/>
      <w:pPr>
        <w:tabs>
          <w:tab w:val="num" w:pos="5760"/>
        </w:tabs>
        <w:ind w:left="5760" w:hanging="1080"/>
      </w:pPr>
      <w:rPr>
        <w:rFonts w:hint="default"/>
        <w:b/>
      </w:rPr>
    </w:lvl>
    <w:lvl w:ilvl="5">
      <w:start w:val="1"/>
      <w:numFmt w:val="decimal"/>
      <w:lvlText w:val="%1.%2.%3.%4.%5.%6."/>
      <w:lvlJc w:val="left"/>
      <w:pPr>
        <w:tabs>
          <w:tab w:val="num" w:pos="7290"/>
        </w:tabs>
        <w:ind w:left="7290" w:hanging="1440"/>
      </w:pPr>
      <w:rPr>
        <w:rFonts w:hint="default"/>
        <w:b/>
      </w:rPr>
    </w:lvl>
    <w:lvl w:ilvl="6">
      <w:start w:val="1"/>
      <w:numFmt w:val="decimal"/>
      <w:lvlText w:val="%1.%2.%3.%4.%5.%6.%7."/>
      <w:lvlJc w:val="left"/>
      <w:pPr>
        <w:tabs>
          <w:tab w:val="num" w:pos="8460"/>
        </w:tabs>
        <w:ind w:left="8460" w:hanging="1440"/>
      </w:pPr>
      <w:rPr>
        <w:rFonts w:hint="default"/>
        <w:b/>
      </w:rPr>
    </w:lvl>
    <w:lvl w:ilvl="7">
      <w:start w:val="1"/>
      <w:numFmt w:val="decimal"/>
      <w:lvlText w:val="%1.%2.%3.%4.%5.%6.%7.%8."/>
      <w:lvlJc w:val="left"/>
      <w:pPr>
        <w:tabs>
          <w:tab w:val="num" w:pos="9990"/>
        </w:tabs>
        <w:ind w:left="9990" w:hanging="1800"/>
      </w:pPr>
      <w:rPr>
        <w:rFonts w:hint="default"/>
        <w:b/>
      </w:rPr>
    </w:lvl>
    <w:lvl w:ilvl="8">
      <w:start w:val="1"/>
      <w:numFmt w:val="decimal"/>
      <w:lvlText w:val="%1.%2.%3.%4.%5.%6.%7.%8.%9."/>
      <w:lvlJc w:val="left"/>
      <w:pPr>
        <w:tabs>
          <w:tab w:val="num" w:pos="11160"/>
        </w:tabs>
        <w:ind w:left="11160" w:hanging="1800"/>
      </w:pPr>
      <w:rPr>
        <w:rFonts w:hint="default"/>
        <w:b/>
      </w:rPr>
    </w:lvl>
  </w:abstractNum>
  <w:abstractNum w:abstractNumId="10">
    <w:nsid w:val="138C0D0F"/>
    <w:multiLevelType w:val="hybridMultilevel"/>
    <w:tmpl w:val="B14C2764"/>
    <w:lvl w:ilvl="0" w:tplc="9A44AD8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6961EF2"/>
    <w:multiLevelType w:val="multilevel"/>
    <w:tmpl w:val="1DF0021C"/>
    <w:lvl w:ilvl="0">
      <w:start w:val="5"/>
      <w:numFmt w:val="decimal"/>
      <w:lvlText w:val="%1."/>
      <w:lvlJc w:val="left"/>
      <w:pPr>
        <w:tabs>
          <w:tab w:val="num" w:pos="3196"/>
        </w:tabs>
        <w:ind w:left="3196" w:hanging="360"/>
      </w:pPr>
      <w:rPr>
        <w:rFonts w:hint="default"/>
        <w:b/>
        <w:sz w:val="24"/>
        <w:szCs w:val="24"/>
      </w:rPr>
    </w:lvl>
    <w:lvl w:ilvl="1">
      <w:start w:val="1"/>
      <w:numFmt w:val="decimal"/>
      <w:lvlText w:val="%1.%2."/>
      <w:lvlJc w:val="left"/>
      <w:pPr>
        <w:tabs>
          <w:tab w:val="num" w:pos="3906"/>
        </w:tabs>
        <w:ind w:left="3906" w:hanging="360"/>
      </w:pPr>
      <w:rPr>
        <w:rFonts w:hint="default"/>
      </w:rPr>
    </w:lvl>
    <w:lvl w:ilvl="2">
      <w:start w:val="1"/>
      <w:numFmt w:val="decimal"/>
      <w:lvlText w:val="%1.%2.%3."/>
      <w:lvlJc w:val="left"/>
      <w:pPr>
        <w:tabs>
          <w:tab w:val="num" w:pos="4152"/>
        </w:tabs>
        <w:ind w:left="4152" w:hanging="720"/>
      </w:pPr>
      <w:rPr>
        <w:rFonts w:hint="default"/>
      </w:rPr>
    </w:lvl>
    <w:lvl w:ilvl="3">
      <w:start w:val="1"/>
      <w:numFmt w:val="decimal"/>
      <w:lvlText w:val="%1.%2.%3.%4."/>
      <w:lvlJc w:val="left"/>
      <w:pPr>
        <w:tabs>
          <w:tab w:val="num" w:pos="4450"/>
        </w:tabs>
        <w:ind w:left="4450" w:hanging="720"/>
      </w:pPr>
      <w:rPr>
        <w:rFonts w:hint="default"/>
      </w:rPr>
    </w:lvl>
    <w:lvl w:ilvl="4">
      <w:start w:val="1"/>
      <w:numFmt w:val="decimal"/>
      <w:lvlText w:val="%1.%2.%3.%4.%5."/>
      <w:lvlJc w:val="left"/>
      <w:pPr>
        <w:tabs>
          <w:tab w:val="num" w:pos="5108"/>
        </w:tabs>
        <w:ind w:left="5108" w:hanging="1080"/>
      </w:pPr>
      <w:rPr>
        <w:rFonts w:hint="default"/>
      </w:rPr>
    </w:lvl>
    <w:lvl w:ilvl="5">
      <w:start w:val="1"/>
      <w:numFmt w:val="decimal"/>
      <w:lvlText w:val="%1.%2.%3.%4.%5.%6."/>
      <w:lvlJc w:val="left"/>
      <w:pPr>
        <w:tabs>
          <w:tab w:val="num" w:pos="5406"/>
        </w:tabs>
        <w:ind w:left="5406" w:hanging="1080"/>
      </w:pPr>
      <w:rPr>
        <w:rFonts w:hint="default"/>
      </w:rPr>
    </w:lvl>
    <w:lvl w:ilvl="6">
      <w:start w:val="1"/>
      <w:numFmt w:val="decimal"/>
      <w:lvlText w:val="%1.%2.%3.%4.%5.%6.%7."/>
      <w:lvlJc w:val="left"/>
      <w:pPr>
        <w:tabs>
          <w:tab w:val="num" w:pos="6064"/>
        </w:tabs>
        <w:ind w:left="6064" w:hanging="1440"/>
      </w:pPr>
      <w:rPr>
        <w:rFonts w:hint="default"/>
      </w:rPr>
    </w:lvl>
    <w:lvl w:ilvl="7">
      <w:start w:val="1"/>
      <w:numFmt w:val="decimal"/>
      <w:lvlText w:val="%1.%2.%3.%4.%5.%6.%7.%8."/>
      <w:lvlJc w:val="left"/>
      <w:pPr>
        <w:tabs>
          <w:tab w:val="num" w:pos="6362"/>
        </w:tabs>
        <w:ind w:left="6362" w:hanging="1440"/>
      </w:pPr>
      <w:rPr>
        <w:rFonts w:hint="default"/>
      </w:rPr>
    </w:lvl>
    <w:lvl w:ilvl="8">
      <w:start w:val="1"/>
      <w:numFmt w:val="decimal"/>
      <w:lvlText w:val="%1.%2.%3.%4.%5.%6.%7.%8.%9."/>
      <w:lvlJc w:val="left"/>
      <w:pPr>
        <w:tabs>
          <w:tab w:val="num" w:pos="7020"/>
        </w:tabs>
        <w:ind w:left="7020" w:hanging="1800"/>
      </w:pPr>
      <w:rPr>
        <w:rFonts w:hint="default"/>
      </w:rPr>
    </w:lvl>
  </w:abstractNum>
  <w:abstractNum w:abstractNumId="12">
    <w:nsid w:val="17EF5871"/>
    <w:multiLevelType w:val="multilevel"/>
    <w:tmpl w:val="79763DA0"/>
    <w:lvl w:ilvl="0">
      <w:start w:val="4"/>
      <w:numFmt w:val="decimal"/>
      <w:lvlText w:val="%1."/>
      <w:lvlJc w:val="left"/>
      <w:pPr>
        <w:tabs>
          <w:tab w:val="num" w:pos="660"/>
        </w:tabs>
        <w:ind w:left="660" w:hanging="660"/>
      </w:pPr>
      <w:rPr>
        <w:rFonts w:hint="default"/>
        <w:color w:val="auto"/>
      </w:rPr>
    </w:lvl>
    <w:lvl w:ilvl="1">
      <w:start w:val="4"/>
      <w:numFmt w:val="decimal"/>
      <w:lvlText w:val="%1.%2."/>
      <w:lvlJc w:val="left"/>
      <w:pPr>
        <w:tabs>
          <w:tab w:val="num" w:pos="958"/>
        </w:tabs>
        <w:ind w:left="958" w:hanging="660"/>
      </w:pPr>
      <w:rPr>
        <w:rFonts w:hint="default"/>
        <w:color w:val="auto"/>
      </w:rPr>
    </w:lvl>
    <w:lvl w:ilvl="2">
      <w:start w:val="19"/>
      <w:numFmt w:val="decimal"/>
      <w:lvlText w:val="%1.%2.%3."/>
      <w:lvlJc w:val="left"/>
      <w:pPr>
        <w:tabs>
          <w:tab w:val="num" w:pos="1316"/>
        </w:tabs>
        <w:ind w:left="1316" w:hanging="720"/>
      </w:pPr>
      <w:rPr>
        <w:rFonts w:hint="default"/>
        <w:color w:val="auto"/>
      </w:rPr>
    </w:lvl>
    <w:lvl w:ilvl="3">
      <w:start w:val="1"/>
      <w:numFmt w:val="decimal"/>
      <w:lvlText w:val="%1.%2.%3.%4."/>
      <w:lvlJc w:val="left"/>
      <w:pPr>
        <w:tabs>
          <w:tab w:val="num" w:pos="1614"/>
        </w:tabs>
        <w:ind w:left="1614" w:hanging="720"/>
      </w:pPr>
      <w:rPr>
        <w:rFonts w:hint="default"/>
        <w:color w:val="auto"/>
      </w:rPr>
    </w:lvl>
    <w:lvl w:ilvl="4">
      <w:start w:val="1"/>
      <w:numFmt w:val="decimal"/>
      <w:lvlText w:val="%1.%2.%3.%4.%5."/>
      <w:lvlJc w:val="left"/>
      <w:pPr>
        <w:tabs>
          <w:tab w:val="num" w:pos="2272"/>
        </w:tabs>
        <w:ind w:left="2272" w:hanging="1080"/>
      </w:pPr>
      <w:rPr>
        <w:rFonts w:hint="default"/>
        <w:color w:val="auto"/>
      </w:rPr>
    </w:lvl>
    <w:lvl w:ilvl="5">
      <w:start w:val="1"/>
      <w:numFmt w:val="decimal"/>
      <w:lvlText w:val="%1.%2.%3.%4.%5.%6."/>
      <w:lvlJc w:val="left"/>
      <w:pPr>
        <w:tabs>
          <w:tab w:val="num" w:pos="2570"/>
        </w:tabs>
        <w:ind w:left="2570" w:hanging="1080"/>
      </w:pPr>
      <w:rPr>
        <w:rFonts w:hint="default"/>
        <w:color w:val="auto"/>
      </w:rPr>
    </w:lvl>
    <w:lvl w:ilvl="6">
      <w:start w:val="1"/>
      <w:numFmt w:val="decimal"/>
      <w:lvlText w:val="%1.%2.%3.%4.%5.%6.%7."/>
      <w:lvlJc w:val="left"/>
      <w:pPr>
        <w:tabs>
          <w:tab w:val="num" w:pos="3228"/>
        </w:tabs>
        <w:ind w:left="3228" w:hanging="1440"/>
      </w:pPr>
      <w:rPr>
        <w:rFonts w:hint="default"/>
        <w:color w:val="auto"/>
      </w:rPr>
    </w:lvl>
    <w:lvl w:ilvl="7">
      <w:start w:val="1"/>
      <w:numFmt w:val="decimal"/>
      <w:lvlText w:val="%1.%2.%3.%4.%5.%6.%7.%8."/>
      <w:lvlJc w:val="left"/>
      <w:pPr>
        <w:tabs>
          <w:tab w:val="num" w:pos="3526"/>
        </w:tabs>
        <w:ind w:left="3526" w:hanging="1440"/>
      </w:pPr>
      <w:rPr>
        <w:rFonts w:hint="default"/>
        <w:color w:val="auto"/>
      </w:rPr>
    </w:lvl>
    <w:lvl w:ilvl="8">
      <w:start w:val="1"/>
      <w:numFmt w:val="decimal"/>
      <w:lvlText w:val="%1.%2.%3.%4.%5.%6.%7.%8.%9."/>
      <w:lvlJc w:val="left"/>
      <w:pPr>
        <w:tabs>
          <w:tab w:val="num" w:pos="4184"/>
        </w:tabs>
        <w:ind w:left="4184" w:hanging="1800"/>
      </w:pPr>
      <w:rPr>
        <w:rFonts w:hint="default"/>
        <w:color w:val="auto"/>
      </w:rPr>
    </w:lvl>
  </w:abstractNum>
  <w:abstractNum w:abstractNumId="13">
    <w:nsid w:val="18C27159"/>
    <w:multiLevelType w:val="hybridMultilevel"/>
    <w:tmpl w:val="77F673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9CB2AE9"/>
    <w:multiLevelType w:val="hybridMultilevel"/>
    <w:tmpl w:val="899A7B3C"/>
    <w:lvl w:ilvl="0" w:tplc="85601592">
      <w:start w:val="1"/>
      <w:numFmt w:val="bullet"/>
      <w:lvlText w:val=""/>
      <w:lvlJc w:val="left"/>
      <w:pPr>
        <w:ind w:left="2374" w:hanging="360"/>
      </w:pPr>
      <w:rPr>
        <w:rFonts w:ascii="Symbol" w:hAnsi="Symbol" w:hint="default"/>
      </w:rPr>
    </w:lvl>
    <w:lvl w:ilvl="1" w:tplc="04190003" w:tentative="1">
      <w:start w:val="1"/>
      <w:numFmt w:val="bullet"/>
      <w:lvlText w:val="o"/>
      <w:lvlJc w:val="left"/>
      <w:pPr>
        <w:ind w:left="3094" w:hanging="360"/>
      </w:pPr>
      <w:rPr>
        <w:rFonts w:ascii="Courier New" w:hAnsi="Courier New" w:cs="Courier New" w:hint="default"/>
      </w:rPr>
    </w:lvl>
    <w:lvl w:ilvl="2" w:tplc="04190005" w:tentative="1">
      <w:start w:val="1"/>
      <w:numFmt w:val="bullet"/>
      <w:lvlText w:val=""/>
      <w:lvlJc w:val="left"/>
      <w:pPr>
        <w:ind w:left="3814" w:hanging="360"/>
      </w:pPr>
      <w:rPr>
        <w:rFonts w:ascii="Wingdings" w:hAnsi="Wingdings" w:hint="default"/>
      </w:rPr>
    </w:lvl>
    <w:lvl w:ilvl="3" w:tplc="04190001" w:tentative="1">
      <w:start w:val="1"/>
      <w:numFmt w:val="bullet"/>
      <w:lvlText w:val=""/>
      <w:lvlJc w:val="left"/>
      <w:pPr>
        <w:ind w:left="4534" w:hanging="360"/>
      </w:pPr>
      <w:rPr>
        <w:rFonts w:ascii="Symbol" w:hAnsi="Symbol" w:hint="default"/>
      </w:rPr>
    </w:lvl>
    <w:lvl w:ilvl="4" w:tplc="04190003" w:tentative="1">
      <w:start w:val="1"/>
      <w:numFmt w:val="bullet"/>
      <w:lvlText w:val="o"/>
      <w:lvlJc w:val="left"/>
      <w:pPr>
        <w:ind w:left="5254" w:hanging="360"/>
      </w:pPr>
      <w:rPr>
        <w:rFonts w:ascii="Courier New" w:hAnsi="Courier New" w:cs="Courier New" w:hint="default"/>
      </w:rPr>
    </w:lvl>
    <w:lvl w:ilvl="5" w:tplc="04190005" w:tentative="1">
      <w:start w:val="1"/>
      <w:numFmt w:val="bullet"/>
      <w:lvlText w:val=""/>
      <w:lvlJc w:val="left"/>
      <w:pPr>
        <w:ind w:left="5974" w:hanging="360"/>
      </w:pPr>
      <w:rPr>
        <w:rFonts w:ascii="Wingdings" w:hAnsi="Wingdings" w:hint="default"/>
      </w:rPr>
    </w:lvl>
    <w:lvl w:ilvl="6" w:tplc="04190001" w:tentative="1">
      <w:start w:val="1"/>
      <w:numFmt w:val="bullet"/>
      <w:lvlText w:val=""/>
      <w:lvlJc w:val="left"/>
      <w:pPr>
        <w:ind w:left="6694" w:hanging="360"/>
      </w:pPr>
      <w:rPr>
        <w:rFonts w:ascii="Symbol" w:hAnsi="Symbol" w:hint="default"/>
      </w:rPr>
    </w:lvl>
    <w:lvl w:ilvl="7" w:tplc="04190003" w:tentative="1">
      <w:start w:val="1"/>
      <w:numFmt w:val="bullet"/>
      <w:lvlText w:val="o"/>
      <w:lvlJc w:val="left"/>
      <w:pPr>
        <w:ind w:left="7414" w:hanging="360"/>
      </w:pPr>
      <w:rPr>
        <w:rFonts w:ascii="Courier New" w:hAnsi="Courier New" w:cs="Courier New" w:hint="default"/>
      </w:rPr>
    </w:lvl>
    <w:lvl w:ilvl="8" w:tplc="04190005" w:tentative="1">
      <w:start w:val="1"/>
      <w:numFmt w:val="bullet"/>
      <w:lvlText w:val=""/>
      <w:lvlJc w:val="left"/>
      <w:pPr>
        <w:ind w:left="8134" w:hanging="360"/>
      </w:pPr>
      <w:rPr>
        <w:rFonts w:ascii="Wingdings" w:hAnsi="Wingdings" w:hint="default"/>
      </w:rPr>
    </w:lvl>
  </w:abstractNum>
  <w:abstractNum w:abstractNumId="15">
    <w:nsid w:val="19E178BB"/>
    <w:multiLevelType w:val="hybridMultilevel"/>
    <w:tmpl w:val="7E4232FA"/>
    <w:lvl w:ilvl="0" w:tplc="473A092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B472609"/>
    <w:multiLevelType w:val="hybridMultilevel"/>
    <w:tmpl w:val="C2362FD6"/>
    <w:lvl w:ilvl="0" w:tplc="04190001">
      <w:start w:val="1"/>
      <w:numFmt w:val="bullet"/>
      <w:lvlText w:val=""/>
      <w:lvlJc w:val="left"/>
      <w:pPr>
        <w:tabs>
          <w:tab w:val="num" w:pos="1860"/>
        </w:tabs>
        <w:ind w:left="1860" w:hanging="360"/>
      </w:pPr>
      <w:rPr>
        <w:rFonts w:ascii="Symbol" w:hAnsi="Symbol"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7">
    <w:nsid w:val="1B9568FE"/>
    <w:multiLevelType w:val="hybridMultilevel"/>
    <w:tmpl w:val="3F980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BF2562C"/>
    <w:multiLevelType w:val="hybridMultilevel"/>
    <w:tmpl w:val="44DE5310"/>
    <w:lvl w:ilvl="0" w:tplc="856015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CEF3212"/>
    <w:multiLevelType w:val="multilevel"/>
    <w:tmpl w:val="2C1801E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E9E4CA7"/>
    <w:multiLevelType w:val="hybridMultilevel"/>
    <w:tmpl w:val="B734D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A671AE"/>
    <w:multiLevelType w:val="multilevel"/>
    <w:tmpl w:val="B538A22C"/>
    <w:lvl w:ilvl="0">
      <w:start w:val="4"/>
      <w:numFmt w:val="decimal"/>
      <w:lvlText w:val="%1"/>
      <w:lvlJc w:val="left"/>
      <w:pPr>
        <w:ind w:left="681" w:hanging="876"/>
      </w:pPr>
      <w:rPr>
        <w:rFonts w:hint="default"/>
        <w:lang w:val="ru-RU" w:eastAsia="en-US" w:bidi="ar-SA"/>
      </w:rPr>
    </w:lvl>
    <w:lvl w:ilvl="1">
      <w:start w:val="2"/>
      <w:numFmt w:val="decimal"/>
      <w:lvlText w:val="%1.%2"/>
      <w:lvlJc w:val="left"/>
      <w:pPr>
        <w:ind w:left="681" w:hanging="876"/>
      </w:pPr>
      <w:rPr>
        <w:rFonts w:hint="default"/>
        <w:lang w:val="ru-RU" w:eastAsia="en-US" w:bidi="ar-SA"/>
      </w:rPr>
    </w:lvl>
    <w:lvl w:ilvl="2">
      <w:start w:val="1"/>
      <w:numFmt w:val="decimal"/>
      <w:lvlText w:val="%1.%2.%3."/>
      <w:lvlJc w:val="left"/>
      <w:pPr>
        <w:ind w:left="681" w:hanging="876"/>
      </w:pPr>
      <w:rPr>
        <w:rFonts w:ascii="Times New Roman" w:eastAsia="Times New Roman" w:hAnsi="Times New Roman" w:cs="Times New Roman" w:hint="default"/>
        <w:spacing w:val="0"/>
        <w:w w:val="99"/>
        <w:sz w:val="20"/>
        <w:szCs w:val="20"/>
        <w:lang w:val="ru-RU" w:eastAsia="en-US" w:bidi="ar-SA"/>
      </w:rPr>
    </w:lvl>
    <w:lvl w:ilvl="3">
      <w:numFmt w:val="bullet"/>
      <w:lvlText w:val="•"/>
      <w:lvlJc w:val="left"/>
      <w:pPr>
        <w:ind w:left="3753" w:hanging="876"/>
      </w:pPr>
      <w:rPr>
        <w:rFonts w:hint="default"/>
        <w:lang w:val="ru-RU" w:eastAsia="en-US" w:bidi="ar-SA"/>
      </w:rPr>
    </w:lvl>
    <w:lvl w:ilvl="4">
      <w:numFmt w:val="bullet"/>
      <w:lvlText w:val="•"/>
      <w:lvlJc w:val="left"/>
      <w:pPr>
        <w:ind w:left="4778" w:hanging="876"/>
      </w:pPr>
      <w:rPr>
        <w:rFonts w:hint="default"/>
        <w:lang w:val="ru-RU" w:eastAsia="en-US" w:bidi="ar-SA"/>
      </w:rPr>
    </w:lvl>
    <w:lvl w:ilvl="5">
      <w:numFmt w:val="bullet"/>
      <w:lvlText w:val="•"/>
      <w:lvlJc w:val="left"/>
      <w:pPr>
        <w:ind w:left="5803" w:hanging="876"/>
      </w:pPr>
      <w:rPr>
        <w:rFonts w:hint="default"/>
        <w:lang w:val="ru-RU" w:eastAsia="en-US" w:bidi="ar-SA"/>
      </w:rPr>
    </w:lvl>
    <w:lvl w:ilvl="6">
      <w:numFmt w:val="bullet"/>
      <w:lvlText w:val="•"/>
      <w:lvlJc w:val="left"/>
      <w:pPr>
        <w:ind w:left="6827" w:hanging="876"/>
      </w:pPr>
      <w:rPr>
        <w:rFonts w:hint="default"/>
        <w:lang w:val="ru-RU" w:eastAsia="en-US" w:bidi="ar-SA"/>
      </w:rPr>
    </w:lvl>
    <w:lvl w:ilvl="7">
      <w:numFmt w:val="bullet"/>
      <w:lvlText w:val="•"/>
      <w:lvlJc w:val="left"/>
      <w:pPr>
        <w:ind w:left="7852" w:hanging="876"/>
      </w:pPr>
      <w:rPr>
        <w:rFonts w:hint="default"/>
        <w:lang w:val="ru-RU" w:eastAsia="en-US" w:bidi="ar-SA"/>
      </w:rPr>
    </w:lvl>
    <w:lvl w:ilvl="8">
      <w:numFmt w:val="bullet"/>
      <w:lvlText w:val="•"/>
      <w:lvlJc w:val="left"/>
      <w:pPr>
        <w:ind w:left="8877" w:hanging="876"/>
      </w:pPr>
      <w:rPr>
        <w:rFonts w:hint="default"/>
        <w:lang w:val="ru-RU" w:eastAsia="en-US" w:bidi="ar-SA"/>
      </w:rPr>
    </w:lvl>
  </w:abstractNum>
  <w:abstractNum w:abstractNumId="22">
    <w:nsid w:val="1EAF466C"/>
    <w:multiLevelType w:val="hybridMultilevel"/>
    <w:tmpl w:val="DF10FE86"/>
    <w:lvl w:ilvl="0" w:tplc="00CE4D7C">
      <w:numFmt w:val="bullet"/>
      <w:lvlText w:val=""/>
      <w:lvlJc w:val="left"/>
      <w:pPr>
        <w:ind w:left="1394" w:hanging="363"/>
      </w:pPr>
      <w:rPr>
        <w:rFonts w:ascii="Symbol" w:eastAsia="Symbol" w:hAnsi="Symbol" w:cs="Symbol" w:hint="default"/>
        <w:w w:val="99"/>
        <w:sz w:val="20"/>
        <w:szCs w:val="20"/>
        <w:lang w:val="ru-RU" w:eastAsia="en-US" w:bidi="ar-SA"/>
      </w:rPr>
    </w:lvl>
    <w:lvl w:ilvl="1" w:tplc="0114B7CE">
      <w:numFmt w:val="bullet"/>
      <w:lvlText w:val="•"/>
      <w:lvlJc w:val="left"/>
      <w:pPr>
        <w:ind w:left="2352" w:hanging="363"/>
      </w:pPr>
      <w:rPr>
        <w:rFonts w:hint="default"/>
        <w:lang w:val="ru-RU" w:eastAsia="en-US" w:bidi="ar-SA"/>
      </w:rPr>
    </w:lvl>
    <w:lvl w:ilvl="2" w:tplc="FC6ED3DA">
      <w:numFmt w:val="bullet"/>
      <w:lvlText w:val="•"/>
      <w:lvlJc w:val="left"/>
      <w:pPr>
        <w:ind w:left="3305" w:hanging="363"/>
      </w:pPr>
      <w:rPr>
        <w:rFonts w:hint="default"/>
        <w:lang w:val="ru-RU" w:eastAsia="en-US" w:bidi="ar-SA"/>
      </w:rPr>
    </w:lvl>
    <w:lvl w:ilvl="3" w:tplc="0FC8C2E2">
      <w:numFmt w:val="bullet"/>
      <w:lvlText w:val="•"/>
      <w:lvlJc w:val="left"/>
      <w:pPr>
        <w:ind w:left="4257" w:hanging="363"/>
      </w:pPr>
      <w:rPr>
        <w:rFonts w:hint="default"/>
        <w:lang w:val="ru-RU" w:eastAsia="en-US" w:bidi="ar-SA"/>
      </w:rPr>
    </w:lvl>
    <w:lvl w:ilvl="4" w:tplc="E6F27CBA">
      <w:numFmt w:val="bullet"/>
      <w:lvlText w:val="•"/>
      <w:lvlJc w:val="left"/>
      <w:pPr>
        <w:ind w:left="5210" w:hanging="363"/>
      </w:pPr>
      <w:rPr>
        <w:rFonts w:hint="default"/>
        <w:lang w:val="ru-RU" w:eastAsia="en-US" w:bidi="ar-SA"/>
      </w:rPr>
    </w:lvl>
    <w:lvl w:ilvl="5" w:tplc="540A7042">
      <w:numFmt w:val="bullet"/>
      <w:lvlText w:val="•"/>
      <w:lvlJc w:val="left"/>
      <w:pPr>
        <w:ind w:left="6163" w:hanging="363"/>
      </w:pPr>
      <w:rPr>
        <w:rFonts w:hint="default"/>
        <w:lang w:val="ru-RU" w:eastAsia="en-US" w:bidi="ar-SA"/>
      </w:rPr>
    </w:lvl>
    <w:lvl w:ilvl="6" w:tplc="0EB24368">
      <w:numFmt w:val="bullet"/>
      <w:lvlText w:val="•"/>
      <w:lvlJc w:val="left"/>
      <w:pPr>
        <w:ind w:left="7115" w:hanging="363"/>
      </w:pPr>
      <w:rPr>
        <w:rFonts w:hint="default"/>
        <w:lang w:val="ru-RU" w:eastAsia="en-US" w:bidi="ar-SA"/>
      </w:rPr>
    </w:lvl>
    <w:lvl w:ilvl="7" w:tplc="375C16C0">
      <w:numFmt w:val="bullet"/>
      <w:lvlText w:val="•"/>
      <w:lvlJc w:val="left"/>
      <w:pPr>
        <w:ind w:left="8068" w:hanging="363"/>
      </w:pPr>
      <w:rPr>
        <w:rFonts w:hint="default"/>
        <w:lang w:val="ru-RU" w:eastAsia="en-US" w:bidi="ar-SA"/>
      </w:rPr>
    </w:lvl>
    <w:lvl w:ilvl="8" w:tplc="2B44343A">
      <w:numFmt w:val="bullet"/>
      <w:lvlText w:val="•"/>
      <w:lvlJc w:val="left"/>
      <w:pPr>
        <w:ind w:left="9021" w:hanging="363"/>
      </w:pPr>
      <w:rPr>
        <w:rFonts w:hint="default"/>
        <w:lang w:val="ru-RU" w:eastAsia="en-US" w:bidi="ar-SA"/>
      </w:rPr>
    </w:lvl>
  </w:abstractNum>
  <w:abstractNum w:abstractNumId="23">
    <w:nsid w:val="202C66B7"/>
    <w:multiLevelType w:val="multilevel"/>
    <w:tmpl w:val="B0D08E3E"/>
    <w:lvl w:ilvl="0">
      <w:start w:val="3"/>
      <w:numFmt w:val="decimal"/>
      <w:lvlText w:val="%1."/>
      <w:lvlJc w:val="left"/>
      <w:pPr>
        <w:ind w:left="360" w:hanging="360"/>
      </w:pPr>
      <w:rPr>
        <w:rFonts w:hint="default"/>
      </w:rPr>
    </w:lvl>
    <w:lvl w:ilvl="1">
      <w:start w:val="5"/>
      <w:numFmt w:val="decimal"/>
      <w:lvlText w:val="%1.%2."/>
      <w:lvlJc w:val="left"/>
      <w:pPr>
        <w:ind w:left="2484" w:hanging="36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3824" w:hanging="108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432" w:hanging="1440"/>
      </w:pPr>
      <w:rPr>
        <w:rFonts w:hint="default"/>
      </w:rPr>
    </w:lvl>
  </w:abstractNum>
  <w:abstractNum w:abstractNumId="24">
    <w:nsid w:val="20A34E86"/>
    <w:multiLevelType w:val="hybridMultilevel"/>
    <w:tmpl w:val="28D60E5E"/>
    <w:lvl w:ilvl="0" w:tplc="8560159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5">
    <w:nsid w:val="20C60251"/>
    <w:multiLevelType w:val="multilevel"/>
    <w:tmpl w:val="305A697C"/>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869"/>
        </w:tabs>
        <w:ind w:left="869" w:hanging="720"/>
      </w:pPr>
      <w:rPr>
        <w:rFonts w:hint="default"/>
      </w:rPr>
    </w:lvl>
    <w:lvl w:ilvl="2">
      <w:start w:val="12"/>
      <w:numFmt w:val="decimal"/>
      <w:lvlText w:val="%1.%2.%3."/>
      <w:lvlJc w:val="left"/>
      <w:pPr>
        <w:tabs>
          <w:tab w:val="num" w:pos="1018"/>
        </w:tabs>
        <w:ind w:left="1018" w:hanging="720"/>
      </w:pPr>
      <w:rPr>
        <w:rFonts w:hint="default"/>
      </w:rPr>
    </w:lvl>
    <w:lvl w:ilvl="3">
      <w:start w:val="1"/>
      <w:numFmt w:val="decimal"/>
      <w:lvlText w:val="%1.%2.%3.%4."/>
      <w:lvlJc w:val="left"/>
      <w:pPr>
        <w:tabs>
          <w:tab w:val="num" w:pos="1527"/>
        </w:tabs>
        <w:ind w:left="1527" w:hanging="1080"/>
      </w:pPr>
      <w:rPr>
        <w:rFonts w:hint="default"/>
      </w:rPr>
    </w:lvl>
    <w:lvl w:ilvl="4">
      <w:start w:val="1"/>
      <w:numFmt w:val="decimal"/>
      <w:lvlText w:val="%1.%2.%3.%4.%5."/>
      <w:lvlJc w:val="left"/>
      <w:pPr>
        <w:tabs>
          <w:tab w:val="num" w:pos="1676"/>
        </w:tabs>
        <w:ind w:left="1676" w:hanging="1080"/>
      </w:pPr>
      <w:rPr>
        <w:rFonts w:hint="default"/>
      </w:rPr>
    </w:lvl>
    <w:lvl w:ilvl="5">
      <w:start w:val="1"/>
      <w:numFmt w:val="decimal"/>
      <w:lvlText w:val="%1.%2.%3.%4.%5.%6."/>
      <w:lvlJc w:val="left"/>
      <w:pPr>
        <w:tabs>
          <w:tab w:val="num" w:pos="2185"/>
        </w:tabs>
        <w:ind w:left="2185" w:hanging="1440"/>
      </w:pPr>
      <w:rPr>
        <w:rFonts w:hint="default"/>
      </w:rPr>
    </w:lvl>
    <w:lvl w:ilvl="6">
      <w:start w:val="1"/>
      <w:numFmt w:val="decimal"/>
      <w:lvlText w:val="%1.%2.%3.%4.%5.%6.%7."/>
      <w:lvlJc w:val="left"/>
      <w:pPr>
        <w:tabs>
          <w:tab w:val="num" w:pos="2334"/>
        </w:tabs>
        <w:ind w:left="2334" w:hanging="1440"/>
      </w:pPr>
      <w:rPr>
        <w:rFonts w:hint="default"/>
      </w:rPr>
    </w:lvl>
    <w:lvl w:ilvl="7">
      <w:start w:val="1"/>
      <w:numFmt w:val="decimal"/>
      <w:lvlText w:val="%1.%2.%3.%4.%5.%6.%7.%8."/>
      <w:lvlJc w:val="left"/>
      <w:pPr>
        <w:tabs>
          <w:tab w:val="num" w:pos="2843"/>
        </w:tabs>
        <w:ind w:left="2843" w:hanging="1800"/>
      </w:pPr>
      <w:rPr>
        <w:rFonts w:hint="default"/>
      </w:rPr>
    </w:lvl>
    <w:lvl w:ilvl="8">
      <w:start w:val="1"/>
      <w:numFmt w:val="decimal"/>
      <w:lvlText w:val="%1.%2.%3.%4.%5.%6.%7.%8.%9."/>
      <w:lvlJc w:val="left"/>
      <w:pPr>
        <w:tabs>
          <w:tab w:val="num" w:pos="2992"/>
        </w:tabs>
        <w:ind w:left="2992" w:hanging="1800"/>
      </w:pPr>
      <w:rPr>
        <w:rFonts w:hint="default"/>
      </w:rPr>
    </w:lvl>
  </w:abstractNum>
  <w:abstractNum w:abstractNumId="26">
    <w:nsid w:val="21100D1F"/>
    <w:multiLevelType w:val="hybridMultilevel"/>
    <w:tmpl w:val="39E45126"/>
    <w:lvl w:ilvl="0" w:tplc="D2F492E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7">
    <w:nsid w:val="238C7AAE"/>
    <w:multiLevelType w:val="hybridMultilevel"/>
    <w:tmpl w:val="93D839D6"/>
    <w:lvl w:ilvl="0" w:tplc="35EC0668">
      <w:numFmt w:val="bullet"/>
      <w:lvlText w:val="-"/>
      <w:lvlJc w:val="left"/>
      <w:pPr>
        <w:ind w:left="1221" w:hanging="116"/>
      </w:pPr>
      <w:rPr>
        <w:rFonts w:ascii="Times New Roman" w:eastAsia="Times New Roman" w:hAnsi="Times New Roman" w:cs="Times New Roman" w:hint="default"/>
        <w:w w:val="99"/>
        <w:sz w:val="20"/>
        <w:szCs w:val="20"/>
        <w:lang w:val="ru-RU" w:eastAsia="en-US" w:bidi="ar-SA"/>
      </w:rPr>
    </w:lvl>
    <w:lvl w:ilvl="1" w:tplc="2050FDF8">
      <w:numFmt w:val="bullet"/>
      <w:lvlText w:val="•"/>
      <w:lvlJc w:val="left"/>
      <w:pPr>
        <w:ind w:left="2190" w:hanging="116"/>
      </w:pPr>
      <w:rPr>
        <w:rFonts w:hint="default"/>
        <w:lang w:val="ru-RU" w:eastAsia="en-US" w:bidi="ar-SA"/>
      </w:rPr>
    </w:lvl>
    <w:lvl w:ilvl="2" w:tplc="B10E19D8">
      <w:numFmt w:val="bullet"/>
      <w:lvlText w:val="•"/>
      <w:lvlJc w:val="left"/>
      <w:pPr>
        <w:ind w:left="3161" w:hanging="116"/>
      </w:pPr>
      <w:rPr>
        <w:rFonts w:hint="default"/>
        <w:lang w:val="ru-RU" w:eastAsia="en-US" w:bidi="ar-SA"/>
      </w:rPr>
    </w:lvl>
    <w:lvl w:ilvl="3" w:tplc="DBCA7016">
      <w:numFmt w:val="bullet"/>
      <w:lvlText w:val="•"/>
      <w:lvlJc w:val="left"/>
      <w:pPr>
        <w:ind w:left="4131" w:hanging="116"/>
      </w:pPr>
      <w:rPr>
        <w:rFonts w:hint="default"/>
        <w:lang w:val="ru-RU" w:eastAsia="en-US" w:bidi="ar-SA"/>
      </w:rPr>
    </w:lvl>
    <w:lvl w:ilvl="4" w:tplc="7F24FC60">
      <w:numFmt w:val="bullet"/>
      <w:lvlText w:val="•"/>
      <w:lvlJc w:val="left"/>
      <w:pPr>
        <w:ind w:left="5102" w:hanging="116"/>
      </w:pPr>
      <w:rPr>
        <w:rFonts w:hint="default"/>
        <w:lang w:val="ru-RU" w:eastAsia="en-US" w:bidi="ar-SA"/>
      </w:rPr>
    </w:lvl>
    <w:lvl w:ilvl="5" w:tplc="940C1A1E">
      <w:numFmt w:val="bullet"/>
      <w:lvlText w:val="•"/>
      <w:lvlJc w:val="left"/>
      <w:pPr>
        <w:ind w:left="6073" w:hanging="116"/>
      </w:pPr>
      <w:rPr>
        <w:rFonts w:hint="default"/>
        <w:lang w:val="ru-RU" w:eastAsia="en-US" w:bidi="ar-SA"/>
      </w:rPr>
    </w:lvl>
    <w:lvl w:ilvl="6" w:tplc="7428B254">
      <w:numFmt w:val="bullet"/>
      <w:lvlText w:val="•"/>
      <w:lvlJc w:val="left"/>
      <w:pPr>
        <w:ind w:left="7043" w:hanging="116"/>
      </w:pPr>
      <w:rPr>
        <w:rFonts w:hint="default"/>
        <w:lang w:val="ru-RU" w:eastAsia="en-US" w:bidi="ar-SA"/>
      </w:rPr>
    </w:lvl>
    <w:lvl w:ilvl="7" w:tplc="ECC62852">
      <w:numFmt w:val="bullet"/>
      <w:lvlText w:val="•"/>
      <w:lvlJc w:val="left"/>
      <w:pPr>
        <w:ind w:left="8014" w:hanging="116"/>
      </w:pPr>
      <w:rPr>
        <w:rFonts w:hint="default"/>
        <w:lang w:val="ru-RU" w:eastAsia="en-US" w:bidi="ar-SA"/>
      </w:rPr>
    </w:lvl>
    <w:lvl w:ilvl="8" w:tplc="153A990C">
      <w:numFmt w:val="bullet"/>
      <w:lvlText w:val="•"/>
      <w:lvlJc w:val="left"/>
      <w:pPr>
        <w:ind w:left="8985" w:hanging="116"/>
      </w:pPr>
      <w:rPr>
        <w:rFonts w:hint="default"/>
        <w:lang w:val="ru-RU" w:eastAsia="en-US" w:bidi="ar-SA"/>
      </w:rPr>
    </w:lvl>
  </w:abstractNum>
  <w:abstractNum w:abstractNumId="28">
    <w:nsid w:val="2642700A"/>
    <w:multiLevelType w:val="hybridMultilevel"/>
    <w:tmpl w:val="E870D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7E65E21"/>
    <w:multiLevelType w:val="multilevel"/>
    <w:tmpl w:val="CAA24F3E"/>
    <w:lvl w:ilvl="0">
      <w:start w:val="3"/>
      <w:numFmt w:val="decimal"/>
      <w:lvlText w:val="%1."/>
      <w:lvlJc w:val="left"/>
      <w:pPr>
        <w:tabs>
          <w:tab w:val="num" w:pos="480"/>
        </w:tabs>
        <w:ind w:left="480" w:hanging="480"/>
      </w:pPr>
      <w:rPr>
        <w:rFonts w:hint="default"/>
      </w:rPr>
    </w:lvl>
    <w:lvl w:ilvl="1">
      <w:start w:val="14"/>
      <w:numFmt w:val="decimal"/>
      <w:lvlText w:val="%1.%2."/>
      <w:lvlJc w:val="left"/>
      <w:pPr>
        <w:tabs>
          <w:tab w:val="num" w:pos="90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0">
    <w:nsid w:val="288F41B8"/>
    <w:multiLevelType w:val="multilevel"/>
    <w:tmpl w:val="0CCC3A34"/>
    <w:lvl w:ilvl="0">
      <w:start w:val="1"/>
      <w:numFmt w:val="decimal"/>
      <w:lvlText w:val="%1."/>
      <w:lvlJc w:val="left"/>
      <w:pPr>
        <w:ind w:left="1401" w:hanging="360"/>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350" w:hanging="387"/>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458" w:hanging="387"/>
      </w:pPr>
      <w:rPr>
        <w:rFonts w:hint="default"/>
        <w:lang w:val="ru-RU" w:eastAsia="en-US" w:bidi="ar-SA"/>
      </w:rPr>
    </w:lvl>
    <w:lvl w:ilvl="3">
      <w:numFmt w:val="bullet"/>
      <w:lvlText w:val="•"/>
      <w:lvlJc w:val="left"/>
      <w:pPr>
        <w:ind w:left="3516" w:hanging="387"/>
      </w:pPr>
      <w:rPr>
        <w:rFonts w:hint="default"/>
        <w:lang w:val="ru-RU" w:eastAsia="en-US" w:bidi="ar-SA"/>
      </w:rPr>
    </w:lvl>
    <w:lvl w:ilvl="4">
      <w:numFmt w:val="bullet"/>
      <w:lvlText w:val="•"/>
      <w:lvlJc w:val="left"/>
      <w:pPr>
        <w:ind w:left="4575" w:hanging="387"/>
      </w:pPr>
      <w:rPr>
        <w:rFonts w:hint="default"/>
        <w:lang w:val="ru-RU" w:eastAsia="en-US" w:bidi="ar-SA"/>
      </w:rPr>
    </w:lvl>
    <w:lvl w:ilvl="5">
      <w:numFmt w:val="bullet"/>
      <w:lvlText w:val="•"/>
      <w:lvlJc w:val="left"/>
      <w:pPr>
        <w:ind w:left="5633" w:hanging="387"/>
      </w:pPr>
      <w:rPr>
        <w:rFonts w:hint="default"/>
        <w:lang w:val="ru-RU" w:eastAsia="en-US" w:bidi="ar-SA"/>
      </w:rPr>
    </w:lvl>
    <w:lvl w:ilvl="6">
      <w:numFmt w:val="bullet"/>
      <w:lvlText w:val="•"/>
      <w:lvlJc w:val="left"/>
      <w:pPr>
        <w:ind w:left="6692" w:hanging="387"/>
      </w:pPr>
      <w:rPr>
        <w:rFonts w:hint="default"/>
        <w:lang w:val="ru-RU" w:eastAsia="en-US" w:bidi="ar-SA"/>
      </w:rPr>
    </w:lvl>
    <w:lvl w:ilvl="7">
      <w:numFmt w:val="bullet"/>
      <w:lvlText w:val="•"/>
      <w:lvlJc w:val="left"/>
      <w:pPr>
        <w:ind w:left="7750" w:hanging="387"/>
      </w:pPr>
      <w:rPr>
        <w:rFonts w:hint="default"/>
        <w:lang w:val="ru-RU" w:eastAsia="en-US" w:bidi="ar-SA"/>
      </w:rPr>
    </w:lvl>
    <w:lvl w:ilvl="8">
      <w:numFmt w:val="bullet"/>
      <w:lvlText w:val="•"/>
      <w:lvlJc w:val="left"/>
      <w:pPr>
        <w:ind w:left="8809" w:hanging="387"/>
      </w:pPr>
      <w:rPr>
        <w:rFonts w:hint="default"/>
        <w:lang w:val="ru-RU" w:eastAsia="en-US" w:bidi="ar-SA"/>
      </w:rPr>
    </w:lvl>
  </w:abstractNum>
  <w:abstractNum w:abstractNumId="31">
    <w:nsid w:val="28910DA9"/>
    <w:multiLevelType w:val="hybridMultilevel"/>
    <w:tmpl w:val="B89003DE"/>
    <w:lvl w:ilvl="0" w:tplc="8560159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2CC969B1"/>
    <w:multiLevelType w:val="multilevel"/>
    <w:tmpl w:val="074C2A9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3">
    <w:nsid w:val="2F4B0A7A"/>
    <w:multiLevelType w:val="multilevel"/>
    <w:tmpl w:val="51521F70"/>
    <w:lvl w:ilvl="0">
      <w:start w:val="7"/>
      <w:numFmt w:val="decimal"/>
      <w:lvlText w:val="%1"/>
      <w:lvlJc w:val="left"/>
      <w:pPr>
        <w:ind w:left="681" w:hanging="428"/>
      </w:pPr>
      <w:rPr>
        <w:rFonts w:hint="default"/>
        <w:lang w:val="ru-RU" w:eastAsia="en-US" w:bidi="ar-SA"/>
      </w:rPr>
    </w:lvl>
    <w:lvl w:ilvl="1">
      <w:start w:val="1"/>
      <w:numFmt w:val="decimal"/>
      <w:lvlText w:val="%1.%2."/>
      <w:lvlJc w:val="left"/>
      <w:pPr>
        <w:ind w:left="681" w:hanging="428"/>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729" w:hanging="428"/>
      </w:pPr>
      <w:rPr>
        <w:rFonts w:hint="default"/>
        <w:lang w:val="ru-RU" w:eastAsia="en-US" w:bidi="ar-SA"/>
      </w:rPr>
    </w:lvl>
    <w:lvl w:ilvl="3">
      <w:numFmt w:val="bullet"/>
      <w:lvlText w:val="•"/>
      <w:lvlJc w:val="left"/>
      <w:pPr>
        <w:ind w:left="3753" w:hanging="428"/>
      </w:pPr>
      <w:rPr>
        <w:rFonts w:hint="default"/>
        <w:lang w:val="ru-RU" w:eastAsia="en-US" w:bidi="ar-SA"/>
      </w:rPr>
    </w:lvl>
    <w:lvl w:ilvl="4">
      <w:numFmt w:val="bullet"/>
      <w:lvlText w:val="•"/>
      <w:lvlJc w:val="left"/>
      <w:pPr>
        <w:ind w:left="4778" w:hanging="428"/>
      </w:pPr>
      <w:rPr>
        <w:rFonts w:hint="default"/>
        <w:lang w:val="ru-RU" w:eastAsia="en-US" w:bidi="ar-SA"/>
      </w:rPr>
    </w:lvl>
    <w:lvl w:ilvl="5">
      <w:numFmt w:val="bullet"/>
      <w:lvlText w:val="•"/>
      <w:lvlJc w:val="left"/>
      <w:pPr>
        <w:ind w:left="5803" w:hanging="428"/>
      </w:pPr>
      <w:rPr>
        <w:rFonts w:hint="default"/>
        <w:lang w:val="ru-RU" w:eastAsia="en-US" w:bidi="ar-SA"/>
      </w:rPr>
    </w:lvl>
    <w:lvl w:ilvl="6">
      <w:numFmt w:val="bullet"/>
      <w:lvlText w:val="•"/>
      <w:lvlJc w:val="left"/>
      <w:pPr>
        <w:ind w:left="6827" w:hanging="428"/>
      </w:pPr>
      <w:rPr>
        <w:rFonts w:hint="default"/>
        <w:lang w:val="ru-RU" w:eastAsia="en-US" w:bidi="ar-SA"/>
      </w:rPr>
    </w:lvl>
    <w:lvl w:ilvl="7">
      <w:numFmt w:val="bullet"/>
      <w:lvlText w:val="•"/>
      <w:lvlJc w:val="left"/>
      <w:pPr>
        <w:ind w:left="7852" w:hanging="428"/>
      </w:pPr>
      <w:rPr>
        <w:rFonts w:hint="default"/>
        <w:lang w:val="ru-RU" w:eastAsia="en-US" w:bidi="ar-SA"/>
      </w:rPr>
    </w:lvl>
    <w:lvl w:ilvl="8">
      <w:numFmt w:val="bullet"/>
      <w:lvlText w:val="•"/>
      <w:lvlJc w:val="left"/>
      <w:pPr>
        <w:ind w:left="8877" w:hanging="428"/>
      </w:pPr>
      <w:rPr>
        <w:rFonts w:hint="default"/>
        <w:lang w:val="ru-RU" w:eastAsia="en-US" w:bidi="ar-SA"/>
      </w:rPr>
    </w:lvl>
  </w:abstractNum>
  <w:abstractNum w:abstractNumId="34">
    <w:nsid w:val="308815D0"/>
    <w:multiLevelType w:val="hybridMultilevel"/>
    <w:tmpl w:val="BBD2F6BA"/>
    <w:lvl w:ilvl="0" w:tplc="85601592">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5">
    <w:nsid w:val="317C224A"/>
    <w:multiLevelType w:val="multilevel"/>
    <w:tmpl w:val="7A2EBBCA"/>
    <w:lvl w:ilvl="0">
      <w:start w:val="9"/>
      <w:numFmt w:val="decimal"/>
      <w:lvlText w:val="%1"/>
      <w:lvlJc w:val="left"/>
      <w:pPr>
        <w:ind w:left="681" w:hanging="428"/>
      </w:pPr>
      <w:rPr>
        <w:rFonts w:hint="default"/>
        <w:lang w:val="ru-RU" w:eastAsia="en-US" w:bidi="ar-SA"/>
      </w:rPr>
    </w:lvl>
    <w:lvl w:ilvl="1">
      <w:start w:val="1"/>
      <w:numFmt w:val="decimal"/>
      <w:lvlText w:val="%1.%2."/>
      <w:lvlJc w:val="left"/>
      <w:pPr>
        <w:ind w:left="681" w:hanging="428"/>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729" w:hanging="428"/>
      </w:pPr>
      <w:rPr>
        <w:rFonts w:hint="default"/>
        <w:lang w:val="ru-RU" w:eastAsia="en-US" w:bidi="ar-SA"/>
      </w:rPr>
    </w:lvl>
    <w:lvl w:ilvl="3">
      <w:numFmt w:val="bullet"/>
      <w:lvlText w:val="•"/>
      <w:lvlJc w:val="left"/>
      <w:pPr>
        <w:ind w:left="3753" w:hanging="428"/>
      </w:pPr>
      <w:rPr>
        <w:rFonts w:hint="default"/>
        <w:lang w:val="ru-RU" w:eastAsia="en-US" w:bidi="ar-SA"/>
      </w:rPr>
    </w:lvl>
    <w:lvl w:ilvl="4">
      <w:numFmt w:val="bullet"/>
      <w:lvlText w:val="•"/>
      <w:lvlJc w:val="left"/>
      <w:pPr>
        <w:ind w:left="4778" w:hanging="428"/>
      </w:pPr>
      <w:rPr>
        <w:rFonts w:hint="default"/>
        <w:lang w:val="ru-RU" w:eastAsia="en-US" w:bidi="ar-SA"/>
      </w:rPr>
    </w:lvl>
    <w:lvl w:ilvl="5">
      <w:numFmt w:val="bullet"/>
      <w:lvlText w:val="•"/>
      <w:lvlJc w:val="left"/>
      <w:pPr>
        <w:ind w:left="5803" w:hanging="428"/>
      </w:pPr>
      <w:rPr>
        <w:rFonts w:hint="default"/>
        <w:lang w:val="ru-RU" w:eastAsia="en-US" w:bidi="ar-SA"/>
      </w:rPr>
    </w:lvl>
    <w:lvl w:ilvl="6">
      <w:numFmt w:val="bullet"/>
      <w:lvlText w:val="•"/>
      <w:lvlJc w:val="left"/>
      <w:pPr>
        <w:ind w:left="6827" w:hanging="428"/>
      </w:pPr>
      <w:rPr>
        <w:rFonts w:hint="default"/>
        <w:lang w:val="ru-RU" w:eastAsia="en-US" w:bidi="ar-SA"/>
      </w:rPr>
    </w:lvl>
    <w:lvl w:ilvl="7">
      <w:numFmt w:val="bullet"/>
      <w:lvlText w:val="•"/>
      <w:lvlJc w:val="left"/>
      <w:pPr>
        <w:ind w:left="7852" w:hanging="428"/>
      </w:pPr>
      <w:rPr>
        <w:rFonts w:hint="default"/>
        <w:lang w:val="ru-RU" w:eastAsia="en-US" w:bidi="ar-SA"/>
      </w:rPr>
    </w:lvl>
    <w:lvl w:ilvl="8">
      <w:numFmt w:val="bullet"/>
      <w:lvlText w:val="•"/>
      <w:lvlJc w:val="left"/>
      <w:pPr>
        <w:ind w:left="8877" w:hanging="428"/>
      </w:pPr>
      <w:rPr>
        <w:rFonts w:hint="default"/>
        <w:lang w:val="ru-RU" w:eastAsia="en-US" w:bidi="ar-SA"/>
      </w:rPr>
    </w:lvl>
  </w:abstractNum>
  <w:abstractNum w:abstractNumId="36">
    <w:nsid w:val="32787204"/>
    <w:multiLevelType w:val="hybridMultilevel"/>
    <w:tmpl w:val="8D6AAD9A"/>
    <w:lvl w:ilvl="0" w:tplc="942AB662">
      <w:numFmt w:val="bullet"/>
      <w:lvlText w:val="*"/>
      <w:lvlJc w:val="left"/>
      <w:pPr>
        <w:ind w:left="846" w:hanging="166"/>
      </w:pPr>
      <w:rPr>
        <w:rFonts w:ascii="Times New Roman" w:eastAsia="Times New Roman" w:hAnsi="Times New Roman" w:cs="Times New Roman" w:hint="default"/>
        <w:w w:val="100"/>
        <w:sz w:val="22"/>
        <w:szCs w:val="22"/>
        <w:lang w:val="ru-RU" w:eastAsia="en-US" w:bidi="ar-SA"/>
      </w:rPr>
    </w:lvl>
    <w:lvl w:ilvl="1" w:tplc="511E53A4">
      <w:numFmt w:val="bullet"/>
      <w:lvlText w:val=""/>
      <w:lvlJc w:val="left"/>
      <w:pPr>
        <w:ind w:left="1389" w:hanging="360"/>
      </w:pPr>
      <w:rPr>
        <w:rFonts w:ascii="Symbol" w:eastAsia="Symbol" w:hAnsi="Symbol" w:cs="Symbol" w:hint="default"/>
        <w:w w:val="100"/>
        <w:sz w:val="22"/>
        <w:szCs w:val="22"/>
        <w:lang w:val="ru-RU" w:eastAsia="en-US" w:bidi="ar-SA"/>
      </w:rPr>
    </w:lvl>
    <w:lvl w:ilvl="2" w:tplc="3C223C4E">
      <w:numFmt w:val="bullet"/>
      <w:lvlText w:val="•"/>
      <w:lvlJc w:val="left"/>
      <w:pPr>
        <w:ind w:left="2440" w:hanging="360"/>
      </w:pPr>
      <w:rPr>
        <w:rFonts w:hint="default"/>
        <w:lang w:val="ru-RU" w:eastAsia="en-US" w:bidi="ar-SA"/>
      </w:rPr>
    </w:lvl>
    <w:lvl w:ilvl="3" w:tplc="CA7CA6AC">
      <w:numFmt w:val="bullet"/>
      <w:lvlText w:val="•"/>
      <w:lvlJc w:val="left"/>
      <w:pPr>
        <w:ind w:left="3501" w:hanging="360"/>
      </w:pPr>
      <w:rPr>
        <w:rFonts w:hint="default"/>
        <w:lang w:val="ru-RU" w:eastAsia="en-US" w:bidi="ar-SA"/>
      </w:rPr>
    </w:lvl>
    <w:lvl w:ilvl="4" w:tplc="A2144BC8">
      <w:numFmt w:val="bullet"/>
      <w:lvlText w:val="•"/>
      <w:lvlJc w:val="left"/>
      <w:pPr>
        <w:ind w:left="4562" w:hanging="360"/>
      </w:pPr>
      <w:rPr>
        <w:rFonts w:hint="default"/>
        <w:lang w:val="ru-RU" w:eastAsia="en-US" w:bidi="ar-SA"/>
      </w:rPr>
    </w:lvl>
    <w:lvl w:ilvl="5" w:tplc="90D4BA82">
      <w:numFmt w:val="bullet"/>
      <w:lvlText w:val="•"/>
      <w:lvlJc w:val="left"/>
      <w:pPr>
        <w:ind w:left="5622" w:hanging="360"/>
      </w:pPr>
      <w:rPr>
        <w:rFonts w:hint="default"/>
        <w:lang w:val="ru-RU" w:eastAsia="en-US" w:bidi="ar-SA"/>
      </w:rPr>
    </w:lvl>
    <w:lvl w:ilvl="6" w:tplc="B58EA292">
      <w:numFmt w:val="bullet"/>
      <w:lvlText w:val="•"/>
      <w:lvlJc w:val="left"/>
      <w:pPr>
        <w:ind w:left="6683" w:hanging="360"/>
      </w:pPr>
      <w:rPr>
        <w:rFonts w:hint="default"/>
        <w:lang w:val="ru-RU" w:eastAsia="en-US" w:bidi="ar-SA"/>
      </w:rPr>
    </w:lvl>
    <w:lvl w:ilvl="7" w:tplc="27DEE1B4">
      <w:numFmt w:val="bullet"/>
      <w:lvlText w:val="•"/>
      <w:lvlJc w:val="left"/>
      <w:pPr>
        <w:ind w:left="7744" w:hanging="360"/>
      </w:pPr>
      <w:rPr>
        <w:rFonts w:hint="default"/>
        <w:lang w:val="ru-RU" w:eastAsia="en-US" w:bidi="ar-SA"/>
      </w:rPr>
    </w:lvl>
    <w:lvl w:ilvl="8" w:tplc="62C8FBAC">
      <w:numFmt w:val="bullet"/>
      <w:lvlText w:val="•"/>
      <w:lvlJc w:val="left"/>
      <w:pPr>
        <w:ind w:left="8804" w:hanging="360"/>
      </w:pPr>
      <w:rPr>
        <w:rFonts w:hint="default"/>
        <w:lang w:val="ru-RU" w:eastAsia="en-US" w:bidi="ar-SA"/>
      </w:rPr>
    </w:lvl>
  </w:abstractNum>
  <w:abstractNum w:abstractNumId="37">
    <w:nsid w:val="32C279A5"/>
    <w:multiLevelType w:val="hybridMultilevel"/>
    <w:tmpl w:val="B7E097C6"/>
    <w:lvl w:ilvl="0" w:tplc="FFFFFFFF">
      <w:start w:val="1"/>
      <w:numFmt w:val="decimal"/>
      <w:lvlText w:val="%1."/>
      <w:lvlJc w:val="left"/>
      <w:pPr>
        <w:tabs>
          <w:tab w:val="num" w:pos="1429"/>
        </w:tabs>
        <w:ind w:left="1429" w:hanging="360"/>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8">
    <w:nsid w:val="32C44A89"/>
    <w:multiLevelType w:val="multilevel"/>
    <w:tmpl w:val="430A550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4265"/>
        </w:tabs>
        <w:ind w:left="4265" w:hanging="720"/>
      </w:pPr>
      <w:rPr>
        <w:rFonts w:hint="default"/>
      </w:rPr>
    </w:lvl>
    <w:lvl w:ilvl="2">
      <w:start w:val="1"/>
      <w:numFmt w:val="decimal"/>
      <w:lvlText w:val="%1.%2.%3."/>
      <w:lvlJc w:val="left"/>
      <w:pPr>
        <w:tabs>
          <w:tab w:val="num" w:pos="3060"/>
        </w:tabs>
        <w:ind w:left="3060" w:hanging="720"/>
      </w:pPr>
      <w:rPr>
        <w:rFonts w:hint="default"/>
      </w:rPr>
    </w:lvl>
    <w:lvl w:ilvl="3">
      <w:start w:val="1"/>
      <w:numFmt w:val="decimal"/>
      <w:lvlText w:val="%1.%2.%3.%4."/>
      <w:lvlJc w:val="left"/>
      <w:pPr>
        <w:tabs>
          <w:tab w:val="num" w:pos="4590"/>
        </w:tabs>
        <w:ind w:left="4590" w:hanging="1080"/>
      </w:pPr>
      <w:rPr>
        <w:rFonts w:hint="default"/>
      </w:rPr>
    </w:lvl>
    <w:lvl w:ilvl="4">
      <w:start w:val="1"/>
      <w:numFmt w:val="decimal"/>
      <w:lvlText w:val="%1.%2.%3.%4.%5."/>
      <w:lvlJc w:val="left"/>
      <w:pPr>
        <w:tabs>
          <w:tab w:val="num" w:pos="5760"/>
        </w:tabs>
        <w:ind w:left="5760" w:hanging="1080"/>
      </w:pPr>
      <w:rPr>
        <w:rFonts w:hint="default"/>
      </w:rPr>
    </w:lvl>
    <w:lvl w:ilvl="5">
      <w:start w:val="1"/>
      <w:numFmt w:val="decimal"/>
      <w:lvlText w:val="%1.%2.%3.%4.%5.%6."/>
      <w:lvlJc w:val="left"/>
      <w:pPr>
        <w:tabs>
          <w:tab w:val="num" w:pos="7290"/>
        </w:tabs>
        <w:ind w:left="7290" w:hanging="1440"/>
      </w:pPr>
      <w:rPr>
        <w:rFonts w:hint="default"/>
      </w:rPr>
    </w:lvl>
    <w:lvl w:ilvl="6">
      <w:start w:val="1"/>
      <w:numFmt w:val="decimal"/>
      <w:lvlText w:val="%1.%2.%3.%4.%5.%6.%7."/>
      <w:lvlJc w:val="left"/>
      <w:pPr>
        <w:tabs>
          <w:tab w:val="num" w:pos="8460"/>
        </w:tabs>
        <w:ind w:left="8460" w:hanging="1440"/>
      </w:pPr>
      <w:rPr>
        <w:rFonts w:hint="default"/>
      </w:rPr>
    </w:lvl>
    <w:lvl w:ilvl="7">
      <w:start w:val="1"/>
      <w:numFmt w:val="decimal"/>
      <w:lvlText w:val="%1.%2.%3.%4.%5.%6.%7.%8."/>
      <w:lvlJc w:val="left"/>
      <w:pPr>
        <w:tabs>
          <w:tab w:val="num" w:pos="9990"/>
        </w:tabs>
        <w:ind w:left="9990" w:hanging="1800"/>
      </w:pPr>
      <w:rPr>
        <w:rFonts w:hint="default"/>
      </w:rPr>
    </w:lvl>
    <w:lvl w:ilvl="8">
      <w:start w:val="1"/>
      <w:numFmt w:val="decimal"/>
      <w:lvlText w:val="%1.%2.%3.%4.%5.%6.%7.%8.%9."/>
      <w:lvlJc w:val="left"/>
      <w:pPr>
        <w:tabs>
          <w:tab w:val="num" w:pos="11160"/>
        </w:tabs>
        <w:ind w:left="11160" w:hanging="1800"/>
      </w:pPr>
      <w:rPr>
        <w:rFonts w:hint="default"/>
      </w:rPr>
    </w:lvl>
  </w:abstractNum>
  <w:abstractNum w:abstractNumId="39">
    <w:nsid w:val="3570441D"/>
    <w:multiLevelType w:val="multilevel"/>
    <w:tmpl w:val="A51A44F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nsid w:val="35D0193A"/>
    <w:multiLevelType w:val="multilevel"/>
    <w:tmpl w:val="E560345A"/>
    <w:lvl w:ilvl="0">
      <w:start w:val="1"/>
      <w:numFmt w:val="decimal"/>
      <w:lvlText w:val="%1"/>
      <w:lvlJc w:val="left"/>
      <w:pPr>
        <w:ind w:left="681" w:hanging="415"/>
      </w:pPr>
      <w:rPr>
        <w:rFonts w:hint="default"/>
        <w:lang w:val="ru-RU" w:eastAsia="en-US" w:bidi="ar-SA"/>
      </w:rPr>
    </w:lvl>
    <w:lvl w:ilvl="1">
      <w:start w:val="1"/>
      <w:numFmt w:val="decimal"/>
      <w:lvlText w:val="%1.%2."/>
      <w:lvlJc w:val="left"/>
      <w:pPr>
        <w:ind w:left="681" w:hanging="415"/>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729" w:hanging="415"/>
      </w:pPr>
      <w:rPr>
        <w:rFonts w:hint="default"/>
        <w:lang w:val="ru-RU" w:eastAsia="en-US" w:bidi="ar-SA"/>
      </w:rPr>
    </w:lvl>
    <w:lvl w:ilvl="3">
      <w:numFmt w:val="bullet"/>
      <w:lvlText w:val="•"/>
      <w:lvlJc w:val="left"/>
      <w:pPr>
        <w:ind w:left="3753" w:hanging="415"/>
      </w:pPr>
      <w:rPr>
        <w:rFonts w:hint="default"/>
        <w:lang w:val="ru-RU" w:eastAsia="en-US" w:bidi="ar-SA"/>
      </w:rPr>
    </w:lvl>
    <w:lvl w:ilvl="4">
      <w:numFmt w:val="bullet"/>
      <w:lvlText w:val="•"/>
      <w:lvlJc w:val="left"/>
      <w:pPr>
        <w:ind w:left="4778" w:hanging="415"/>
      </w:pPr>
      <w:rPr>
        <w:rFonts w:hint="default"/>
        <w:lang w:val="ru-RU" w:eastAsia="en-US" w:bidi="ar-SA"/>
      </w:rPr>
    </w:lvl>
    <w:lvl w:ilvl="5">
      <w:numFmt w:val="bullet"/>
      <w:lvlText w:val="•"/>
      <w:lvlJc w:val="left"/>
      <w:pPr>
        <w:ind w:left="5803" w:hanging="415"/>
      </w:pPr>
      <w:rPr>
        <w:rFonts w:hint="default"/>
        <w:lang w:val="ru-RU" w:eastAsia="en-US" w:bidi="ar-SA"/>
      </w:rPr>
    </w:lvl>
    <w:lvl w:ilvl="6">
      <w:numFmt w:val="bullet"/>
      <w:lvlText w:val="•"/>
      <w:lvlJc w:val="left"/>
      <w:pPr>
        <w:ind w:left="6827" w:hanging="415"/>
      </w:pPr>
      <w:rPr>
        <w:rFonts w:hint="default"/>
        <w:lang w:val="ru-RU" w:eastAsia="en-US" w:bidi="ar-SA"/>
      </w:rPr>
    </w:lvl>
    <w:lvl w:ilvl="7">
      <w:numFmt w:val="bullet"/>
      <w:lvlText w:val="•"/>
      <w:lvlJc w:val="left"/>
      <w:pPr>
        <w:ind w:left="7852" w:hanging="415"/>
      </w:pPr>
      <w:rPr>
        <w:rFonts w:hint="default"/>
        <w:lang w:val="ru-RU" w:eastAsia="en-US" w:bidi="ar-SA"/>
      </w:rPr>
    </w:lvl>
    <w:lvl w:ilvl="8">
      <w:numFmt w:val="bullet"/>
      <w:lvlText w:val="•"/>
      <w:lvlJc w:val="left"/>
      <w:pPr>
        <w:ind w:left="8877" w:hanging="415"/>
      </w:pPr>
      <w:rPr>
        <w:rFonts w:hint="default"/>
        <w:lang w:val="ru-RU" w:eastAsia="en-US" w:bidi="ar-SA"/>
      </w:rPr>
    </w:lvl>
  </w:abstractNum>
  <w:abstractNum w:abstractNumId="41">
    <w:nsid w:val="371155D1"/>
    <w:multiLevelType w:val="multilevel"/>
    <w:tmpl w:val="1930B24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2">
    <w:nsid w:val="37201144"/>
    <w:multiLevelType w:val="multilevel"/>
    <w:tmpl w:val="B0D08E3E"/>
    <w:lvl w:ilvl="0">
      <w:start w:val="3"/>
      <w:numFmt w:val="decimal"/>
      <w:lvlText w:val="%1."/>
      <w:lvlJc w:val="left"/>
      <w:pPr>
        <w:ind w:left="360" w:hanging="360"/>
      </w:pPr>
      <w:rPr>
        <w:rFonts w:hint="default"/>
      </w:rPr>
    </w:lvl>
    <w:lvl w:ilvl="1">
      <w:start w:val="5"/>
      <w:numFmt w:val="decimal"/>
      <w:lvlText w:val="%1.%2."/>
      <w:lvlJc w:val="left"/>
      <w:pPr>
        <w:ind w:left="2484" w:hanging="36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3824" w:hanging="108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432" w:hanging="1440"/>
      </w:pPr>
      <w:rPr>
        <w:rFonts w:hint="default"/>
      </w:rPr>
    </w:lvl>
  </w:abstractNum>
  <w:abstractNum w:abstractNumId="43">
    <w:nsid w:val="375333C2"/>
    <w:multiLevelType w:val="hybridMultilevel"/>
    <w:tmpl w:val="9078C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7CC4F93"/>
    <w:multiLevelType w:val="hybridMultilevel"/>
    <w:tmpl w:val="725EDFBC"/>
    <w:lvl w:ilvl="0" w:tplc="85601592">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45">
    <w:nsid w:val="3F086544"/>
    <w:multiLevelType w:val="hybridMultilevel"/>
    <w:tmpl w:val="65CCC5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F2120BE"/>
    <w:multiLevelType w:val="multilevel"/>
    <w:tmpl w:val="C0A28C8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7">
    <w:nsid w:val="3FCC435C"/>
    <w:multiLevelType w:val="multilevel"/>
    <w:tmpl w:val="C6903AEA"/>
    <w:lvl w:ilvl="0">
      <w:start w:val="3"/>
      <w:numFmt w:val="decimal"/>
      <w:lvlText w:val="%1."/>
      <w:lvlJc w:val="left"/>
      <w:pPr>
        <w:ind w:left="360" w:hanging="360"/>
      </w:pPr>
      <w:rPr>
        <w:rFonts w:hint="default"/>
      </w:rPr>
    </w:lvl>
    <w:lvl w:ilvl="1">
      <w:start w:val="3"/>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594" w:hanging="108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2792" w:hanging="1440"/>
      </w:pPr>
      <w:rPr>
        <w:rFonts w:hint="default"/>
      </w:rPr>
    </w:lvl>
  </w:abstractNum>
  <w:abstractNum w:abstractNumId="48">
    <w:nsid w:val="412622E9"/>
    <w:multiLevelType w:val="hybridMultilevel"/>
    <w:tmpl w:val="0CE88E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DA33E2"/>
    <w:multiLevelType w:val="hybridMultilevel"/>
    <w:tmpl w:val="34D88EAA"/>
    <w:lvl w:ilvl="0" w:tplc="B2F84714">
      <w:numFmt w:val="bullet"/>
      <w:lvlText w:val=""/>
      <w:lvlJc w:val="left"/>
      <w:pPr>
        <w:ind w:left="681" w:hanging="348"/>
      </w:pPr>
      <w:rPr>
        <w:rFonts w:ascii="Symbol" w:eastAsia="Symbol" w:hAnsi="Symbol" w:cs="Symbol" w:hint="default"/>
        <w:w w:val="99"/>
        <w:sz w:val="20"/>
        <w:szCs w:val="20"/>
        <w:lang w:val="ru-RU" w:eastAsia="en-US" w:bidi="ar-SA"/>
      </w:rPr>
    </w:lvl>
    <w:lvl w:ilvl="1" w:tplc="1C928046">
      <w:numFmt w:val="bullet"/>
      <w:lvlText w:val="-"/>
      <w:lvlJc w:val="left"/>
      <w:pPr>
        <w:ind w:left="681" w:hanging="171"/>
      </w:pPr>
      <w:rPr>
        <w:rFonts w:ascii="Times New Roman" w:eastAsia="Times New Roman" w:hAnsi="Times New Roman" w:cs="Times New Roman" w:hint="default"/>
        <w:w w:val="99"/>
        <w:sz w:val="20"/>
        <w:szCs w:val="20"/>
        <w:lang w:val="ru-RU" w:eastAsia="en-US" w:bidi="ar-SA"/>
      </w:rPr>
    </w:lvl>
    <w:lvl w:ilvl="2" w:tplc="5B62457C">
      <w:numFmt w:val="bullet"/>
      <w:lvlText w:val="•"/>
      <w:lvlJc w:val="left"/>
      <w:pPr>
        <w:ind w:left="2729" w:hanging="171"/>
      </w:pPr>
      <w:rPr>
        <w:rFonts w:hint="default"/>
        <w:lang w:val="ru-RU" w:eastAsia="en-US" w:bidi="ar-SA"/>
      </w:rPr>
    </w:lvl>
    <w:lvl w:ilvl="3" w:tplc="F86A8B8A">
      <w:numFmt w:val="bullet"/>
      <w:lvlText w:val="•"/>
      <w:lvlJc w:val="left"/>
      <w:pPr>
        <w:ind w:left="3753" w:hanging="171"/>
      </w:pPr>
      <w:rPr>
        <w:rFonts w:hint="default"/>
        <w:lang w:val="ru-RU" w:eastAsia="en-US" w:bidi="ar-SA"/>
      </w:rPr>
    </w:lvl>
    <w:lvl w:ilvl="4" w:tplc="D976476E">
      <w:numFmt w:val="bullet"/>
      <w:lvlText w:val="•"/>
      <w:lvlJc w:val="left"/>
      <w:pPr>
        <w:ind w:left="4778" w:hanging="171"/>
      </w:pPr>
      <w:rPr>
        <w:rFonts w:hint="default"/>
        <w:lang w:val="ru-RU" w:eastAsia="en-US" w:bidi="ar-SA"/>
      </w:rPr>
    </w:lvl>
    <w:lvl w:ilvl="5" w:tplc="D89C9B40">
      <w:numFmt w:val="bullet"/>
      <w:lvlText w:val="•"/>
      <w:lvlJc w:val="left"/>
      <w:pPr>
        <w:ind w:left="5803" w:hanging="171"/>
      </w:pPr>
      <w:rPr>
        <w:rFonts w:hint="default"/>
        <w:lang w:val="ru-RU" w:eastAsia="en-US" w:bidi="ar-SA"/>
      </w:rPr>
    </w:lvl>
    <w:lvl w:ilvl="6" w:tplc="7B724580">
      <w:numFmt w:val="bullet"/>
      <w:lvlText w:val="•"/>
      <w:lvlJc w:val="left"/>
      <w:pPr>
        <w:ind w:left="6827" w:hanging="171"/>
      </w:pPr>
      <w:rPr>
        <w:rFonts w:hint="default"/>
        <w:lang w:val="ru-RU" w:eastAsia="en-US" w:bidi="ar-SA"/>
      </w:rPr>
    </w:lvl>
    <w:lvl w:ilvl="7" w:tplc="A4783EF0">
      <w:numFmt w:val="bullet"/>
      <w:lvlText w:val="•"/>
      <w:lvlJc w:val="left"/>
      <w:pPr>
        <w:ind w:left="7852" w:hanging="171"/>
      </w:pPr>
      <w:rPr>
        <w:rFonts w:hint="default"/>
        <w:lang w:val="ru-RU" w:eastAsia="en-US" w:bidi="ar-SA"/>
      </w:rPr>
    </w:lvl>
    <w:lvl w:ilvl="8" w:tplc="F7866442">
      <w:numFmt w:val="bullet"/>
      <w:lvlText w:val="•"/>
      <w:lvlJc w:val="left"/>
      <w:pPr>
        <w:ind w:left="8877" w:hanging="171"/>
      </w:pPr>
      <w:rPr>
        <w:rFonts w:hint="default"/>
        <w:lang w:val="ru-RU" w:eastAsia="en-US" w:bidi="ar-SA"/>
      </w:rPr>
    </w:lvl>
  </w:abstractNum>
  <w:abstractNum w:abstractNumId="50">
    <w:nsid w:val="449549EB"/>
    <w:multiLevelType w:val="hybridMultilevel"/>
    <w:tmpl w:val="C3A8A4E8"/>
    <w:lvl w:ilvl="0" w:tplc="8560159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6671F75"/>
    <w:multiLevelType w:val="multilevel"/>
    <w:tmpl w:val="E6A4E49C"/>
    <w:lvl w:ilvl="0">
      <w:start w:val="9"/>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1350"/>
        </w:tabs>
        <w:ind w:left="1350" w:hanging="360"/>
      </w:pPr>
      <w:rPr>
        <w:rFonts w:hint="default"/>
        <w:strike w:val="0"/>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2">
    <w:nsid w:val="46EC1AAB"/>
    <w:multiLevelType w:val="multilevel"/>
    <w:tmpl w:val="891C84CE"/>
    <w:lvl w:ilvl="0">
      <w:start w:val="3"/>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8A930AE"/>
    <w:multiLevelType w:val="hybridMultilevel"/>
    <w:tmpl w:val="99D27B5A"/>
    <w:lvl w:ilvl="0" w:tplc="B978BA04">
      <w:numFmt w:val="bullet"/>
      <w:lvlText w:val="*"/>
      <w:lvlJc w:val="left"/>
      <w:pPr>
        <w:ind w:left="846" w:hanging="166"/>
      </w:pPr>
      <w:rPr>
        <w:rFonts w:ascii="Times New Roman" w:eastAsia="Times New Roman" w:hAnsi="Times New Roman" w:cs="Times New Roman" w:hint="default"/>
        <w:w w:val="100"/>
        <w:sz w:val="22"/>
        <w:szCs w:val="22"/>
        <w:lang w:val="ru-RU" w:eastAsia="en-US" w:bidi="ar-SA"/>
      </w:rPr>
    </w:lvl>
    <w:lvl w:ilvl="1" w:tplc="ADCE6D16">
      <w:numFmt w:val="bullet"/>
      <w:lvlText w:val=""/>
      <w:lvlJc w:val="left"/>
      <w:pPr>
        <w:ind w:left="1389" w:hanging="360"/>
      </w:pPr>
      <w:rPr>
        <w:rFonts w:ascii="Symbol" w:eastAsia="Symbol" w:hAnsi="Symbol" w:cs="Symbol" w:hint="default"/>
        <w:w w:val="100"/>
        <w:sz w:val="22"/>
        <w:szCs w:val="22"/>
        <w:lang w:val="ru-RU" w:eastAsia="en-US" w:bidi="ar-SA"/>
      </w:rPr>
    </w:lvl>
    <w:lvl w:ilvl="2" w:tplc="745452F0">
      <w:numFmt w:val="bullet"/>
      <w:lvlText w:val="•"/>
      <w:lvlJc w:val="left"/>
      <w:pPr>
        <w:ind w:left="2440" w:hanging="360"/>
      </w:pPr>
      <w:rPr>
        <w:rFonts w:hint="default"/>
        <w:lang w:val="ru-RU" w:eastAsia="en-US" w:bidi="ar-SA"/>
      </w:rPr>
    </w:lvl>
    <w:lvl w:ilvl="3" w:tplc="40C05392">
      <w:numFmt w:val="bullet"/>
      <w:lvlText w:val="•"/>
      <w:lvlJc w:val="left"/>
      <w:pPr>
        <w:ind w:left="3501" w:hanging="360"/>
      </w:pPr>
      <w:rPr>
        <w:rFonts w:hint="default"/>
        <w:lang w:val="ru-RU" w:eastAsia="en-US" w:bidi="ar-SA"/>
      </w:rPr>
    </w:lvl>
    <w:lvl w:ilvl="4" w:tplc="97EA7FD0">
      <w:numFmt w:val="bullet"/>
      <w:lvlText w:val="•"/>
      <w:lvlJc w:val="left"/>
      <w:pPr>
        <w:ind w:left="4562" w:hanging="360"/>
      </w:pPr>
      <w:rPr>
        <w:rFonts w:hint="default"/>
        <w:lang w:val="ru-RU" w:eastAsia="en-US" w:bidi="ar-SA"/>
      </w:rPr>
    </w:lvl>
    <w:lvl w:ilvl="5" w:tplc="F5426730">
      <w:numFmt w:val="bullet"/>
      <w:lvlText w:val="•"/>
      <w:lvlJc w:val="left"/>
      <w:pPr>
        <w:ind w:left="5622" w:hanging="360"/>
      </w:pPr>
      <w:rPr>
        <w:rFonts w:hint="default"/>
        <w:lang w:val="ru-RU" w:eastAsia="en-US" w:bidi="ar-SA"/>
      </w:rPr>
    </w:lvl>
    <w:lvl w:ilvl="6" w:tplc="1DD012D2">
      <w:numFmt w:val="bullet"/>
      <w:lvlText w:val="•"/>
      <w:lvlJc w:val="left"/>
      <w:pPr>
        <w:ind w:left="6683" w:hanging="360"/>
      </w:pPr>
      <w:rPr>
        <w:rFonts w:hint="default"/>
        <w:lang w:val="ru-RU" w:eastAsia="en-US" w:bidi="ar-SA"/>
      </w:rPr>
    </w:lvl>
    <w:lvl w:ilvl="7" w:tplc="5E56671A">
      <w:numFmt w:val="bullet"/>
      <w:lvlText w:val="•"/>
      <w:lvlJc w:val="left"/>
      <w:pPr>
        <w:ind w:left="7744" w:hanging="360"/>
      </w:pPr>
      <w:rPr>
        <w:rFonts w:hint="default"/>
        <w:lang w:val="ru-RU" w:eastAsia="en-US" w:bidi="ar-SA"/>
      </w:rPr>
    </w:lvl>
    <w:lvl w:ilvl="8" w:tplc="D7CC4876">
      <w:numFmt w:val="bullet"/>
      <w:lvlText w:val="•"/>
      <w:lvlJc w:val="left"/>
      <w:pPr>
        <w:ind w:left="8804" w:hanging="360"/>
      </w:pPr>
      <w:rPr>
        <w:rFonts w:hint="default"/>
        <w:lang w:val="ru-RU" w:eastAsia="en-US" w:bidi="ar-SA"/>
      </w:rPr>
    </w:lvl>
  </w:abstractNum>
  <w:abstractNum w:abstractNumId="54">
    <w:nsid w:val="4C117552"/>
    <w:multiLevelType w:val="hybridMultilevel"/>
    <w:tmpl w:val="1BCCC8D0"/>
    <w:lvl w:ilvl="0" w:tplc="D2F492E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5">
    <w:nsid w:val="4DBC5C8B"/>
    <w:multiLevelType w:val="hybridMultilevel"/>
    <w:tmpl w:val="6206E934"/>
    <w:lvl w:ilvl="0" w:tplc="856015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F1657E2"/>
    <w:multiLevelType w:val="multilevel"/>
    <w:tmpl w:val="E8627A70"/>
    <w:lvl w:ilvl="0">
      <w:start w:val="2"/>
      <w:numFmt w:val="decimal"/>
      <w:lvlText w:val="%1"/>
      <w:lvlJc w:val="left"/>
      <w:pPr>
        <w:ind w:left="681" w:hanging="876"/>
      </w:pPr>
      <w:rPr>
        <w:rFonts w:hint="default"/>
        <w:lang w:val="ru-RU" w:eastAsia="en-US" w:bidi="ar-SA"/>
      </w:rPr>
    </w:lvl>
    <w:lvl w:ilvl="1">
      <w:start w:val="1"/>
      <w:numFmt w:val="decimal"/>
      <w:lvlText w:val="%1.%2."/>
      <w:lvlJc w:val="left"/>
      <w:pPr>
        <w:ind w:left="681" w:hanging="876"/>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1397" w:hanging="120"/>
      </w:pPr>
      <w:rPr>
        <w:rFonts w:ascii="Times New Roman" w:eastAsia="Times New Roman" w:hAnsi="Times New Roman" w:cs="Times New Roman" w:hint="default"/>
        <w:w w:val="99"/>
        <w:sz w:val="20"/>
        <w:szCs w:val="20"/>
        <w:lang w:val="ru-RU" w:eastAsia="en-US" w:bidi="ar-SA"/>
      </w:rPr>
    </w:lvl>
    <w:lvl w:ilvl="3">
      <w:numFmt w:val="bullet"/>
      <w:lvlText w:val="•"/>
      <w:lvlJc w:val="left"/>
      <w:pPr>
        <w:ind w:left="3516" w:hanging="120"/>
      </w:pPr>
      <w:rPr>
        <w:rFonts w:hint="default"/>
        <w:lang w:val="ru-RU" w:eastAsia="en-US" w:bidi="ar-SA"/>
      </w:rPr>
    </w:lvl>
    <w:lvl w:ilvl="4">
      <w:numFmt w:val="bullet"/>
      <w:lvlText w:val="•"/>
      <w:lvlJc w:val="left"/>
      <w:pPr>
        <w:ind w:left="4575" w:hanging="120"/>
      </w:pPr>
      <w:rPr>
        <w:rFonts w:hint="default"/>
        <w:lang w:val="ru-RU" w:eastAsia="en-US" w:bidi="ar-SA"/>
      </w:rPr>
    </w:lvl>
    <w:lvl w:ilvl="5">
      <w:numFmt w:val="bullet"/>
      <w:lvlText w:val="•"/>
      <w:lvlJc w:val="left"/>
      <w:pPr>
        <w:ind w:left="5633" w:hanging="120"/>
      </w:pPr>
      <w:rPr>
        <w:rFonts w:hint="default"/>
        <w:lang w:val="ru-RU" w:eastAsia="en-US" w:bidi="ar-SA"/>
      </w:rPr>
    </w:lvl>
    <w:lvl w:ilvl="6">
      <w:numFmt w:val="bullet"/>
      <w:lvlText w:val="•"/>
      <w:lvlJc w:val="left"/>
      <w:pPr>
        <w:ind w:left="6692" w:hanging="120"/>
      </w:pPr>
      <w:rPr>
        <w:rFonts w:hint="default"/>
        <w:lang w:val="ru-RU" w:eastAsia="en-US" w:bidi="ar-SA"/>
      </w:rPr>
    </w:lvl>
    <w:lvl w:ilvl="7">
      <w:numFmt w:val="bullet"/>
      <w:lvlText w:val="•"/>
      <w:lvlJc w:val="left"/>
      <w:pPr>
        <w:ind w:left="7750" w:hanging="120"/>
      </w:pPr>
      <w:rPr>
        <w:rFonts w:hint="default"/>
        <w:lang w:val="ru-RU" w:eastAsia="en-US" w:bidi="ar-SA"/>
      </w:rPr>
    </w:lvl>
    <w:lvl w:ilvl="8">
      <w:numFmt w:val="bullet"/>
      <w:lvlText w:val="•"/>
      <w:lvlJc w:val="left"/>
      <w:pPr>
        <w:ind w:left="8809" w:hanging="120"/>
      </w:pPr>
      <w:rPr>
        <w:rFonts w:hint="default"/>
        <w:lang w:val="ru-RU" w:eastAsia="en-US" w:bidi="ar-SA"/>
      </w:rPr>
    </w:lvl>
  </w:abstractNum>
  <w:abstractNum w:abstractNumId="57">
    <w:nsid w:val="4FC27A07"/>
    <w:multiLevelType w:val="multilevel"/>
    <w:tmpl w:val="8F82D26C"/>
    <w:lvl w:ilvl="0">
      <w:start w:val="4"/>
      <w:numFmt w:val="decimal"/>
      <w:lvlText w:val="%1"/>
      <w:lvlJc w:val="left"/>
      <w:pPr>
        <w:ind w:left="681" w:hanging="900"/>
      </w:pPr>
      <w:rPr>
        <w:rFonts w:hint="default"/>
        <w:lang w:val="ru-RU" w:eastAsia="en-US" w:bidi="ar-SA"/>
      </w:rPr>
    </w:lvl>
    <w:lvl w:ilvl="1">
      <w:start w:val="3"/>
      <w:numFmt w:val="decimal"/>
      <w:lvlText w:val="%1.%2"/>
      <w:lvlJc w:val="left"/>
      <w:pPr>
        <w:ind w:left="681" w:hanging="900"/>
      </w:pPr>
      <w:rPr>
        <w:rFonts w:hint="default"/>
        <w:lang w:val="ru-RU" w:eastAsia="en-US" w:bidi="ar-SA"/>
      </w:rPr>
    </w:lvl>
    <w:lvl w:ilvl="2">
      <w:start w:val="1"/>
      <w:numFmt w:val="decimal"/>
      <w:lvlText w:val="%1.%2.%3."/>
      <w:lvlJc w:val="left"/>
      <w:pPr>
        <w:ind w:left="681" w:hanging="900"/>
      </w:pPr>
      <w:rPr>
        <w:rFonts w:ascii="Times New Roman" w:eastAsia="Times New Roman" w:hAnsi="Times New Roman" w:cs="Times New Roman" w:hint="default"/>
        <w:spacing w:val="0"/>
        <w:w w:val="99"/>
        <w:sz w:val="20"/>
        <w:szCs w:val="20"/>
        <w:lang w:val="ru-RU" w:eastAsia="en-US" w:bidi="ar-SA"/>
      </w:rPr>
    </w:lvl>
    <w:lvl w:ilvl="3">
      <w:numFmt w:val="bullet"/>
      <w:lvlText w:val="•"/>
      <w:lvlJc w:val="left"/>
      <w:pPr>
        <w:ind w:left="3753" w:hanging="900"/>
      </w:pPr>
      <w:rPr>
        <w:rFonts w:hint="default"/>
        <w:lang w:val="ru-RU" w:eastAsia="en-US" w:bidi="ar-SA"/>
      </w:rPr>
    </w:lvl>
    <w:lvl w:ilvl="4">
      <w:numFmt w:val="bullet"/>
      <w:lvlText w:val="•"/>
      <w:lvlJc w:val="left"/>
      <w:pPr>
        <w:ind w:left="4778" w:hanging="900"/>
      </w:pPr>
      <w:rPr>
        <w:rFonts w:hint="default"/>
        <w:lang w:val="ru-RU" w:eastAsia="en-US" w:bidi="ar-SA"/>
      </w:rPr>
    </w:lvl>
    <w:lvl w:ilvl="5">
      <w:numFmt w:val="bullet"/>
      <w:lvlText w:val="•"/>
      <w:lvlJc w:val="left"/>
      <w:pPr>
        <w:ind w:left="5803" w:hanging="900"/>
      </w:pPr>
      <w:rPr>
        <w:rFonts w:hint="default"/>
        <w:lang w:val="ru-RU" w:eastAsia="en-US" w:bidi="ar-SA"/>
      </w:rPr>
    </w:lvl>
    <w:lvl w:ilvl="6">
      <w:numFmt w:val="bullet"/>
      <w:lvlText w:val="•"/>
      <w:lvlJc w:val="left"/>
      <w:pPr>
        <w:ind w:left="6827" w:hanging="900"/>
      </w:pPr>
      <w:rPr>
        <w:rFonts w:hint="default"/>
        <w:lang w:val="ru-RU" w:eastAsia="en-US" w:bidi="ar-SA"/>
      </w:rPr>
    </w:lvl>
    <w:lvl w:ilvl="7">
      <w:numFmt w:val="bullet"/>
      <w:lvlText w:val="•"/>
      <w:lvlJc w:val="left"/>
      <w:pPr>
        <w:ind w:left="7852" w:hanging="900"/>
      </w:pPr>
      <w:rPr>
        <w:rFonts w:hint="default"/>
        <w:lang w:val="ru-RU" w:eastAsia="en-US" w:bidi="ar-SA"/>
      </w:rPr>
    </w:lvl>
    <w:lvl w:ilvl="8">
      <w:numFmt w:val="bullet"/>
      <w:lvlText w:val="•"/>
      <w:lvlJc w:val="left"/>
      <w:pPr>
        <w:ind w:left="8877" w:hanging="900"/>
      </w:pPr>
      <w:rPr>
        <w:rFonts w:hint="default"/>
        <w:lang w:val="ru-RU" w:eastAsia="en-US" w:bidi="ar-SA"/>
      </w:rPr>
    </w:lvl>
  </w:abstractNum>
  <w:abstractNum w:abstractNumId="58">
    <w:nsid w:val="513B177C"/>
    <w:multiLevelType w:val="hybridMultilevel"/>
    <w:tmpl w:val="F2A2C3A0"/>
    <w:lvl w:ilvl="0" w:tplc="B90C83C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525B2CD1"/>
    <w:multiLevelType w:val="hybridMultilevel"/>
    <w:tmpl w:val="19F4EA54"/>
    <w:lvl w:ilvl="0" w:tplc="04190001">
      <w:start w:val="1"/>
      <w:numFmt w:val="bullet"/>
      <w:lvlText w:val=""/>
      <w:lvlJc w:val="left"/>
      <w:pPr>
        <w:ind w:left="720" w:hanging="360"/>
      </w:pPr>
      <w:rPr>
        <w:rFonts w:ascii="Symbol" w:hAnsi="Symbol" w:hint="default"/>
      </w:rPr>
    </w:lvl>
    <w:lvl w:ilvl="1" w:tplc="8560159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32B6B73"/>
    <w:multiLevelType w:val="multilevel"/>
    <w:tmpl w:val="E2CAE79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2880"/>
        </w:tabs>
        <w:ind w:left="288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61">
    <w:nsid w:val="54311C8D"/>
    <w:multiLevelType w:val="multilevel"/>
    <w:tmpl w:val="D97021A4"/>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ind w:left="1260" w:hanging="1260"/>
      </w:pPr>
      <w:rPr>
        <w:rFonts w:cs="Times New Roman" w:hint="default"/>
        <w:color w:val="auto"/>
      </w:rPr>
    </w:lvl>
    <w:lvl w:ilvl="2">
      <w:start w:val="1"/>
      <w:numFmt w:val="decimal"/>
      <w:isLgl/>
      <w:lvlText w:val="%1.%2.%3."/>
      <w:lvlJc w:val="left"/>
      <w:pPr>
        <w:ind w:left="2340" w:hanging="1260"/>
      </w:pPr>
      <w:rPr>
        <w:rFonts w:cs="Times New Roman" w:hint="default"/>
        <w:color w:val="auto"/>
      </w:rPr>
    </w:lvl>
    <w:lvl w:ilvl="3">
      <w:start w:val="1"/>
      <w:numFmt w:val="decimal"/>
      <w:isLgl/>
      <w:lvlText w:val="%1.%2.%3.%4."/>
      <w:lvlJc w:val="left"/>
      <w:pPr>
        <w:ind w:left="2700" w:hanging="1260"/>
      </w:pPr>
      <w:rPr>
        <w:rFonts w:cs="Times New Roman" w:hint="default"/>
        <w:color w:val="auto"/>
      </w:rPr>
    </w:lvl>
    <w:lvl w:ilvl="4">
      <w:start w:val="1"/>
      <w:numFmt w:val="decimal"/>
      <w:isLgl/>
      <w:lvlText w:val="%1.%2.%3.%4.%5."/>
      <w:lvlJc w:val="left"/>
      <w:pPr>
        <w:ind w:left="3060" w:hanging="1260"/>
      </w:pPr>
      <w:rPr>
        <w:rFonts w:cs="Times New Roman" w:hint="default"/>
        <w:color w:val="auto"/>
      </w:rPr>
    </w:lvl>
    <w:lvl w:ilvl="5">
      <w:start w:val="1"/>
      <w:numFmt w:val="decimal"/>
      <w:isLgl/>
      <w:lvlText w:val="%1.%2.%3.%4.%5.%6."/>
      <w:lvlJc w:val="left"/>
      <w:pPr>
        <w:ind w:left="3420" w:hanging="1260"/>
      </w:pPr>
      <w:rPr>
        <w:rFonts w:cs="Times New Roman" w:hint="default"/>
        <w:color w:val="auto"/>
      </w:rPr>
    </w:lvl>
    <w:lvl w:ilvl="6">
      <w:start w:val="1"/>
      <w:numFmt w:val="decimal"/>
      <w:isLgl/>
      <w:lvlText w:val="%1.%2.%3.%4.%5.%6.%7."/>
      <w:lvlJc w:val="left"/>
      <w:pPr>
        <w:ind w:left="3960" w:hanging="1440"/>
      </w:pPr>
      <w:rPr>
        <w:rFonts w:cs="Times New Roman" w:hint="default"/>
        <w:color w:val="auto"/>
      </w:rPr>
    </w:lvl>
    <w:lvl w:ilvl="7">
      <w:start w:val="1"/>
      <w:numFmt w:val="decimal"/>
      <w:isLgl/>
      <w:lvlText w:val="%1.%2.%3.%4.%5.%6.%7.%8."/>
      <w:lvlJc w:val="left"/>
      <w:pPr>
        <w:ind w:left="4320" w:hanging="1440"/>
      </w:pPr>
      <w:rPr>
        <w:rFonts w:cs="Times New Roman" w:hint="default"/>
        <w:color w:val="auto"/>
      </w:rPr>
    </w:lvl>
    <w:lvl w:ilvl="8">
      <w:start w:val="1"/>
      <w:numFmt w:val="decimal"/>
      <w:isLgl/>
      <w:lvlText w:val="%1.%2.%3.%4.%5.%6.%7.%8.%9."/>
      <w:lvlJc w:val="left"/>
      <w:pPr>
        <w:ind w:left="5040" w:hanging="1800"/>
      </w:pPr>
      <w:rPr>
        <w:rFonts w:cs="Times New Roman" w:hint="default"/>
        <w:color w:val="auto"/>
      </w:rPr>
    </w:lvl>
  </w:abstractNum>
  <w:abstractNum w:abstractNumId="62">
    <w:nsid w:val="569279CD"/>
    <w:multiLevelType w:val="multilevel"/>
    <w:tmpl w:val="229C15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70C2145"/>
    <w:multiLevelType w:val="hybridMultilevel"/>
    <w:tmpl w:val="105E278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86B56FE"/>
    <w:multiLevelType w:val="hybridMultilevel"/>
    <w:tmpl w:val="4B20A2A6"/>
    <w:lvl w:ilvl="0" w:tplc="8560159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9EE47B0"/>
    <w:multiLevelType w:val="multilevel"/>
    <w:tmpl w:val="2522E32A"/>
    <w:lvl w:ilvl="0">
      <w:start w:val="4"/>
      <w:numFmt w:val="decimal"/>
      <w:lvlText w:val="%1"/>
      <w:lvlJc w:val="left"/>
      <w:pPr>
        <w:ind w:left="2147" w:hanging="900"/>
      </w:pPr>
      <w:rPr>
        <w:rFonts w:hint="default"/>
        <w:lang w:val="ru-RU" w:eastAsia="en-US" w:bidi="ar-SA"/>
      </w:rPr>
    </w:lvl>
    <w:lvl w:ilvl="1">
      <w:start w:val="4"/>
      <w:numFmt w:val="decimal"/>
      <w:lvlText w:val="%1.%2"/>
      <w:lvlJc w:val="left"/>
      <w:pPr>
        <w:ind w:left="2147" w:hanging="900"/>
      </w:pPr>
      <w:rPr>
        <w:rFonts w:hint="default"/>
        <w:lang w:val="ru-RU" w:eastAsia="en-US" w:bidi="ar-SA"/>
      </w:rPr>
    </w:lvl>
    <w:lvl w:ilvl="2">
      <w:start w:val="1"/>
      <w:numFmt w:val="decimal"/>
      <w:lvlText w:val="%1.%2.%3."/>
      <w:lvlJc w:val="left"/>
      <w:pPr>
        <w:ind w:left="2147" w:hanging="900"/>
      </w:pPr>
      <w:rPr>
        <w:rFonts w:ascii="Times New Roman" w:eastAsia="Times New Roman" w:hAnsi="Times New Roman" w:cs="Times New Roman" w:hint="default"/>
        <w:spacing w:val="0"/>
        <w:w w:val="99"/>
        <w:sz w:val="20"/>
        <w:szCs w:val="20"/>
        <w:lang w:val="ru-RU" w:eastAsia="en-US" w:bidi="ar-SA"/>
      </w:rPr>
    </w:lvl>
    <w:lvl w:ilvl="3">
      <w:numFmt w:val="bullet"/>
      <w:lvlText w:val="•"/>
      <w:lvlJc w:val="left"/>
      <w:pPr>
        <w:ind w:left="4775" w:hanging="900"/>
      </w:pPr>
      <w:rPr>
        <w:rFonts w:hint="default"/>
        <w:lang w:val="ru-RU" w:eastAsia="en-US" w:bidi="ar-SA"/>
      </w:rPr>
    </w:lvl>
    <w:lvl w:ilvl="4">
      <w:numFmt w:val="bullet"/>
      <w:lvlText w:val="•"/>
      <w:lvlJc w:val="left"/>
      <w:pPr>
        <w:ind w:left="5654" w:hanging="900"/>
      </w:pPr>
      <w:rPr>
        <w:rFonts w:hint="default"/>
        <w:lang w:val="ru-RU" w:eastAsia="en-US" w:bidi="ar-SA"/>
      </w:rPr>
    </w:lvl>
    <w:lvl w:ilvl="5">
      <w:numFmt w:val="bullet"/>
      <w:lvlText w:val="•"/>
      <w:lvlJc w:val="left"/>
      <w:pPr>
        <w:ind w:left="6533" w:hanging="900"/>
      </w:pPr>
      <w:rPr>
        <w:rFonts w:hint="default"/>
        <w:lang w:val="ru-RU" w:eastAsia="en-US" w:bidi="ar-SA"/>
      </w:rPr>
    </w:lvl>
    <w:lvl w:ilvl="6">
      <w:numFmt w:val="bullet"/>
      <w:lvlText w:val="•"/>
      <w:lvlJc w:val="left"/>
      <w:pPr>
        <w:ind w:left="7411" w:hanging="900"/>
      </w:pPr>
      <w:rPr>
        <w:rFonts w:hint="default"/>
        <w:lang w:val="ru-RU" w:eastAsia="en-US" w:bidi="ar-SA"/>
      </w:rPr>
    </w:lvl>
    <w:lvl w:ilvl="7">
      <w:numFmt w:val="bullet"/>
      <w:lvlText w:val="•"/>
      <w:lvlJc w:val="left"/>
      <w:pPr>
        <w:ind w:left="8290" w:hanging="900"/>
      </w:pPr>
      <w:rPr>
        <w:rFonts w:hint="default"/>
        <w:lang w:val="ru-RU" w:eastAsia="en-US" w:bidi="ar-SA"/>
      </w:rPr>
    </w:lvl>
    <w:lvl w:ilvl="8">
      <w:numFmt w:val="bullet"/>
      <w:lvlText w:val="•"/>
      <w:lvlJc w:val="left"/>
      <w:pPr>
        <w:ind w:left="9169" w:hanging="900"/>
      </w:pPr>
      <w:rPr>
        <w:rFonts w:hint="default"/>
        <w:lang w:val="ru-RU" w:eastAsia="en-US" w:bidi="ar-SA"/>
      </w:rPr>
    </w:lvl>
  </w:abstractNum>
  <w:abstractNum w:abstractNumId="66">
    <w:nsid w:val="5BCE398F"/>
    <w:multiLevelType w:val="hybridMultilevel"/>
    <w:tmpl w:val="C8D8AE4C"/>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BFC2D80"/>
    <w:multiLevelType w:val="multilevel"/>
    <w:tmpl w:val="9F1EAA48"/>
    <w:lvl w:ilvl="0">
      <w:start w:val="2"/>
      <w:numFmt w:val="decimal"/>
      <w:lvlText w:val="%1."/>
      <w:lvlJc w:val="left"/>
      <w:pPr>
        <w:tabs>
          <w:tab w:val="num" w:pos="435"/>
        </w:tabs>
        <w:ind w:left="435" w:hanging="435"/>
      </w:pPr>
      <w:rPr>
        <w:rFonts w:hint="default"/>
      </w:rPr>
    </w:lvl>
    <w:lvl w:ilvl="1">
      <w:start w:val="10"/>
      <w:numFmt w:val="decimal"/>
      <w:lvlText w:val="%1.%2."/>
      <w:lvlJc w:val="left"/>
      <w:pPr>
        <w:tabs>
          <w:tab w:val="num" w:pos="981"/>
        </w:tabs>
        <w:ind w:left="981" w:hanging="435"/>
      </w:pPr>
      <w:rPr>
        <w:rFonts w:hint="default"/>
      </w:rPr>
    </w:lvl>
    <w:lvl w:ilvl="2">
      <w:start w:val="1"/>
      <w:numFmt w:val="decimal"/>
      <w:lvlText w:val="%1.%2.%3."/>
      <w:lvlJc w:val="left"/>
      <w:pPr>
        <w:tabs>
          <w:tab w:val="num" w:pos="2436"/>
        </w:tabs>
        <w:ind w:left="2436" w:hanging="720"/>
      </w:pPr>
      <w:rPr>
        <w:rFonts w:hint="default"/>
      </w:rPr>
    </w:lvl>
    <w:lvl w:ilvl="3">
      <w:start w:val="1"/>
      <w:numFmt w:val="decimal"/>
      <w:lvlText w:val="%1.%2.%3.%4."/>
      <w:lvlJc w:val="left"/>
      <w:pPr>
        <w:tabs>
          <w:tab w:val="num" w:pos="3294"/>
        </w:tabs>
        <w:ind w:left="3294"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370"/>
        </w:tabs>
        <w:ind w:left="5370" w:hanging="1080"/>
      </w:pPr>
      <w:rPr>
        <w:rFonts w:hint="default"/>
      </w:rPr>
    </w:lvl>
    <w:lvl w:ilvl="6">
      <w:start w:val="1"/>
      <w:numFmt w:val="decimal"/>
      <w:lvlText w:val="%1.%2.%3.%4.%5.%6.%7."/>
      <w:lvlJc w:val="left"/>
      <w:pPr>
        <w:tabs>
          <w:tab w:val="num" w:pos="6588"/>
        </w:tabs>
        <w:ind w:left="6588" w:hanging="1440"/>
      </w:pPr>
      <w:rPr>
        <w:rFonts w:hint="default"/>
      </w:rPr>
    </w:lvl>
    <w:lvl w:ilvl="7">
      <w:start w:val="1"/>
      <w:numFmt w:val="decimal"/>
      <w:lvlText w:val="%1.%2.%3.%4.%5.%6.%7.%8."/>
      <w:lvlJc w:val="left"/>
      <w:pPr>
        <w:tabs>
          <w:tab w:val="num" w:pos="7446"/>
        </w:tabs>
        <w:ind w:left="7446" w:hanging="1440"/>
      </w:pPr>
      <w:rPr>
        <w:rFonts w:hint="default"/>
      </w:rPr>
    </w:lvl>
    <w:lvl w:ilvl="8">
      <w:start w:val="1"/>
      <w:numFmt w:val="decimal"/>
      <w:lvlText w:val="%1.%2.%3.%4.%5.%6.%7.%8.%9."/>
      <w:lvlJc w:val="left"/>
      <w:pPr>
        <w:tabs>
          <w:tab w:val="num" w:pos="8664"/>
        </w:tabs>
        <w:ind w:left="8664" w:hanging="1800"/>
      </w:pPr>
      <w:rPr>
        <w:rFonts w:hint="default"/>
      </w:rPr>
    </w:lvl>
  </w:abstractNum>
  <w:abstractNum w:abstractNumId="68">
    <w:nsid w:val="5C7944FA"/>
    <w:multiLevelType w:val="multilevel"/>
    <w:tmpl w:val="B61828F0"/>
    <w:lvl w:ilvl="0">
      <w:start w:val="1"/>
      <w:numFmt w:val="bullet"/>
      <w:lvlText w:val="­"/>
      <w:lvlJc w:val="left"/>
      <w:pPr>
        <w:tabs>
          <w:tab w:val="num" w:pos="720"/>
        </w:tabs>
        <w:ind w:left="720" w:hanging="360"/>
      </w:pPr>
      <w:rPr>
        <w:rFonts w:ascii="Courier New" w:hAnsi="Courier New" w:hint="default"/>
      </w:rPr>
    </w:lvl>
    <w:lvl w:ilvl="1">
      <w:start w:val="1"/>
      <w:numFmt w:val="decimal"/>
      <w:lvlText w:val="%1.%2."/>
      <w:lvlJc w:val="left"/>
      <w:pPr>
        <w:tabs>
          <w:tab w:val="num" w:pos="1860"/>
        </w:tabs>
        <w:ind w:left="186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000"/>
        </w:tabs>
        <w:ind w:left="6000" w:hanging="1080"/>
      </w:pPr>
      <w:rPr>
        <w:rFonts w:hint="default"/>
      </w:rPr>
    </w:lvl>
    <w:lvl w:ilvl="5">
      <w:start w:val="1"/>
      <w:numFmt w:val="decimal"/>
      <w:lvlText w:val="%1.%2.%3.%4.%5.%6."/>
      <w:lvlJc w:val="left"/>
      <w:pPr>
        <w:tabs>
          <w:tab w:val="num" w:pos="7140"/>
        </w:tabs>
        <w:ind w:left="714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780"/>
        </w:tabs>
        <w:ind w:left="9780" w:hanging="1440"/>
      </w:pPr>
      <w:rPr>
        <w:rFonts w:hint="default"/>
      </w:rPr>
    </w:lvl>
    <w:lvl w:ilvl="8">
      <w:start w:val="1"/>
      <w:numFmt w:val="decimal"/>
      <w:lvlText w:val="%1.%2.%3.%4.%5.%6.%7.%8.%9."/>
      <w:lvlJc w:val="left"/>
      <w:pPr>
        <w:tabs>
          <w:tab w:val="num" w:pos="11280"/>
        </w:tabs>
        <w:ind w:left="11280" w:hanging="1800"/>
      </w:pPr>
      <w:rPr>
        <w:rFonts w:hint="default"/>
      </w:rPr>
    </w:lvl>
  </w:abstractNum>
  <w:abstractNum w:abstractNumId="69">
    <w:nsid w:val="5D4F6F79"/>
    <w:multiLevelType w:val="hybridMultilevel"/>
    <w:tmpl w:val="FE0A7758"/>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D820171"/>
    <w:multiLevelType w:val="hybridMultilevel"/>
    <w:tmpl w:val="D5DAA3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EB641FD"/>
    <w:multiLevelType w:val="hybridMultilevel"/>
    <w:tmpl w:val="7AE87986"/>
    <w:lvl w:ilvl="0" w:tplc="8626F42E">
      <w:numFmt w:val="bullet"/>
      <w:lvlText w:val="-"/>
      <w:lvlJc w:val="left"/>
      <w:pPr>
        <w:ind w:left="1221" w:hanging="116"/>
      </w:pPr>
      <w:rPr>
        <w:rFonts w:ascii="Times New Roman" w:eastAsia="Times New Roman" w:hAnsi="Times New Roman" w:cs="Times New Roman" w:hint="default"/>
        <w:w w:val="99"/>
        <w:sz w:val="20"/>
        <w:szCs w:val="20"/>
        <w:lang w:val="ru-RU" w:eastAsia="en-US" w:bidi="ar-SA"/>
      </w:rPr>
    </w:lvl>
    <w:lvl w:ilvl="1" w:tplc="11740BB0">
      <w:numFmt w:val="bullet"/>
      <w:lvlText w:val="•"/>
      <w:lvlJc w:val="left"/>
      <w:pPr>
        <w:ind w:left="2190" w:hanging="116"/>
      </w:pPr>
      <w:rPr>
        <w:rFonts w:hint="default"/>
        <w:lang w:val="ru-RU" w:eastAsia="en-US" w:bidi="ar-SA"/>
      </w:rPr>
    </w:lvl>
    <w:lvl w:ilvl="2" w:tplc="D44C0858">
      <w:numFmt w:val="bullet"/>
      <w:lvlText w:val="•"/>
      <w:lvlJc w:val="left"/>
      <w:pPr>
        <w:ind w:left="3161" w:hanging="116"/>
      </w:pPr>
      <w:rPr>
        <w:rFonts w:hint="default"/>
        <w:lang w:val="ru-RU" w:eastAsia="en-US" w:bidi="ar-SA"/>
      </w:rPr>
    </w:lvl>
    <w:lvl w:ilvl="3" w:tplc="9754FC5C">
      <w:numFmt w:val="bullet"/>
      <w:lvlText w:val="•"/>
      <w:lvlJc w:val="left"/>
      <w:pPr>
        <w:ind w:left="4131" w:hanging="116"/>
      </w:pPr>
      <w:rPr>
        <w:rFonts w:hint="default"/>
        <w:lang w:val="ru-RU" w:eastAsia="en-US" w:bidi="ar-SA"/>
      </w:rPr>
    </w:lvl>
    <w:lvl w:ilvl="4" w:tplc="1F1498C4">
      <w:numFmt w:val="bullet"/>
      <w:lvlText w:val="•"/>
      <w:lvlJc w:val="left"/>
      <w:pPr>
        <w:ind w:left="5102" w:hanging="116"/>
      </w:pPr>
      <w:rPr>
        <w:rFonts w:hint="default"/>
        <w:lang w:val="ru-RU" w:eastAsia="en-US" w:bidi="ar-SA"/>
      </w:rPr>
    </w:lvl>
    <w:lvl w:ilvl="5" w:tplc="FE187986">
      <w:numFmt w:val="bullet"/>
      <w:lvlText w:val="•"/>
      <w:lvlJc w:val="left"/>
      <w:pPr>
        <w:ind w:left="6073" w:hanging="116"/>
      </w:pPr>
      <w:rPr>
        <w:rFonts w:hint="default"/>
        <w:lang w:val="ru-RU" w:eastAsia="en-US" w:bidi="ar-SA"/>
      </w:rPr>
    </w:lvl>
    <w:lvl w:ilvl="6" w:tplc="703E65D0">
      <w:numFmt w:val="bullet"/>
      <w:lvlText w:val="•"/>
      <w:lvlJc w:val="left"/>
      <w:pPr>
        <w:ind w:left="7043" w:hanging="116"/>
      </w:pPr>
      <w:rPr>
        <w:rFonts w:hint="default"/>
        <w:lang w:val="ru-RU" w:eastAsia="en-US" w:bidi="ar-SA"/>
      </w:rPr>
    </w:lvl>
    <w:lvl w:ilvl="7" w:tplc="515E060E">
      <w:numFmt w:val="bullet"/>
      <w:lvlText w:val="•"/>
      <w:lvlJc w:val="left"/>
      <w:pPr>
        <w:ind w:left="8014" w:hanging="116"/>
      </w:pPr>
      <w:rPr>
        <w:rFonts w:hint="default"/>
        <w:lang w:val="ru-RU" w:eastAsia="en-US" w:bidi="ar-SA"/>
      </w:rPr>
    </w:lvl>
    <w:lvl w:ilvl="8" w:tplc="A71ED5B8">
      <w:numFmt w:val="bullet"/>
      <w:lvlText w:val="•"/>
      <w:lvlJc w:val="left"/>
      <w:pPr>
        <w:ind w:left="8985" w:hanging="116"/>
      </w:pPr>
      <w:rPr>
        <w:rFonts w:hint="default"/>
        <w:lang w:val="ru-RU" w:eastAsia="en-US" w:bidi="ar-SA"/>
      </w:rPr>
    </w:lvl>
  </w:abstractNum>
  <w:abstractNum w:abstractNumId="72">
    <w:nsid w:val="5F5E642B"/>
    <w:multiLevelType w:val="hybridMultilevel"/>
    <w:tmpl w:val="BB4A8278"/>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0351BC7"/>
    <w:multiLevelType w:val="multilevel"/>
    <w:tmpl w:val="586A3AFE"/>
    <w:lvl w:ilvl="0">
      <w:start w:val="10"/>
      <w:numFmt w:val="decimal"/>
      <w:lvlText w:val="%1"/>
      <w:lvlJc w:val="left"/>
      <w:pPr>
        <w:ind w:left="681" w:hanging="428"/>
      </w:pPr>
      <w:rPr>
        <w:rFonts w:hint="default"/>
        <w:lang w:val="ru-RU" w:eastAsia="en-US" w:bidi="ar-SA"/>
      </w:rPr>
    </w:lvl>
    <w:lvl w:ilvl="1">
      <w:start w:val="1"/>
      <w:numFmt w:val="decimal"/>
      <w:lvlText w:val="%1.%2."/>
      <w:lvlJc w:val="left"/>
      <w:pPr>
        <w:ind w:left="681" w:hanging="428"/>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729" w:hanging="428"/>
      </w:pPr>
      <w:rPr>
        <w:rFonts w:hint="default"/>
        <w:lang w:val="ru-RU" w:eastAsia="en-US" w:bidi="ar-SA"/>
      </w:rPr>
    </w:lvl>
    <w:lvl w:ilvl="3">
      <w:numFmt w:val="bullet"/>
      <w:lvlText w:val="•"/>
      <w:lvlJc w:val="left"/>
      <w:pPr>
        <w:ind w:left="3753" w:hanging="428"/>
      </w:pPr>
      <w:rPr>
        <w:rFonts w:hint="default"/>
        <w:lang w:val="ru-RU" w:eastAsia="en-US" w:bidi="ar-SA"/>
      </w:rPr>
    </w:lvl>
    <w:lvl w:ilvl="4">
      <w:numFmt w:val="bullet"/>
      <w:lvlText w:val="•"/>
      <w:lvlJc w:val="left"/>
      <w:pPr>
        <w:ind w:left="4778" w:hanging="428"/>
      </w:pPr>
      <w:rPr>
        <w:rFonts w:hint="default"/>
        <w:lang w:val="ru-RU" w:eastAsia="en-US" w:bidi="ar-SA"/>
      </w:rPr>
    </w:lvl>
    <w:lvl w:ilvl="5">
      <w:numFmt w:val="bullet"/>
      <w:lvlText w:val="•"/>
      <w:lvlJc w:val="left"/>
      <w:pPr>
        <w:ind w:left="5803" w:hanging="428"/>
      </w:pPr>
      <w:rPr>
        <w:rFonts w:hint="default"/>
        <w:lang w:val="ru-RU" w:eastAsia="en-US" w:bidi="ar-SA"/>
      </w:rPr>
    </w:lvl>
    <w:lvl w:ilvl="6">
      <w:numFmt w:val="bullet"/>
      <w:lvlText w:val="•"/>
      <w:lvlJc w:val="left"/>
      <w:pPr>
        <w:ind w:left="6827" w:hanging="428"/>
      </w:pPr>
      <w:rPr>
        <w:rFonts w:hint="default"/>
        <w:lang w:val="ru-RU" w:eastAsia="en-US" w:bidi="ar-SA"/>
      </w:rPr>
    </w:lvl>
    <w:lvl w:ilvl="7">
      <w:numFmt w:val="bullet"/>
      <w:lvlText w:val="•"/>
      <w:lvlJc w:val="left"/>
      <w:pPr>
        <w:ind w:left="7852" w:hanging="428"/>
      </w:pPr>
      <w:rPr>
        <w:rFonts w:hint="default"/>
        <w:lang w:val="ru-RU" w:eastAsia="en-US" w:bidi="ar-SA"/>
      </w:rPr>
    </w:lvl>
    <w:lvl w:ilvl="8">
      <w:numFmt w:val="bullet"/>
      <w:lvlText w:val="•"/>
      <w:lvlJc w:val="left"/>
      <w:pPr>
        <w:ind w:left="8877" w:hanging="428"/>
      </w:pPr>
      <w:rPr>
        <w:rFonts w:hint="default"/>
        <w:lang w:val="ru-RU" w:eastAsia="en-US" w:bidi="ar-SA"/>
      </w:rPr>
    </w:lvl>
  </w:abstractNum>
  <w:abstractNum w:abstractNumId="74">
    <w:nsid w:val="63DC3159"/>
    <w:multiLevelType w:val="multilevel"/>
    <w:tmpl w:val="6F2EAD1E"/>
    <w:lvl w:ilvl="0">
      <w:start w:val="1"/>
      <w:numFmt w:val="decimal"/>
      <w:lvlText w:val="%1"/>
      <w:lvlJc w:val="left"/>
      <w:pPr>
        <w:ind w:left="681" w:hanging="617"/>
      </w:pPr>
      <w:rPr>
        <w:rFonts w:hint="default"/>
        <w:lang w:val="ru-RU" w:eastAsia="en-US" w:bidi="ar-SA"/>
      </w:rPr>
    </w:lvl>
    <w:lvl w:ilvl="1">
      <w:start w:val="1"/>
      <w:numFmt w:val="decimal"/>
      <w:lvlText w:val="%1.%2."/>
      <w:lvlJc w:val="left"/>
      <w:pPr>
        <w:ind w:left="681" w:hanging="617"/>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729" w:hanging="617"/>
      </w:pPr>
      <w:rPr>
        <w:rFonts w:hint="default"/>
        <w:lang w:val="ru-RU" w:eastAsia="en-US" w:bidi="ar-SA"/>
      </w:rPr>
    </w:lvl>
    <w:lvl w:ilvl="3">
      <w:numFmt w:val="bullet"/>
      <w:lvlText w:val="•"/>
      <w:lvlJc w:val="left"/>
      <w:pPr>
        <w:ind w:left="3753" w:hanging="617"/>
      </w:pPr>
      <w:rPr>
        <w:rFonts w:hint="default"/>
        <w:lang w:val="ru-RU" w:eastAsia="en-US" w:bidi="ar-SA"/>
      </w:rPr>
    </w:lvl>
    <w:lvl w:ilvl="4">
      <w:numFmt w:val="bullet"/>
      <w:lvlText w:val="•"/>
      <w:lvlJc w:val="left"/>
      <w:pPr>
        <w:ind w:left="4778" w:hanging="617"/>
      </w:pPr>
      <w:rPr>
        <w:rFonts w:hint="default"/>
        <w:lang w:val="ru-RU" w:eastAsia="en-US" w:bidi="ar-SA"/>
      </w:rPr>
    </w:lvl>
    <w:lvl w:ilvl="5">
      <w:numFmt w:val="bullet"/>
      <w:lvlText w:val="•"/>
      <w:lvlJc w:val="left"/>
      <w:pPr>
        <w:ind w:left="5803" w:hanging="617"/>
      </w:pPr>
      <w:rPr>
        <w:rFonts w:hint="default"/>
        <w:lang w:val="ru-RU" w:eastAsia="en-US" w:bidi="ar-SA"/>
      </w:rPr>
    </w:lvl>
    <w:lvl w:ilvl="6">
      <w:numFmt w:val="bullet"/>
      <w:lvlText w:val="•"/>
      <w:lvlJc w:val="left"/>
      <w:pPr>
        <w:ind w:left="6827" w:hanging="617"/>
      </w:pPr>
      <w:rPr>
        <w:rFonts w:hint="default"/>
        <w:lang w:val="ru-RU" w:eastAsia="en-US" w:bidi="ar-SA"/>
      </w:rPr>
    </w:lvl>
    <w:lvl w:ilvl="7">
      <w:numFmt w:val="bullet"/>
      <w:lvlText w:val="•"/>
      <w:lvlJc w:val="left"/>
      <w:pPr>
        <w:ind w:left="7852" w:hanging="617"/>
      </w:pPr>
      <w:rPr>
        <w:rFonts w:hint="default"/>
        <w:lang w:val="ru-RU" w:eastAsia="en-US" w:bidi="ar-SA"/>
      </w:rPr>
    </w:lvl>
    <w:lvl w:ilvl="8">
      <w:numFmt w:val="bullet"/>
      <w:lvlText w:val="•"/>
      <w:lvlJc w:val="left"/>
      <w:pPr>
        <w:ind w:left="8877" w:hanging="617"/>
      </w:pPr>
      <w:rPr>
        <w:rFonts w:hint="default"/>
        <w:lang w:val="ru-RU" w:eastAsia="en-US" w:bidi="ar-SA"/>
      </w:rPr>
    </w:lvl>
  </w:abstractNum>
  <w:abstractNum w:abstractNumId="75">
    <w:nsid w:val="642D4F13"/>
    <w:multiLevelType w:val="hybridMultilevel"/>
    <w:tmpl w:val="ED42863E"/>
    <w:lvl w:ilvl="0" w:tplc="0419000F">
      <w:start w:val="1"/>
      <w:numFmt w:val="decimal"/>
      <w:lvlText w:val="%1."/>
      <w:lvlJc w:val="left"/>
      <w:pPr>
        <w:tabs>
          <w:tab w:val="num" w:pos="720"/>
        </w:tabs>
        <w:ind w:left="720" w:hanging="360"/>
      </w:pPr>
      <w:rPr>
        <w:rFonts w:cs="Times New Roman"/>
      </w:rPr>
    </w:lvl>
    <w:lvl w:ilvl="1" w:tplc="9CB40EA4">
      <w:start w:val="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643226AE"/>
    <w:multiLevelType w:val="multilevel"/>
    <w:tmpl w:val="DF681B1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84"/>
        </w:tabs>
        <w:ind w:left="984" w:hanging="360"/>
      </w:pPr>
      <w:rPr>
        <w:rFonts w:cs="Times New Roman" w:hint="default"/>
      </w:rPr>
    </w:lvl>
    <w:lvl w:ilvl="2">
      <w:start w:val="1"/>
      <w:numFmt w:val="decimal"/>
      <w:lvlText w:val="%1.%2.%3."/>
      <w:lvlJc w:val="left"/>
      <w:pPr>
        <w:tabs>
          <w:tab w:val="num" w:pos="1440"/>
        </w:tabs>
        <w:ind w:left="1440" w:hanging="720"/>
      </w:pPr>
      <w:rPr>
        <w:rFonts w:cs="Times New Roman" w:hint="default"/>
        <w:b w:val="0"/>
        <w:color w:val="auto"/>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7">
    <w:nsid w:val="646E0A7E"/>
    <w:multiLevelType w:val="multilevel"/>
    <w:tmpl w:val="019C136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713"/>
        </w:tabs>
        <w:ind w:left="1713" w:hanging="720"/>
      </w:pPr>
      <w:rPr>
        <w:rFonts w:hint="default"/>
        <w:b w:val="0"/>
        <w:sz w:val="20"/>
        <w:szCs w:val="20"/>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78">
    <w:nsid w:val="676B35F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9">
    <w:nsid w:val="68BD64AD"/>
    <w:multiLevelType w:val="hybridMultilevel"/>
    <w:tmpl w:val="1032CFA4"/>
    <w:lvl w:ilvl="0" w:tplc="D2F492EA">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8C4714D"/>
    <w:multiLevelType w:val="multilevel"/>
    <w:tmpl w:val="CC1AB4EE"/>
    <w:lvl w:ilvl="0">
      <w:start w:val="3"/>
      <w:numFmt w:val="decimal"/>
      <w:lvlText w:val="%1."/>
      <w:lvlJc w:val="left"/>
      <w:pPr>
        <w:ind w:left="360" w:hanging="360"/>
      </w:pPr>
      <w:rPr>
        <w:rFonts w:hint="default"/>
      </w:rPr>
    </w:lvl>
    <w:lvl w:ilvl="1">
      <w:start w:val="3"/>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594" w:hanging="108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2792" w:hanging="1440"/>
      </w:pPr>
      <w:rPr>
        <w:rFonts w:hint="default"/>
      </w:rPr>
    </w:lvl>
  </w:abstractNum>
  <w:abstractNum w:abstractNumId="81">
    <w:nsid w:val="6D1512D4"/>
    <w:multiLevelType w:val="multilevel"/>
    <w:tmpl w:val="FC724284"/>
    <w:lvl w:ilvl="0">
      <w:start w:val="1"/>
      <w:numFmt w:val="decimal"/>
      <w:lvlText w:val="%1."/>
      <w:lvlJc w:val="left"/>
      <w:pPr>
        <w:tabs>
          <w:tab w:val="num" w:pos="540"/>
        </w:tabs>
        <w:ind w:left="540" w:hanging="540"/>
      </w:pPr>
      <w:rPr>
        <w:rFonts w:hint="default"/>
        <w:b/>
      </w:rPr>
    </w:lvl>
    <w:lvl w:ilvl="1">
      <w:start w:val="4"/>
      <w:numFmt w:val="decimal"/>
      <w:lvlText w:val="%1.%2."/>
      <w:lvlJc w:val="left"/>
      <w:pPr>
        <w:tabs>
          <w:tab w:val="num" w:pos="990"/>
        </w:tabs>
        <w:ind w:left="990" w:hanging="720"/>
      </w:pPr>
      <w:rPr>
        <w:rFonts w:hint="default"/>
        <w:b/>
      </w:rPr>
    </w:lvl>
    <w:lvl w:ilvl="2">
      <w:start w:val="2"/>
      <w:numFmt w:val="decimal"/>
      <w:lvlText w:val="%1.%2.%3."/>
      <w:lvlJc w:val="left"/>
      <w:pPr>
        <w:tabs>
          <w:tab w:val="num" w:pos="1260"/>
        </w:tabs>
        <w:ind w:left="1260" w:hanging="720"/>
      </w:pPr>
      <w:rPr>
        <w:rFonts w:hint="default"/>
        <w:b/>
      </w:rPr>
    </w:lvl>
    <w:lvl w:ilvl="3">
      <w:start w:val="1"/>
      <w:numFmt w:val="decimal"/>
      <w:lvlText w:val="%1.%2.%3.%4."/>
      <w:lvlJc w:val="left"/>
      <w:pPr>
        <w:tabs>
          <w:tab w:val="num" w:pos="1890"/>
        </w:tabs>
        <w:ind w:left="1890" w:hanging="1080"/>
      </w:pPr>
      <w:rPr>
        <w:rFonts w:hint="default"/>
        <w:b/>
      </w:rPr>
    </w:lvl>
    <w:lvl w:ilvl="4">
      <w:start w:val="1"/>
      <w:numFmt w:val="decimal"/>
      <w:lvlText w:val="%1.%2.%3.%4.%5."/>
      <w:lvlJc w:val="left"/>
      <w:pPr>
        <w:tabs>
          <w:tab w:val="num" w:pos="2160"/>
        </w:tabs>
        <w:ind w:left="2160" w:hanging="1080"/>
      </w:pPr>
      <w:rPr>
        <w:rFonts w:hint="default"/>
        <w:b/>
      </w:rPr>
    </w:lvl>
    <w:lvl w:ilvl="5">
      <w:start w:val="1"/>
      <w:numFmt w:val="decimal"/>
      <w:lvlText w:val="%1.%2.%3.%4.%5.%6."/>
      <w:lvlJc w:val="left"/>
      <w:pPr>
        <w:tabs>
          <w:tab w:val="num" w:pos="2790"/>
        </w:tabs>
        <w:ind w:left="2790" w:hanging="1440"/>
      </w:pPr>
      <w:rPr>
        <w:rFonts w:hint="default"/>
        <w:b/>
      </w:rPr>
    </w:lvl>
    <w:lvl w:ilvl="6">
      <w:start w:val="1"/>
      <w:numFmt w:val="decimal"/>
      <w:lvlText w:val="%1.%2.%3.%4.%5.%6.%7."/>
      <w:lvlJc w:val="left"/>
      <w:pPr>
        <w:tabs>
          <w:tab w:val="num" w:pos="3060"/>
        </w:tabs>
        <w:ind w:left="3060" w:hanging="1440"/>
      </w:pPr>
      <w:rPr>
        <w:rFonts w:hint="default"/>
        <w:b/>
      </w:rPr>
    </w:lvl>
    <w:lvl w:ilvl="7">
      <w:start w:val="1"/>
      <w:numFmt w:val="decimal"/>
      <w:lvlText w:val="%1.%2.%3.%4.%5.%6.%7.%8."/>
      <w:lvlJc w:val="left"/>
      <w:pPr>
        <w:tabs>
          <w:tab w:val="num" w:pos="3690"/>
        </w:tabs>
        <w:ind w:left="3690" w:hanging="1800"/>
      </w:pPr>
      <w:rPr>
        <w:rFonts w:hint="default"/>
        <w:b/>
      </w:rPr>
    </w:lvl>
    <w:lvl w:ilvl="8">
      <w:start w:val="1"/>
      <w:numFmt w:val="decimal"/>
      <w:lvlText w:val="%1.%2.%3.%4.%5.%6.%7.%8.%9."/>
      <w:lvlJc w:val="left"/>
      <w:pPr>
        <w:tabs>
          <w:tab w:val="num" w:pos="3960"/>
        </w:tabs>
        <w:ind w:left="3960" w:hanging="1800"/>
      </w:pPr>
      <w:rPr>
        <w:rFonts w:hint="default"/>
        <w:b/>
      </w:rPr>
    </w:lvl>
  </w:abstractNum>
  <w:abstractNum w:abstractNumId="82">
    <w:nsid w:val="705F4DF6"/>
    <w:multiLevelType w:val="multilevel"/>
    <w:tmpl w:val="D1C4E9BC"/>
    <w:lvl w:ilvl="0">
      <w:start w:val="3"/>
      <w:numFmt w:val="decimal"/>
      <w:lvlText w:val="%1"/>
      <w:lvlJc w:val="left"/>
      <w:pPr>
        <w:ind w:left="1221" w:hanging="360"/>
      </w:pPr>
      <w:rPr>
        <w:rFonts w:hint="default"/>
        <w:lang w:val="ru-RU" w:eastAsia="en-US" w:bidi="ar-SA"/>
      </w:rPr>
    </w:lvl>
    <w:lvl w:ilvl="1">
      <w:start w:val="1"/>
      <w:numFmt w:val="decimal"/>
      <w:lvlText w:val="%1.%2."/>
      <w:lvlJc w:val="left"/>
      <w:pPr>
        <w:ind w:left="1221" w:hanging="360"/>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121" w:hanging="216"/>
      </w:pPr>
      <w:rPr>
        <w:rFonts w:ascii="Times New Roman" w:eastAsia="Times New Roman" w:hAnsi="Times New Roman" w:cs="Times New Roman" w:hint="default"/>
        <w:w w:val="99"/>
        <w:sz w:val="20"/>
        <w:szCs w:val="20"/>
        <w:lang w:val="ru-RU" w:eastAsia="en-US" w:bidi="ar-SA"/>
      </w:rPr>
    </w:lvl>
    <w:lvl w:ilvl="3">
      <w:numFmt w:val="bullet"/>
      <w:lvlText w:val="•"/>
      <w:lvlJc w:val="left"/>
      <w:pPr>
        <w:ind w:left="3325" w:hanging="216"/>
      </w:pPr>
      <w:rPr>
        <w:rFonts w:hint="default"/>
        <w:lang w:val="ru-RU" w:eastAsia="en-US" w:bidi="ar-SA"/>
      </w:rPr>
    </w:lvl>
    <w:lvl w:ilvl="4">
      <w:numFmt w:val="bullet"/>
      <w:lvlText w:val="•"/>
      <w:lvlJc w:val="left"/>
      <w:pPr>
        <w:ind w:left="4411" w:hanging="216"/>
      </w:pPr>
      <w:rPr>
        <w:rFonts w:hint="default"/>
        <w:lang w:val="ru-RU" w:eastAsia="en-US" w:bidi="ar-SA"/>
      </w:rPr>
    </w:lvl>
    <w:lvl w:ilvl="5">
      <w:numFmt w:val="bullet"/>
      <w:lvlText w:val="•"/>
      <w:lvlJc w:val="left"/>
      <w:pPr>
        <w:ind w:left="5497" w:hanging="216"/>
      </w:pPr>
      <w:rPr>
        <w:rFonts w:hint="default"/>
        <w:lang w:val="ru-RU" w:eastAsia="en-US" w:bidi="ar-SA"/>
      </w:rPr>
    </w:lvl>
    <w:lvl w:ilvl="6">
      <w:numFmt w:val="bullet"/>
      <w:lvlText w:val="•"/>
      <w:lvlJc w:val="left"/>
      <w:pPr>
        <w:ind w:left="6583" w:hanging="216"/>
      </w:pPr>
      <w:rPr>
        <w:rFonts w:hint="default"/>
        <w:lang w:val="ru-RU" w:eastAsia="en-US" w:bidi="ar-SA"/>
      </w:rPr>
    </w:lvl>
    <w:lvl w:ilvl="7">
      <w:numFmt w:val="bullet"/>
      <w:lvlText w:val="•"/>
      <w:lvlJc w:val="left"/>
      <w:pPr>
        <w:ind w:left="7669" w:hanging="216"/>
      </w:pPr>
      <w:rPr>
        <w:rFonts w:hint="default"/>
        <w:lang w:val="ru-RU" w:eastAsia="en-US" w:bidi="ar-SA"/>
      </w:rPr>
    </w:lvl>
    <w:lvl w:ilvl="8">
      <w:numFmt w:val="bullet"/>
      <w:lvlText w:val="•"/>
      <w:lvlJc w:val="left"/>
      <w:pPr>
        <w:ind w:left="8754" w:hanging="216"/>
      </w:pPr>
      <w:rPr>
        <w:rFonts w:hint="default"/>
        <w:lang w:val="ru-RU" w:eastAsia="en-US" w:bidi="ar-SA"/>
      </w:rPr>
    </w:lvl>
  </w:abstractNum>
  <w:abstractNum w:abstractNumId="83">
    <w:nsid w:val="735A03CF"/>
    <w:multiLevelType w:val="hybridMultilevel"/>
    <w:tmpl w:val="81424B9C"/>
    <w:lvl w:ilvl="0" w:tplc="85601592">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4">
    <w:nsid w:val="740710D8"/>
    <w:multiLevelType w:val="hybridMultilevel"/>
    <w:tmpl w:val="BD82A1FA"/>
    <w:lvl w:ilvl="0" w:tplc="85601592">
      <w:start w:val="1"/>
      <w:numFmt w:val="bullet"/>
      <w:lvlText w:val=""/>
      <w:lvlJc w:val="left"/>
      <w:pPr>
        <w:ind w:left="1401" w:hanging="360"/>
      </w:pPr>
      <w:rPr>
        <w:rFonts w:ascii="Symbol" w:hAnsi="Symbol" w:hint="default"/>
      </w:rPr>
    </w:lvl>
    <w:lvl w:ilvl="1" w:tplc="04190003" w:tentative="1">
      <w:start w:val="1"/>
      <w:numFmt w:val="bullet"/>
      <w:lvlText w:val="o"/>
      <w:lvlJc w:val="left"/>
      <w:pPr>
        <w:ind w:left="2121" w:hanging="360"/>
      </w:pPr>
      <w:rPr>
        <w:rFonts w:ascii="Courier New" w:hAnsi="Courier New" w:cs="Courier New" w:hint="default"/>
      </w:rPr>
    </w:lvl>
    <w:lvl w:ilvl="2" w:tplc="04190005" w:tentative="1">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85">
    <w:nsid w:val="768110F1"/>
    <w:multiLevelType w:val="multilevel"/>
    <w:tmpl w:val="8444AF54"/>
    <w:lvl w:ilvl="0">
      <w:start w:val="6"/>
      <w:numFmt w:val="decimal"/>
      <w:lvlText w:val="%1"/>
      <w:lvlJc w:val="left"/>
      <w:pPr>
        <w:ind w:left="681" w:hanging="567"/>
      </w:pPr>
      <w:rPr>
        <w:rFonts w:hint="default"/>
        <w:lang w:val="ru-RU" w:eastAsia="en-US" w:bidi="ar-SA"/>
      </w:rPr>
    </w:lvl>
    <w:lvl w:ilvl="1">
      <w:start w:val="1"/>
      <w:numFmt w:val="decimal"/>
      <w:lvlText w:val="%1.%2."/>
      <w:lvlJc w:val="left"/>
      <w:pPr>
        <w:ind w:left="681" w:hanging="567"/>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729" w:hanging="567"/>
      </w:pPr>
      <w:rPr>
        <w:rFonts w:hint="default"/>
        <w:lang w:val="ru-RU" w:eastAsia="en-US" w:bidi="ar-SA"/>
      </w:rPr>
    </w:lvl>
    <w:lvl w:ilvl="3">
      <w:numFmt w:val="bullet"/>
      <w:lvlText w:val="•"/>
      <w:lvlJc w:val="left"/>
      <w:pPr>
        <w:ind w:left="3753" w:hanging="567"/>
      </w:pPr>
      <w:rPr>
        <w:rFonts w:hint="default"/>
        <w:lang w:val="ru-RU" w:eastAsia="en-US" w:bidi="ar-SA"/>
      </w:rPr>
    </w:lvl>
    <w:lvl w:ilvl="4">
      <w:numFmt w:val="bullet"/>
      <w:lvlText w:val="•"/>
      <w:lvlJc w:val="left"/>
      <w:pPr>
        <w:ind w:left="4778" w:hanging="567"/>
      </w:pPr>
      <w:rPr>
        <w:rFonts w:hint="default"/>
        <w:lang w:val="ru-RU" w:eastAsia="en-US" w:bidi="ar-SA"/>
      </w:rPr>
    </w:lvl>
    <w:lvl w:ilvl="5">
      <w:numFmt w:val="bullet"/>
      <w:lvlText w:val="•"/>
      <w:lvlJc w:val="left"/>
      <w:pPr>
        <w:ind w:left="5803" w:hanging="567"/>
      </w:pPr>
      <w:rPr>
        <w:rFonts w:hint="default"/>
        <w:lang w:val="ru-RU" w:eastAsia="en-US" w:bidi="ar-SA"/>
      </w:rPr>
    </w:lvl>
    <w:lvl w:ilvl="6">
      <w:numFmt w:val="bullet"/>
      <w:lvlText w:val="•"/>
      <w:lvlJc w:val="left"/>
      <w:pPr>
        <w:ind w:left="6827" w:hanging="567"/>
      </w:pPr>
      <w:rPr>
        <w:rFonts w:hint="default"/>
        <w:lang w:val="ru-RU" w:eastAsia="en-US" w:bidi="ar-SA"/>
      </w:rPr>
    </w:lvl>
    <w:lvl w:ilvl="7">
      <w:numFmt w:val="bullet"/>
      <w:lvlText w:val="•"/>
      <w:lvlJc w:val="left"/>
      <w:pPr>
        <w:ind w:left="7852" w:hanging="567"/>
      </w:pPr>
      <w:rPr>
        <w:rFonts w:hint="default"/>
        <w:lang w:val="ru-RU" w:eastAsia="en-US" w:bidi="ar-SA"/>
      </w:rPr>
    </w:lvl>
    <w:lvl w:ilvl="8">
      <w:numFmt w:val="bullet"/>
      <w:lvlText w:val="•"/>
      <w:lvlJc w:val="left"/>
      <w:pPr>
        <w:ind w:left="8877" w:hanging="567"/>
      </w:pPr>
      <w:rPr>
        <w:rFonts w:hint="default"/>
        <w:lang w:val="ru-RU" w:eastAsia="en-US" w:bidi="ar-SA"/>
      </w:rPr>
    </w:lvl>
  </w:abstractNum>
  <w:abstractNum w:abstractNumId="86">
    <w:nsid w:val="770D798A"/>
    <w:multiLevelType w:val="multilevel"/>
    <w:tmpl w:val="D2F0C21A"/>
    <w:lvl w:ilvl="0">
      <w:start w:val="8"/>
      <w:numFmt w:val="decimal"/>
      <w:lvlText w:val="%1"/>
      <w:lvlJc w:val="left"/>
      <w:pPr>
        <w:ind w:left="681" w:hanging="567"/>
      </w:pPr>
      <w:rPr>
        <w:rFonts w:hint="default"/>
        <w:lang w:val="ru-RU" w:eastAsia="en-US" w:bidi="ar-SA"/>
      </w:rPr>
    </w:lvl>
    <w:lvl w:ilvl="1">
      <w:start w:val="1"/>
      <w:numFmt w:val="decimal"/>
      <w:lvlText w:val="%1.%2."/>
      <w:lvlJc w:val="left"/>
      <w:pPr>
        <w:ind w:left="681" w:hanging="567"/>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729" w:hanging="567"/>
      </w:pPr>
      <w:rPr>
        <w:rFonts w:hint="default"/>
        <w:lang w:val="ru-RU" w:eastAsia="en-US" w:bidi="ar-SA"/>
      </w:rPr>
    </w:lvl>
    <w:lvl w:ilvl="3">
      <w:numFmt w:val="bullet"/>
      <w:lvlText w:val="•"/>
      <w:lvlJc w:val="left"/>
      <w:pPr>
        <w:ind w:left="3753" w:hanging="567"/>
      </w:pPr>
      <w:rPr>
        <w:rFonts w:hint="default"/>
        <w:lang w:val="ru-RU" w:eastAsia="en-US" w:bidi="ar-SA"/>
      </w:rPr>
    </w:lvl>
    <w:lvl w:ilvl="4">
      <w:numFmt w:val="bullet"/>
      <w:lvlText w:val="•"/>
      <w:lvlJc w:val="left"/>
      <w:pPr>
        <w:ind w:left="4778" w:hanging="567"/>
      </w:pPr>
      <w:rPr>
        <w:rFonts w:hint="default"/>
        <w:lang w:val="ru-RU" w:eastAsia="en-US" w:bidi="ar-SA"/>
      </w:rPr>
    </w:lvl>
    <w:lvl w:ilvl="5">
      <w:numFmt w:val="bullet"/>
      <w:lvlText w:val="•"/>
      <w:lvlJc w:val="left"/>
      <w:pPr>
        <w:ind w:left="5803" w:hanging="567"/>
      </w:pPr>
      <w:rPr>
        <w:rFonts w:hint="default"/>
        <w:lang w:val="ru-RU" w:eastAsia="en-US" w:bidi="ar-SA"/>
      </w:rPr>
    </w:lvl>
    <w:lvl w:ilvl="6">
      <w:numFmt w:val="bullet"/>
      <w:lvlText w:val="•"/>
      <w:lvlJc w:val="left"/>
      <w:pPr>
        <w:ind w:left="6827" w:hanging="567"/>
      </w:pPr>
      <w:rPr>
        <w:rFonts w:hint="default"/>
        <w:lang w:val="ru-RU" w:eastAsia="en-US" w:bidi="ar-SA"/>
      </w:rPr>
    </w:lvl>
    <w:lvl w:ilvl="7">
      <w:numFmt w:val="bullet"/>
      <w:lvlText w:val="•"/>
      <w:lvlJc w:val="left"/>
      <w:pPr>
        <w:ind w:left="7852" w:hanging="567"/>
      </w:pPr>
      <w:rPr>
        <w:rFonts w:hint="default"/>
        <w:lang w:val="ru-RU" w:eastAsia="en-US" w:bidi="ar-SA"/>
      </w:rPr>
    </w:lvl>
    <w:lvl w:ilvl="8">
      <w:numFmt w:val="bullet"/>
      <w:lvlText w:val="•"/>
      <w:lvlJc w:val="left"/>
      <w:pPr>
        <w:ind w:left="8877" w:hanging="567"/>
      </w:pPr>
      <w:rPr>
        <w:rFonts w:hint="default"/>
        <w:lang w:val="ru-RU" w:eastAsia="en-US" w:bidi="ar-SA"/>
      </w:rPr>
    </w:lvl>
  </w:abstractNum>
  <w:abstractNum w:abstractNumId="87">
    <w:nsid w:val="7929732A"/>
    <w:multiLevelType w:val="hybridMultilevel"/>
    <w:tmpl w:val="A156C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798D66C4"/>
    <w:multiLevelType w:val="hybridMultilevel"/>
    <w:tmpl w:val="88607176"/>
    <w:lvl w:ilvl="0" w:tplc="85601592">
      <w:start w:val="1"/>
      <w:numFmt w:val="bullet"/>
      <w:lvlText w:val=""/>
      <w:lvlJc w:val="left"/>
      <w:pPr>
        <w:ind w:left="1401" w:hanging="204"/>
      </w:pPr>
      <w:rPr>
        <w:rFonts w:ascii="Symbol" w:hAnsi="Symbol" w:hint="default"/>
        <w:w w:val="99"/>
        <w:sz w:val="20"/>
        <w:szCs w:val="20"/>
        <w:lang w:val="ru-RU" w:eastAsia="en-US" w:bidi="ar-SA"/>
      </w:rPr>
    </w:lvl>
    <w:lvl w:ilvl="1" w:tplc="45820080">
      <w:numFmt w:val="bullet"/>
      <w:lvlText w:val="•"/>
      <w:lvlJc w:val="left"/>
      <w:pPr>
        <w:ind w:left="2352" w:hanging="204"/>
      </w:pPr>
      <w:rPr>
        <w:rFonts w:hint="default"/>
        <w:lang w:val="ru-RU" w:eastAsia="en-US" w:bidi="ar-SA"/>
      </w:rPr>
    </w:lvl>
    <w:lvl w:ilvl="2" w:tplc="9D1E2728">
      <w:numFmt w:val="bullet"/>
      <w:lvlText w:val="•"/>
      <w:lvlJc w:val="left"/>
      <w:pPr>
        <w:ind w:left="3305" w:hanging="204"/>
      </w:pPr>
      <w:rPr>
        <w:rFonts w:hint="default"/>
        <w:lang w:val="ru-RU" w:eastAsia="en-US" w:bidi="ar-SA"/>
      </w:rPr>
    </w:lvl>
    <w:lvl w:ilvl="3" w:tplc="87B0F708">
      <w:numFmt w:val="bullet"/>
      <w:lvlText w:val="•"/>
      <w:lvlJc w:val="left"/>
      <w:pPr>
        <w:ind w:left="4257" w:hanging="204"/>
      </w:pPr>
      <w:rPr>
        <w:rFonts w:hint="default"/>
        <w:lang w:val="ru-RU" w:eastAsia="en-US" w:bidi="ar-SA"/>
      </w:rPr>
    </w:lvl>
    <w:lvl w:ilvl="4" w:tplc="8D8493CC">
      <w:numFmt w:val="bullet"/>
      <w:lvlText w:val="•"/>
      <w:lvlJc w:val="left"/>
      <w:pPr>
        <w:ind w:left="5210" w:hanging="204"/>
      </w:pPr>
      <w:rPr>
        <w:rFonts w:hint="default"/>
        <w:lang w:val="ru-RU" w:eastAsia="en-US" w:bidi="ar-SA"/>
      </w:rPr>
    </w:lvl>
    <w:lvl w:ilvl="5" w:tplc="5C1E5F4E">
      <w:numFmt w:val="bullet"/>
      <w:lvlText w:val="•"/>
      <w:lvlJc w:val="left"/>
      <w:pPr>
        <w:ind w:left="6163" w:hanging="204"/>
      </w:pPr>
      <w:rPr>
        <w:rFonts w:hint="default"/>
        <w:lang w:val="ru-RU" w:eastAsia="en-US" w:bidi="ar-SA"/>
      </w:rPr>
    </w:lvl>
    <w:lvl w:ilvl="6" w:tplc="CE52DE7E">
      <w:numFmt w:val="bullet"/>
      <w:lvlText w:val="•"/>
      <w:lvlJc w:val="left"/>
      <w:pPr>
        <w:ind w:left="7115" w:hanging="204"/>
      </w:pPr>
      <w:rPr>
        <w:rFonts w:hint="default"/>
        <w:lang w:val="ru-RU" w:eastAsia="en-US" w:bidi="ar-SA"/>
      </w:rPr>
    </w:lvl>
    <w:lvl w:ilvl="7" w:tplc="3B7C7460">
      <w:numFmt w:val="bullet"/>
      <w:lvlText w:val="•"/>
      <w:lvlJc w:val="left"/>
      <w:pPr>
        <w:ind w:left="8068" w:hanging="204"/>
      </w:pPr>
      <w:rPr>
        <w:rFonts w:hint="default"/>
        <w:lang w:val="ru-RU" w:eastAsia="en-US" w:bidi="ar-SA"/>
      </w:rPr>
    </w:lvl>
    <w:lvl w:ilvl="8" w:tplc="26865D78">
      <w:numFmt w:val="bullet"/>
      <w:lvlText w:val="•"/>
      <w:lvlJc w:val="left"/>
      <w:pPr>
        <w:ind w:left="9021" w:hanging="204"/>
      </w:pPr>
      <w:rPr>
        <w:rFonts w:hint="default"/>
        <w:lang w:val="ru-RU" w:eastAsia="en-US" w:bidi="ar-SA"/>
      </w:rPr>
    </w:lvl>
  </w:abstractNum>
  <w:abstractNum w:abstractNumId="89">
    <w:nsid w:val="7A1016B2"/>
    <w:multiLevelType w:val="hybridMultilevel"/>
    <w:tmpl w:val="A2B44756"/>
    <w:lvl w:ilvl="0" w:tplc="856015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A1C4F38"/>
    <w:multiLevelType w:val="multilevel"/>
    <w:tmpl w:val="13342D6A"/>
    <w:lvl w:ilvl="0">
      <w:start w:val="4"/>
      <w:numFmt w:val="decimal"/>
      <w:lvlText w:val="%1"/>
      <w:lvlJc w:val="left"/>
      <w:pPr>
        <w:ind w:left="1814" w:hanging="992"/>
      </w:pPr>
      <w:rPr>
        <w:rFonts w:hint="default"/>
        <w:lang w:val="ru-RU" w:eastAsia="en-US" w:bidi="ar-SA"/>
      </w:rPr>
    </w:lvl>
    <w:lvl w:ilvl="1">
      <w:start w:val="1"/>
      <w:numFmt w:val="decimal"/>
      <w:lvlText w:val="%1.%2."/>
      <w:lvlJc w:val="left"/>
      <w:pPr>
        <w:ind w:left="1814" w:hanging="992"/>
        <w:jc w:val="right"/>
      </w:pPr>
      <w:rPr>
        <w:rFonts w:ascii="Times New Roman" w:eastAsia="Times New Roman" w:hAnsi="Times New Roman" w:cs="Times New Roman" w:hint="default"/>
        <w:b/>
        <w:bCs/>
        <w:spacing w:val="0"/>
        <w:w w:val="99"/>
        <w:sz w:val="20"/>
        <w:szCs w:val="20"/>
        <w:lang w:val="ru-RU" w:eastAsia="en-US" w:bidi="ar-SA"/>
      </w:rPr>
    </w:lvl>
    <w:lvl w:ilvl="2">
      <w:start w:val="1"/>
      <w:numFmt w:val="decimal"/>
      <w:lvlText w:val="%1.%2.%3."/>
      <w:lvlJc w:val="left"/>
      <w:pPr>
        <w:ind w:left="2121" w:hanging="900"/>
      </w:pPr>
      <w:rPr>
        <w:rFonts w:ascii="Times New Roman" w:eastAsia="Times New Roman" w:hAnsi="Times New Roman" w:cs="Times New Roman" w:hint="default"/>
        <w:spacing w:val="0"/>
        <w:w w:val="99"/>
        <w:sz w:val="20"/>
        <w:szCs w:val="20"/>
        <w:lang w:val="ru-RU" w:eastAsia="en-US" w:bidi="ar-SA"/>
      </w:rPr>
    </w:lvl>
    <w:lvl w:ilvl="3">
      <w:numFmt w:val="bullet"/>
      <w:lvlText w:val="•"/>
      <w:lvlJc w:val="left"/>
      <w:pPr>
        <w:ind w:left="4076" w:hanging="900"/>
      </w:pPr>
      <w:rPr>
        <w:rFonts w:hint="default"/>
        <w:lang w:val="ru-RU" w:eastAsia="en-US" w:bidi="ar-SA"/>
      </w:rPr>
    </w:lvl>
    <w:lvl w:ilvl="4">
      <w:numFmt w:val="bullet"/>
      <w:lvlText w:val="•"/>
      <w:lvlJc w:val="left"/>
      <w:pPr>
        <w:ind w:left="5055" w:hanging="900"/>
      </w:pPr>
      <w:rPr>
        <w:rFonts w:hint="default"/>
        <w:lang w:val="ru-RU" w:eastAsia="en-US" w:bidi="ar-SA"/>
      </w:rPr>
    </w:lvl>
    <w:lvl w:ilvl="5">
      <w:numFmt w:val="bullet"/>
      <w:lvlText w:val="•"/>
      <w:lvlJc w:val="left"/>
      <w:pPr>
        <w:ind w:left="6033" w:hanging="900"/>
      </w:pPr>
      <w:rPr>
        <w:rFonts w:hint="default"/>
        <w:lang w:val="ru-RU" w:eastAsia="en-US" w:bidi="ar-SA"/>
      </w:rPr>
    </w:lvl>
    <w:lvl w:ilvl="6">
      <w:numFmt w:val="bullet"/>
      <w:lvlText w:val="•"/>
      <w:lvlJc w:val="left"/>
      <w:pPr>
        <w:ind w:left="7012" w:hanging="900"/>
      </w:pPr>
      <w:rPr>
        <w:rFonts w:hint="default"/>
        <w:lang w:val="ru-RU" w:eastAsia="en-US" w:bidi="ar-SA"/>
      </w:rPr>
    </w:lvl>
    <w:lvl w:ilvl="7">
      <w:numFmt w:val="bullet"/>
      <w:lvlText w:val="•"/>
      <w:lvlJc w:val="left"/>
      <w:pPr>
        <w:ind w:left="7990" w:hanging="900"/>
      </w:pPr>
      <w:rPr>
        <w:rFonts w:hint="default"/>
        <w:lang w:val="ru-RU" w:eastAsia="en-US" w:bidi="ar-SA"/>
      </w:rPr>
    </w:lvl>
    <w:lvl w:ilvl="8">
      <w:numFmt w:val="bullet"/>
      <w:lvlText w:val="•"/>
      <w:lvlJc w:val="left"/>
      <w:pPr>
        <w:ind w:left="8969" w:hanging="900"/>
      </w:pPr>
      <w:rPr>
        <w:rFonts w:hint="default"/>
        <w:lang w:val="ru-RU" w:eastAsia="en-US" w:bidi="ar-SA"/>
      </w:rPr>
    </w:lvl>
  </w:abstractNum>
  <w:abstractNum w:abstractNumId="91">
    <w:nsid w:val="7A6E10F1"/>
    <w:multiLevelType w:val="multilevel"/>
    <w:tmpl w:val="43E28F94"/>
    <w:lvl w:ilvl="0">
      <w:start w:val="3"/>
      <w:numFmt w:val="decimal"/>
      <w:lvlText w:val="%1."/>
      <w:lvlJc w:val="left"/>
      <w:pPr>
        <w:ind w:left="360" w:hanging="360"/>
      </w:pPr>
      <w:rPr>
        <w:rFonts w:hint="default"/>
      </w:rPr>
    </w:lvl>
    <w:lvl w:ilvl="1">
      <w:start w:val="6"/>
      <w:numFmt w:val="decimal"/>
      <w:lvlText w:val="%1.%2."/>
      <w:lvlJc w:val="left"/>
      <w:pPr>
        <w:ind w:left="2484" w:hanging="360"/>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3824" w:hanging="108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432" w:hanging="1440"/>
      </w:pPr>
      <w:rPr>
        <w:rFonts w:hint="default"/>
      </w:rPr>
    </w:lvl>
  </w:abstractNum>
  <w:abstractNum w:abstractNumId="92">
    <w:nsid w:val="7FBB089B"/>
    <w:multiLevelType w:val="hybridMultilevel"/>
    <w:tmpl w:val="8AB6D36C"/>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61"/>
  </w:num>
  <w:num w:numId="2">
    <w:abstractNumId w:val="78"/>
  </w:num>
  <w:num w:numId="3">
    <w:abstractNumId w:val="37"/>
  </w:num>
  <w:num w:numId="4">
    <w:abstractNumId w:val="39"/>
  </w:num>
  <w:num w:numId="5">
    <w:abstractNumId w:val="4"/>
  </w:num>
  <w:num w:numId="6">
    <w:abstractNumId w:val="75"/>
  </w:num>
  <w:num w:numId="7">
    <w:abstractNumId w:val="79"/>
  </w:num>
  <w:num w:numId="8">
    <w:abstractNumId w:val="26"/>
  </w:num>
  <w:num w:numId="9">
    <w:abstractNumId w:val="54"/>
  </w:num>
  <w:num w:numId="10">
    <w:abstractNumId w:val="16"/>
  </w:num>
  <w:num w:numId="11">
    <w:abstractNumId w:val="45"/>
  </w:num>
  <w:num w:numId="12">
    <w:abstractNumId w:val="67"/>
  </w:num>
  <w:num w:numId="13">
    <w:abstractNumId w:val="76"/>
  </w:num>
  <w:num w:numId="14">
    <w:abstractNumId w:val="92"/>
  </w:num>
  <w:num w:numId="15">
    <w:abstractNumId w:val="12"/>
  </w:num>
  <w:num w:numId="16">
    <w:abstractNumId w:val="51"/>
  </w:num>
  <w:num w:numId="17">
    <w:abstractNumId w:val="29"/>
  </w:num>
  <w:num w:numId="18">
    <w:abstractNumId w:val="52"/>
  </w:num>
  <w:num w:numId="19">
    <w:abstractNumId w:val="46"/>
  </w:num>
  <w:num w:numId="20">
    <w:abstractNumId w:val="77"/>
  </w:num>
  <w:num w:numId="21">
    <w:abstractNumId w:val="41"/>
  </w:num>
  <w:num w:numId="22">
    <w:abstractNumId w:val="60"/>
  </w:num>
  <w:num w:numId="23">
    <w:abstractNumId w:val="32"/>
  </w:num>
  <w:num w:numId="24">
    <w:abstractNumId w:val="19"/>
  </w:num>
  <w:num w:numId="25">
    <w:abstractNumId w:val="28"/>
  </w:num>
  <w:num w:numId="26">
    <w:abstractNumId w:val="11"/>
  </w:num>
  <w:num w:numId="27">
    <w:abstractNumId w:val="81"/>
  </w:num>
  <w:num w:numId="28">
    <w:abstractNumId w:val="9"/>
  </w:num>
  <w:num w:numId="29">
    <w:abstractNumId w:val="38"/>
  </w:num>
  <w:num w:numId="30">
    <w:abstractNumId w:val="25"/>
  </w:num>
  <w:num w:numId="31">
    <w:abstractNumId w:val="63"/>
  </w:num>
  <w:num w:numId="32">
    <w:abstractNumId w:val="58"/>
  </w:num>
  <w:num w:numId="33">
    <w:abstractNumId w:val="2"/>
  </w:num>
  <w:num w:numId="34">
    <w:abstractNumId w:val="48"/>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4"/>
  </w:num>
  <w:num w:numId="40">
    <w:abstractNumId w:val="6"/>
  </w:num>
  <w:num w:numId="41">
    <w:abstractNumId w:val="64"/>
  </w:num>
  <w:num w:numId="42">
    <w:abstractNumId w:val="1"/>
  </w:num>
  <w:num w:numId="43">
    <w:abstractNumId w:val="24"/>
  </w:num>
  <w:num w:numId="44">
    <w:abstractNumId w:val="44"/>
  </w:num>
  <w:num w:numId="45">
    <w:abstractNumId w:val="69"/>
  </w:num>
  <w:num w:numId="46">
    <w:abstractNumId w:val="55"/>
  </w:num>
  <w:num w:numId="47">
    <w:abstractNumId w:val="31"/>
  </w:num>
  <w:num w:numId="48">
    <w:abstractNumId w:val="18"/>
  </w:num>
  <w:num w:numId="49">
    <w:abstractNumId w:val="83"/>
  </w:num>
  <w:num w:numId="50">
    <w:abstractNumId w:val="72"/>
  </w:num>
  <w:num w:numId="51">
    <w:abstractNumId w:val="87"/>
  </w:num>
  <w:num w:numId="52">
    <w:abstractNumId w:val="43"/>
  </w:num>
  <w:num w:numId="53">
    <w:abstractNumId w:val="17"/>
  </w:num>
  <w:num w:numId="54">
    <w:abstractNumId w:val="8"/>
  </w:num>
  <w:num w:numId="55">
    <w:abstractNumId w:val="0"/>
  </w:num>
  <w:num w:numId="56">
    <w:abstractNumId w:val="20"/>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13"/>
  </w:num>
  <w:num w:numId="60">
    <w:abstractNumId w:val="34"/>
  </w:num>
  <w:num w:numId="61">
    <w:abstractNumId w:val="80"/>
  </w:num>
  <w:num w:numId="62">
    <w:abstractNumId w:val="47"/>
  </w:num>
  <w:num w:numId="63">
    <w:abstractNumId w:val="23"/>
  </w:num>
  <w:num w:numId="64">
    <w:abstractNumId w:val="66"/>
  </w:num>
  <w:num w:numId="65">
    <w:abstractNumId w:val="42"/>
  </w:num>
  <w:num w:numId="66">
    <w:abstractNumId w:val="91"/>
  </w:num>
  <w:num w:numId="67">
    <w:abstractNumId w:val="50"/>
  </w:num>
  <w:num w:numId="68">
    <w:abstractNumId w:val="89"/>
  </w:num>
  <w:num w:numId="69">
    <w:abstractNumId w:val="62"/>
  </w:num>
  <w:num w:numId="70">
    <w:abstractNumId w:val="53"/>
  </w:num>
  <w:num w:numId="71">
    <w:abstractNumId w:val="40"/>
  </w:num>
  <w:num w:numId="72">
    <w:abstractNumId w:val="30"/>
  </w:num>
  <w:num w:numId="73">
    <w:abstractNumId w:val="73"/>
  </w:num>
  <w:num w:numId="74">
    <w:abstractNumId w:val="35"/>
  </w:num>
  <w:num w:numId="75">
    <w:abstractNumId w:val="86"/>
  </w:num>
  <w:num w:numId="76">
    <w:abstractNumId w:val="33"/>
  </w:num>
  <w:num w:numId="77">
    <w:abstractNumId w:val="85"/>
  </w:num>
  <w:num w:numId="78">
    <w:abstractNumId w:val="71"/>
  </w:num>
  <w:num w:numId="79">
    <w:abstractNumId w:val="65"/>
  </w:num>
  <w:num w:numId="80">
    <w:abstractNumId w:val="3"/>
  </w:num>
  <w:num w:numId="81">
    <w:abstractNumId w:val="49"/>
  </w:num>
  <w:num w:numId="82">
    <w:abstractNumId w:val="57"/>
  </w:num>
  <w:num w:numId="83">
    <w:abstractNumId w:val="21"/>
  </w:num>
  <w:num w:numId="84">
    <w:abstractNumId w:val="88"/>
  </w:num>
  <w:num w:numId="85">
    <w:abstractNumId w:val="27"/>
  </w:num>
  <w:num w:numId="86">
    <w:abstractNumId w:val="90"/>
  </w:num>
  <w:num w:numId="87">
    <w:abstractNumId w:val="82"/>
  </w:num>
  <w:num w:numId="88">
    <w:abstractNumId w:val="56"/>
  </w:num>
  <w:num w:numId="89">
    <w:abstractNumId w:val="22"/>
  </w:num>
  <w:num w:numId="90">
    <w:abstractNumId w:val="5"/>
  </w:num>
  <w:num w:numId="91">
    <w:abstractNumId w:val="74"/>
  </w:num>
  <w:num w:numId="92">
    <w:abstractNumId w:val="7"/>
  </w:num>
  <w:num w:numId="93">
    <w:abstractNumId w:val="84"/>
  </w:num>
  <w:num w:numId="94">
    <w:abstractNumId w:val="36"/>
  </w:num>
  <w:num w:numId="95">
    <w:abstractNumId w:val="70"/>
  </w:num>
  <w:num w:numId="96">
    <w:abstractNumId w:val="59"/>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Старокурцев Д.">
    <w15:presenceInfo w15:providerId="AD" w15:userId="S-1-5-21-427765061-1218846689-2014320250-3626"/>
  </w15:person>
  <w15:person w15:author="Старокурцев Д. [2]">
    <w15:presenceInfo w15:providerId="AD" w15:userId="S-1-5-21-427765061-1218846689-2014320250-3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9"/>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2C"/>
    <w:rsid w:val="00000175"/>
    <w:rsid w:val="00001719"/>
    <w:rsid w:val="00003E65"/>
    <w:rsid w:val="000057CA"/>
    <w:rsid w:val="00007F99"/>
    <w:rsid w:val="0001068E"/>
    <w:rsid w:val="00010D6F"/>
    <w:rsid w:val="000111DA"/>
    <w:rsid w:val="00012BCC"/>
    <w:rsid w:val="00014361"/>
    <w:rsid w:val="000147DE"/>
    <w:rsid w:val="00014B2F"/>
    <w:rsid w:val="00022014"/>
    <w:rsid w:val="00022E48"/>
    <w:rsid w:val="00023BF0"/>
    <w:rsid w:val="00024405"/>
    <w:rsid w:val="000256A1"/>
    <w:rsid w:val="00026AA9"/>
    <w:rsid w:val="00026ADC"/>
    <w:rsid w:val="00031368"/>
    <w:rsid w:val="000314F8"/>
    <w:rsid w:val="0003357D"/>
    <w:rsid w:val="00036558"/>
    <w:rsid w:val="00036DBD"/>
    <w:rsid w:val="000372EA"/>
    <w:rsid w:val="00037D7F"/>
    <w:rsid w:val="00041208"/>
    <w:rsid w:val="00041B06"/>
    <w:rsid w:val="00041F06"/>
    <w:rsid w:val="00042A24"/>
    <w:rsid w:val="000438DB"/>
    <w:rsid w:val="00044E4D"/>
    <w:rsid w:val="00044F99"/>
    <w:rsid w:val="0005241E"/>
    <w:rsid w:val="00053552"/>
    <w:rsid w:val="00054BD8"/>
    <w:rsid w:val="000557EA"/>
    <w:rsid w:val="000567BB"/>
    <w:rsid w:val="00056ADF"/>
    <w:rsid w:val="00057799"/>
    <w:rsid w:val="00060EB5"/>
    <w:rsid w:val="00061683"/>
    <w:rsid w:val="00062206"/>
    <w:rsid w:val="00062551"/>
    <w:rsid w:val="000708A2"/>
    <w:rsid w:val="00072343"/>
    <w:rsid w:val="00072917"/>
    <w:rsid w:val="00072D73"/>
    <w:rsid w:val="00074722"/>
    <w:rsid w:val="00076B44"/>
    <w:rsid w:val="000777FF"/>
    <w:rsid w:val="00082DBD"/>
    <w:rsid w:val="00082FC9"/>
    <w:rsid w:val="000834F7"/>
    <w:rsid w:val="000878F0"/>
    <w:rsid w:val="00090398"/>
    <w:rsid w:val="00091036"/>
    <w:rsid w:val="000918B3"/>
    <w:rsid w:val="000931BB"/>
    <w:rsid w:val="0009364B"/>
    <w:rsid w:val="00095078"/>
    <w:rsid w:val="00095DEB"/>
    <w:rsid w:val="000A0496"/>
    <w:rsid w:val="000A06C6"/>
    <w:rsid w:val="000A0A9E"/>
    <w:rsid w:val="000A2DCA"/>
    <w:rsid w:val="000A44E6"/>
    <w:rsid w:val="000A5425"/>
    <w:rsid w:val="000A5560"/>
    <w:rsid w:val="000A6FA0"/>
    <w:rsid w:val="000A739B"/>
    <w:rsid w:val="000B2FA7"/>
    <w:rsid w:val="000B7330"/>
    <w:rsid w:val="000B7AC0"/>
    <w:rsid w:val="000C17D4"/>
    <w:rsid w:val="000C7250"/>
    <w:rsid w:val="000C72B0"/>
    <w:rsid w:val="000C73A7"/>
    <w:rsid w:val="000D036B"/>
    <w:rsid w:val="000D0657"/>
    <w:rsid w:val="000D0784"/>
    <w:rsid w:val="000D2293"/>
    <w:rsid w:val="000D277F"/>
    <w:rsid w:val="000D2A99"/>
    <w:rsid w:val="000D47D0"/>
    <w:rsid w:val="000D56F7"/>
    <w:rsid w:val="000D6AE0"/>
    <w:rsid w:val="000D7226"/>
    <w:rsid w:val="000E1946"/>
    <w:rsid w:val="000E4476"/>
    <w:rsid w:val="000E46A8"/>
    <w:rsid w:val="000F05AC"/>
    <w:rsid w:val="000F09C3"/>
    <w:rsid w:val="000F2550"/>
    <w:rsid w:val="000F314D"/>
    <w:rsid w:val="000F5114"/>
    <w:rsid w:val="000F7454"/>
    <w:rsid w:val="000F7776"/>
    <w:rsid w:val="00102FD8"/>
    <w:rsid w:val="00103802"/>
    <w:rsid w:val="00103F28"/>
    <w:rsid w:val="00105A61"/>
    <w:rsid w:val="0010714D"/>
    <w:rsid w:val="00110C5D"/>
    <w:rsid w:val="001121E1"/>
    <w:rsid w:val="00112CED"/>
    <w:rsid w:val="00114DB8"/>
    <w:rsid w:val="001171C8"/>
    <w:rsid w:val="00117D38"/>
    <w:rsid w:val="00121867"/>
    <w:rsid w:val="001223AF"/>
    <w:rsid w:val="001228E9"/>
    <w:rsid w:val="00124D3F"/>
    <w:rsid w:val="00126F5E"/>
    <w:rsid w:val="00130E0C"/>
    <w:rsid w:val="00131542"/>
    <w:rsid w:val="00133B6A"/>
    <w:rsid w:val="00143700"/>
    <w:rsid w:val="001442BD"/>
    <w:rsid w:val="00145B92"/>
    <w:rsid w:val="001467DC"/>
    <w:rsid w:val="0015015D"/>
    <w:rsid w:val="001504B8"/>
    <w:rsid w:val="001540C6"/>
    <w:rsid w:val="0016137F"/>
    <w:rsid w:val="0016306D"/>
    <w:rsid w:val="00163858"/>
    <w:rsid w:val="00164659"/>
    <w:rsid w:val="00164EE6"/>
    <w:rsid w:val="00167D6C"/>
    <w:rsid w:val="0017003D"/>
    <w:rsid w:val="00171AEF"/>
    <w:rsid w:val="00172072"/>
    <w:rsid w:val="001727FB"/>
    <w:rsid w:val="00173494"/>
    <w:rsid w:val="00174BE6"/>
    <w:rsid w:val="0017507C"/>
    <w:rsid w:val="00175F77"/>
    <w:rsid w:val="0017608D"/>
    <w:rsid w:val="00176110"/>
    <w:rsid w:val="00176111"/>
    <w:rsid w:val="00176703"/>
    <w:rsid w:val="00176770"/>
    <w:rsid w:val="00177BDC"/>
    <w:rsid w:val="00177F79"/>
    <w:rsid w:val="00180806"/>
    <w:rsid w:val="00182702"/>
    <w:rsid w:val="00184148"/>
    <w:rsid w:val="00185891"/>
    <w:rsid w:val="00186F4E"/>
    <w:rsid w:val="00187244"/>
    <w:rsid w:val="00190600"/>
    <w:rsid w:val="00193423"/>
    <w:rsid w:val="00196295"/>
    <w:rsid w:val="00197EAE"/>
    <w:rsid w:val="001A1428"/>
    <w:rsid w:val="001A2C2D"/>
    <w:rsid w:val="001A308C"/>
    <w:rsid w:val="001A38B3"/>
    <w:rsid w:val="001A3CE9"/>
    <w:rsid w:val="001A40A7"/>
    <w:rsid w:val="001A415D"/>
    <w:rsid w:val="001A4D49"/>
    <w:rsid w:val="001A7144"/>
    <w:rsid w:val="001A7858"/>
    <w:rsid w:val="001B01AB"/>
    <w:rsid w:val="001B0D3E"/>
    <w:rsid w:val="001B0D8D"/>
    <w:rsid w:val="001B2544"/>
    <w:rsid w:val="001B4A4F"/>
    <w:rsid w:val="001B5818"/>
    <w:rsid w:val="001B62C5"/>
    <w:rsid w:val="001B6B41"/>
    <w:rsid w:val="001B7549"/>
    <w:rsid w:val="001C083A"/>
    <w:rsid w:val="001C0C73"/>
    <w:rsid w:val="001C0DEF"/>
    <w:rsid w:val="001C36B1"/>
    <w:rsid w:val="001C4B47"/>
    <w:rsid w:val="001C57DC"/>
    <w:rsid w:val="001C7C88"/>
    <w:rsid w:val="001D1A38"/>
    <w:rsid w:val="001D1EFD"/>
    <w:rsid w:val="001D3925"/>
    <w:rsid w:val="001D65CF"/>
    <w:rsid w:val="001D68A7"/>
    <w:rsid w:val="001D694F"/>
    <w:rsid w:val="001D6EB5"/>
    <w:rsid w:val="001E0172"/>
    <w:rsid w:val="001E19D7"/>
    <w:rsid w:val="001E4639"/>
    <w:rsid w:val="001E47C8"/>
    <w:rsid w:val="001E48CD"/>
    <w:rsid w:val="001F1DA9"/>
    <w:rsid w:val="001F226F"/>
    <w:rsid w:val="001F251A"/>
    <w:rsid w:val="001F33F8"/>
    <w:rsid w:val="001F60CF"/>
    <w:rsid w:val="001F62C1"/>
    <w:rsid w:val="001F691C"/>
    <w:rsid w:val="001F69E8"/>
    <w:rsid w:val="001F7406"/>
    <w:rsid w:val="001F7EEF"/>
    <w:rsid w:val="00201446"/>
    <w:rsid w:val="00201523"/>
    <w:rsid w:val="00201DB6"/>
    <w:rsid w:val="002034E9"/>
    <w:rsid w:val="00205D6D"/>
    <w:rsid w:val="00205F65"/>
    <w:rsid w:val="00213435"/>
    <w:rsid w:val="00214B26"/>
    <w:rsid w:val="002152C9"/>
    <w:rsid w:val="0021562B"/>
    <w:rsid w:val="00216317"/>
    <w:rsid w:val="002176A7"/>
    <w:rsid w:val="0022273A"/>
    <w:rsid w:val="00223AD4"/>
    <w:rsid w:val="0022444D"/>
    <w:rsid w:val="002255DF"/>
    <w:rsid w:val="002266E1"/>
    <w:rsid w:val="002273D0"/>
    <w:rsid w:val="00227F4E"/>
    <w:rsid w:val="00234591"/>
    <w:rsid w:val="0023531C"/>
    <w:rsid w:val="002366F1"/>
    <w:rsid w:val="002370DE"/>
    <w:rsid w:val="002379D5"/>
    <w:rsid w:val="00237D03"/>
    <w:rsid w:val="00243372"/>
    <w:rsid w:val="002462DC"/>
    <w:rsid w:val="00247357"/>
    <w:rsid w:val="002474AF"/>
    <w:rsid w:val="0025057F"/>
    <w:rsid w:val="00250644"/>
    <w:rsid w:val="002562E3"/>
    <w:rsid w:val="00263284"/>
    <w:rsid w:val="00263415"/>
    <w:rsid w:val="002702D8"/>
    <w:rsid w:val="002712DF"/>
    <w:rsid w:val="00273FA4"/>
    <w:rsid w:val="00277C45"/>
    <w:rsid w:val="00277D76"/>
    <w:rsid w:val="00280ED0"/>
    <w:rsid w:val="002836A6"/>
    <w:rsid w:val="00285BAA"/>
    <w:rsid w:val="00285E68"/>
    <w:rsid w:val="00286377"/>
    <w:rsid w:val="002870C4"/>
    <w:rsid w:val="002903B4"/>
    <w:rsid w:val="0029143F"/>
    <w:rsid w:val="002922EA"/>
    <w:rsid w:val="00292F5E"/>
    <w:rsid w:val="00293737"/>
    <w:rsid w:val="00293AFB"/>
    <w:rsid w:val="002979CF"/>
    <w:rsid w:val="002A0BC3"/>
    <w:rsid w:val="002A4B6F"/>
    <w:rsid w:val="002B0680"/>
    <w:rsid w:val="002B082E"/>
    <w:rsid w:val="002B17B5"/>
    <w:rsid w:val="002B61B6"/>
    <w:rsid w:val="002B6712"/>
    <w:rsid w:val="002C2DD1"/>
    <w:rsid w:val="002C57AC"/>
    <w:rsid w:val="002C6EBE"/>
    <w:rsid w:val="002C7E1C"/>
    <w:rsid w:val="002D08F6"/>
    <w:rsid w:val="002D2EFE"/>
    <w:rsid w:val="002D39B1"/>
    <w:rsid w:val="002D7688"/>
    <w:rsid w:val="002E6576"/>
    <w:rsid w:val="002E73F9"/>
    <w:rsid w:val="002E79BB"/>
    <w:rsid w:val="002F0358"/>
    <w:rsid w:val="002F295B"/>
    <w:rsid w:val="002F392F"/>
    <w:rsid w:val="002F3DF6"/>
    <w:rsid w:val="002F5327"/>
    <w:rsid w:val="002F562C"/>
    <w:rsid w:val="002F5CE8"/>
    <w:rsid w:val="002F721C"/>
    <w:rsid w:val="0030026F"/>
    <w:rsid w:val="00300383"/>
    <w:rsid w:val="00300E17"/>
    <w:rsid w:val="003029E6"/>
    <w:rsid w:val="00303516"/>
    <w:rsid w:val="00303AF5"/>
    <w:rsid w:val="003041D4"/>
    <w:rsid w:val="0030652B"/>
    <w:rsid w:val="00306B9B"/>
    <w:rsid w:val="00313D96"/>
    <w:rsid w:val="00314785"/>
    <w:rsid w:val="00315507"/>
    <w:rsid w:val="003157D6"/>
    <w:rsid w:val="003176B6"/>
    <w:rsid w:val="00320A00"/>
    <w:rsid w:val="00323007"/>
    <w:rsid w:val="0032394E"/>
    <w:rsid w:val="00325708"/>
    <w:rsid w:val="003260C6"/>
    <w:rsid w:val="00326280"/>
    <w:rsid w:val="00326383"/>
    <w:rsid w:val="00326D5A"/>
    <w:rsid w:val="00331A2F"/>
    <w:rsid w:val="00332132"/>
    <w:rsid w:val="00333049"/>
    <w:rsid w:val="003346C6"/>
    <w:rsid w:val="00335169"/>
    <w:rsid w:val="0033564F"/>
    <w:rsid w:val="00335D1B"/>
    <w:rsid w:val="003371D1"/>
    <w:rsid w:val="0033753E"/>
    <w:rsid w:val="0034008A"/>
    <w:rsid w:val="0034055D"/>
    <w:rsid w:val="003410EB"/>
    <w:rsid w:val="00342D98"/>
    <w:rsid w:val="00343E30"/>
    <w:rsid w:val="003444A4"/>
    <w:rsid w:val="00344910"/>
    <w:rsid w:val="003479C0"/>
    <w:rsid w:val="00350A3F"/>
    <w:rsid w:val="00355C4B"/>
    <w:rsid w:val="00355D3E"/>
    <w:rsid w:val="00356038"/>
    <w:rsid w:val="00356277"/>
    <w:rsid w:val="00363631"/>
    <w:rsid w:val="00363AF6"/>
    <w:rsid w:val="00364BE5"/>
    <w:rsid w:val="00367AA7"/>
    <w:rsid w:val="00370C57"/>
    <w:rsid w:val="0037100D"/>
    <w:rsid w:val="00371775"/>
    <w:rsid w:val="0037302C"/>
    <w:rsid w:val="00373067"/>
    <w:rsid w:val="00373D8C"/>
    <w:rsid w:val="00374A6F"/>
    <w:rsid w:val="00374BD5"/>
    <w:rsid w:val="00375AB1"/>
    <w:rsid w:val="00375E62"/>
    <w:rsid w:val="003763E9"/>
    <w:rsid w:val="00382920"/>
    <w:rsid w:val="00384460"/>
    <w:rsid w:val="00387A7C"/>
    <w:rsid w:val="00387AE4"/>
    <w:rsid w:val="0039123D"/>
    <w:rsid w:val="00391BDD"/>
    <w:rsid w:val="003A14B7"/>
    <w:rsid w:val="003A1709"/>
    <w:rsid w:val="003A2F57"/>
    <w:rsid w:val="003A3152"/>
    <w:rsid w:val="003A36BD"/>
    <w:rsid w:val="003A4E97"/>
    <w:rsid w:val="003B02C8"/>
    <w:rsid w:val="003B0A7B"/>
    <w:rsid w:val="003B162D"/>
    <w:rsid w:val="003B199D"/>
    <w:rsid w:val="003B3D7F"/>
    <w:rsid w:val="003B533A"/>
    <w:rsid w:val="003B5A33"/>
    <w:rsid w:val="003B679E"/>
    <w:rsid w:val="003B7BBD"/>
    <w:rsid w:val="003C1349"/>
    <w:rsid w:val="003C13CA"/>
    <w:rsid w:val="003C33AC"/>
    <w:rsid w:val="003C3EEF"/>
    <w:rsid w:val="003C5883"/>
    <w:rsid w:val="003C6786"/>
    <w:rsid w:val="003C6AEE"/>
    <w:rsid w:val="003C7CA5"/>
    <w:rsid w:val="003D046B"/>
    <w:rsid w:val="003D1571"/>
    <w:rsid w:val="003D1CAF"/>
    <w:rsid w:val="003D34ED"/>
    <w:rsid w:val="003D4358"/>
    <w:rsid w:val="003D5B81"/>
    <w:rsid w:val="003D5B8D"/>
    <w:rsid w:val="003D6807"/>
    <w:rsid w:val="003D6FB7"/>
    <w:rsid w:val="003E0B82"/>
    <w:rsid w:val="003E2A1C"/>
    <w:rsid w:val="003E2AEA"/>
    <w:rsid w:val="003E3127"/>
    <w:rsid w:val="003E316E"/>
    <w:rsid w:val="003E319E"/>
    <w:rsid w:val="003E4B83"/>
    <w:rsid w:val="003E54ED"/>
    <w:rsid w:val="003F060F"/>
    <w:rsid w:val="003F1EDD"/>
    <w:rsid w:val="003F6967"/>
    <w:rsid w:val="003F757C"/>
    <w:rsid w:val="004005BB"/>
    <w:rsid w:val="00401716"/>
    <w:rsid w:val="00404E53"/>
    <w:rsid w:val="004073FA"/>
    <w:rsid w:val="00407BCF"/>
    <w:rsid w:val="004109C0"/>
    <w:rsid w:val="0041105F"/>
    <w:rsid w:val="004113DD"/>
    <w:rsid w:val="00412390"/>
    <w:rsid w:val="00412751"/>
    <w:rsid w:val="00412D47"/>
    <w:rsid w:val="0041451B"/>
    <w:rsid w:val="00415DE2"/>
    <w:rsid w:val="004166FE"/>
    <w:rsid w:val="00417F21"/>
    <w:rsid w:val="00422484"/>
    <w:rsid w:val="004233EC"/>
    <w:rsid w:val="00424A5E"/>
    <w:rsid w:val="004307A1"/>
    <w:rsid w:val="00431803"/>
    <w:rsid w:val="00431D6F"/>
    <w:rsid w:val="00432970"/>
    <w:rsid w:val="00432FA5"/>
    <w:rsid w:val="00433E65"/>
    <w:rsid w:val="004343B0"/>
    <w:rsid w:val="0043497C"/>
    <w:rsid w:val="00435D28"/>
    <w:rsid w:val="00436F6A"/>
    <w:rsid w:val="00437128"/>
    <w:rsid w:val="00441783"/>
    <w:rsid w:val="00443B3D"/>
    <w:rsid w:val="00444C20"/>
    <w:rsid w:val="00450B85"/>
    <w:rsid w:val="00450E69"/>
    <w:rsid w:val="00451249"/>
    <w:rsid w:val="004523EA"/>
    <w:rsid w:val="00452570"/>
    <w:rsid w:val="00452739"/>
    <w:rsid w:val="00453C7F"/>
    <w:rsid w:val="004550F3"/>
    <w:rsid w:val="004571B1"/>
    <w:rsid w:val="00461629"/>
    <w:rsid w:val="00465018"/>
    <w:rsid w:val="00465F89"/>
    <w:rsid w:val="004708D2"/>
    <w:rsid w:val="0047235E"/>
    <w:rsid w:val="004724CC"/>
    <w:rsid w:val="0047260A"/>
    <w:rsid w:val="00476391"/>
    <w:rsid w:val="00476CD4"/>
    <w:rsid w:val="0047724A"/>
    <w:rsid w:val="004773BF"/>
    <w:rsid w:val="00481212"/>
    <w:rsid w:val="0048442A"/>
    <w:rsid w:val="00486960"/>
    <w:rsid w:val="00486BA8"/>
    <w:rsid w:val="00486E8F"/>
    <w:rsid w:val="00486FB5"/>
    <w:rsid w:val="00487FB8"/>
    <w:rsid w:val="00492C02"/>
    <w:rsid w:val="00492D49"/>
    <w:rsid w:val="004944C7"/>
    <w:rsid w:val="00496AB6"/>
    <w:rsid w:val="00496FCD"/>
    <w:rsid w:val="004A18E6"/>
    <w:rsid w:val="004A1F10"/>
    <w:rsid w:val="004A3332"/>
    <w:rsid w:val="004A484B"/>
    <w:rsid w:val="004A541E"/>
    <w:rsid w:val="004A6501"/>
    <w:rsid w:val="004A7CA6"/>
    <w:rsid w:val="004B145A"/>
    <w:rsid w:val="004B461C"/>
    <w:rsid w:val="004B5996"/>
    <w:rsid w:val="004B701B"/>
    <w:rsid w:val="004C0673"/>
    <w:rsid w:val="004C239E"/>
    <w:rsid w:val="004C2AFF"/>
    <w:rsid w:val="004C2D0E"/>
    <w:rsid w:val="004C2D98"/>
    <w:rsid w:val="004C33C4"/>
    <w:rsid w:val="004C4C75"/>
    <w:rsid w:val="004C4D73"/>
    <w:rsid w:val="004C5206"/>
    <w:rsid w:val="004D0557"/>
    <w:rsid w:val="004D1536"/>
    <w:rsid w:val="004D2E70"/>
    <w:rsid w:val="004D5762"/>
    <w:rsid w:val="004D71C6"/>
    <w:rsid w:val="004D726D"/>
    <w:rsid w:val="004D73E2"/>
    <w:rsid w:val="004E062B"/>
    <w:rsid w:val="004E36EA"/>
    <w:rsid w:val="004E48FC"/>
    <w:rsid w:val="004E6AEA"/>
    <w:rsid w:val="004E7CDB"/>
    <w:rsid w:val="004F035B"/>
    <w:rsid w:val="004F24D3"/>
    <w:rsid w:val="004F48A1"/>
    <w:rsid w:val="00502B8F"/>
    <w:rsid w:val="005047F1"/>
    <w:rsid w:val="005051B4"/>
    <w:rsid w:val="00507705"/>
    <w:rsid w:val="00510789"/>
    <w:rsid w:val="00514AC7"/>
    <w:rsid w:val="00520665"/>
    <w:rsid w:val="00521222"/>
    <w:rsid w:val="005216CB"/>
    <w:rsid w:val="00521B4D"/>
    <w:rsid w:val="0052297C"/>
    <w:rsid w:val="00525375"/>
    <w:rsid w:val="00526C22"/>
    <w:rsid w:val="00526F77"/>
    <w:rsid w:val="0052792B"/>
    <w:rsid w:val="0053254E"/>
    <w:rsid w:val="00536489"/>
    <w:rsid w:val="00536F56"/>
    <w:rsid w:val="005407F8"/>
    <w:rsid w:val="00541B2B"/>
    <w:rsid w:val="005422C1"/>
    <w:rsid w:val="00542948"/>
    <w:rsid w:val="00545C39"/>
    <w:rsid w:val="00546A27"/>
    <w:rsid w:val="00552C82"/>
    <w:rsid w:val="00552CD7"/>
    <w:rsid w:val="00554799"/>
    <w:rsid w:val="00555560"/>
    <w:rsid w:val="00555868"/>
    <w:rsid w:val="005569E5"/>
    <w:rsid w:val="0055755D"/>
    <w:rsid w:val="00560325"/>
    <w:rsid w:val="00560842"/>
    <w:rsid w:val="00561128"/>
    <w:rsid w:val="00561ED0"/>
    <w:rsid w:val="00561F89"/>
    <w:rsid w:val="00564B2C"/>
    <w:rsid w:val="0056506C"/>
    <w:rsid w:val="00565D83"/>
    <w:rsid w:val="00566BE0"/>
    <w:rsid w:val="005677ED"/>
    <w:rsid w:val="00570F69"/>
    <w:rsid w:val="00570FAE"/>
    <w:rsid w:val="005711EC"/>
    <w:rsid w:val="00571369"/>
    <w:rsid w:val="00574534"/>
    <w:rsid w:val="00577475"/>
    <w:rsid w:val="00577F11"/>
    <w:rsid w:val="0058181F"/>
    <w:rsid w:val="00581A37"/>
    <w:rsid w:val="005828E0"/>
    <w:rsid w:val="00583D32"/>
    <w:rsid w:val="0058413D"/>
    <w:rsid w:val="00584246"/>
    <w:rsid w:val="00585002"/>
    <w:rsid w:val="00585106"/>
    <w:rsid w:val="00585F1E"/>
    <w:rsid w:val="00586AA8"/>
    <w:rsid w:val="00595103"/>
    <w:rsid w:val="005955ED"/>
    <w:rsid w:val="0059783D"/>
    <w:rsid w:val="005A2EC9"/>
    <w:rsid w:val="005A52E9"/>
    <w:rsid w:val="005A584F"/>
    <w:rsid w:val="005A661E"/>
    <w:rsid w:val="005A67E8"/>
    <w:rsid w:val="005A734E"/>
    <w:rsid w:val="005B3BA8"/>
    <w:rsid w:val="005B436B"/>
    <w:rsid w:val="005B5183"/>
    <w:rsid w:val="005B56B6"/>
    <w:rsid w:val="005B62F4"/>
    <w:rsid w:val="005B780F"/>
    <w:rsid w:val="005C031F"/>
    <w:rsid w:val="005C0CE1"/>
    <w:rsid w:val="005C40EB"/>
    <w:rsid w:val="005C6E67"/>
    <w:rsid w:val="005C6EE8"/>
    <w:rsid w:val="005C75AA"/>
    <w:rsid w:val="005C7E11"/>
    <w:rsid w:val="005D2A9E"/>
    <w:rsid w:val="005D3D4D"/>
    <w:rsid w:val="005D4386"/>
    <w:rsid w:val="005D4A60"/>
    <w:rsid w:val="005D770D"/>
    <w:rsid w:val="005E22D8"/>
    <w:rsid w:val="005E67A3"/>
    <w:rsid w:val="005E6A38"/>
    <w:rsid w:val="005E78B1"/>
    <w:rsid w:val="005F08AD"/>
    <w:rsid w:val="005F13D1"/>
    <w:rsid w:val="005F3E60"/>
    <w:rsid w:val="00602E11"/>
    <w:rsid w:val="0060310C"/>
    <w:rsid w:val="00603BB4"/>
    <w:rsid w:val="0060441F"/>
    <w:rsid w:val="0060652E"/>
    <w:rsid w:val="00606EE0"/>
    <w:rsid w:val="00607DE0"/>
    <w:rsid w:val="00610626"/>
    <w:rsid w:val="006118DE"/>
    <w:rsid w:val="00612C94"/>
    <w:rsid w:val="006143AF"/>
    <w:rsid w:val="00620A90"/>
    <w:rsid w:val="00622D11"/>
    <w:rsid w:val="00627389"/>
    <w:rsid w:val="0062755E"/>
    <w:rsid w:val="00631652"/>
    <w:rsid w:val="00631B44"/>
    <w:rsid w:val="00633797"/>
    <w:rsid w:val="00636D3F"/>
    <w:rsid w:val="006428C5"/>
    <w:rsid w:val="00646189"/>
    <w:rsid w:val="00651730"/>
    <w:rsid w:val="006572D0"/>
    <w:rsid w:val="00663986"/>
    <w:rsid w:val="00665388"/>
    <w:rsid w:val="00666EFC"/>
    <w:rsid w:val="0067004A"/>
    <w:rsid w:val="00670426"/>
    <w:rsid w:val="00670648"/>
    <w:rsid w:val="00672F28"/>
    <w:rsid w:val="00673EB0"/>
    <w:rsid w:val="006753C4"/>
    <w:rsid w:val="006757A2"/>
    <w:rsid w:val="0067580E"/>
    <w:rsid w:val="00675A4D"/>
    <w:rsid w:val="00680BB8"/>
    <w:rsid w:val="00682B07"/>
    <w:rsid w:val="00683A63"/>
    <w:rsid w:val="006845D3"/>
    <w:rsid w:val="00685468"/>
    <w:rsid w:val="0068728B"/>
    <w:rsid w:val="006872D9"/>
    <w:rsid w:val="00692648"/>
    <w:rsid w:val="006949AA"/>
    <w:rsid w:val="00695241"/>
    <w:rsid w:val="0069587D"/>
    <w:rsid w:val="006A04D4"/>
    <w:rsid w:val="006A0C98"/>
    <w:rsid w:val="006A1D48"/>
    <w:rsid w:val="006A3CFB"/>
    <w:rsid w:val="006A595E"/>
    <w:rsid w:val="006B12B0"/>
    <w:rsid w:val="006B1C75"/>
    <w:rsid w:val="006B434D"/>
    <w:rsid w:val="006B53E0"/>
    <w:rsid w:val="006B69A0"/>
    <w:rsid w:val="006B785B"/>
    <w:rsid w:val="006C0135"/>
    <w:rsid w:val="006C4E01"/>
    <w:rsid w:val="006C6D86"/>
    <w:rsid w:val="006C7561"/>
    <w:rsid w:val="006D0A23"/>
    <w:rsid w:val="006D1222"/>
    <w:rsid w:val="006D2F25"/>
    <w:rsid w:val="006D3C60"/>
    <w:rsid w:val="006D4DBE"/>
    <w:rsid w:val="006D6A8A"/>
    <w:rsid w:val="006E1023"/>
    <w:rsid w:val="006E14FF"/>
    <w:rsid w:val="006E2863"/>
    <w:rsid w:val="006E28E1"/>
    <w:rsid w:val="006E2F97"/>
    <w:rsid w:val="006E5354"/>
    <w:rsid w:val="006E61F7"/>
    <w:rsid w:val="006E7A39"/>
    <w:rsid w:val="006F00FE"/>
    <w:rsid w:val="006F1EC2"/>
    <w:rsid w:val="006F3956"/>
    <w:rsid w:val="006F4439"/>
    <w:rsid w:val="006F4FF4"/>
    <w:rsid w:val="006F70FB"/>
    <w:rsid w:val="006F7C20"/>
    <w:rsid w:val="007007F9"/>
    <w:rsid w:val="00700838"/>
    <w:rsid w:val="00700C13"/>
    <w:rsid w:val="00702A16"/>
    <w:rsid w:val="00706033"/>
    <w:rsid w:val="007110F0"/>
    <w:rsid w:val="00712AF5"/>
    <w:rsid w:val="00712EE1"/>
    <w:rsid w:val="007163BD"/>
    <w:rsid w:val="007215E8"/>
    <w:rsid w:val="00724659"/>
    <w:rsid w:val="00724841"/>
    <w:rsid w:val="00726B86"/>
    <w:rsid w:val="00727743"/>
    <w:rsid w:val="007300DF"/>
    <w:rsid w:val="0073015A"/>
    <w:rsid w:val="00730E07"/>
    <w:rsid w:val="007315C9"/>
    <w:rsid w:val="007323F6"/>
    <w:rsid w:val="00732B2D"/>
    <w:rsid w:val="00736442"/>
    <w:rsid w:val="007369DC"/>
    <w:rsid w:val="007372E2"/>
    <w:rsid w:val="00740505"/>
    <w:rsid w:val="0074165B"/>
    <w:rsid w:val="00743798"/>
    <w:rsid w:val="0074515B"/>
    <w:rsid w:val="007458B5"/>
    <w:rsid w:val="00746D60"/>
    <w:rsid w:val="00747E6C"/>
    <w:rsid w:val="007528AC"/>
    <w:rsid w:val="00752EE7"/>
    <w:rsid w:val="0075448D"/>
    <w:rsid w:val="00755D34"/>
    <w:rsid w:val="00756163"/>
    <w:rsid w:val="00762584"/>
    <w:rsid w:val="007648C2"/>
    <w:rsid w:val="0076597D"/>
    <w:rsid w:val="00767038"/>
    <w:rsid w:val="007676B0"/>
    <w:rsid w:val="00771927"/>
    <w:rsid w:val="0077715A"/>
    <w:rsid w:val="0077716F"/>
    <w:rsid w:val="007814D3"/>
    <w:rsid w:val="0078244F"/>
    <w:rsid w:val="0078444F"/>
    <w:rsid w:val="00785ADC"/>
    <w:rsid w:val="00787992"/>
    <w:rsid w:val="00787B20"/>
    <w:rsid w:val="00790018"/>
    <w:rsid w:val="007912D1"/>
    <w:rsid w:val="007916CB"/>
    <w:rsid w:val="0079302D"/>
    <w:rsid w:val="007946D6"/>
    <w:rsid w:val="00795343"/>
    <w:rsid w:val="007953AB"/>
    <w:rsid w:val="00796A76"/>
    <w:rsid w:val="007970B9"/>
    <w:rsid w:val="007A2FC7"/>
    <w:rsid w:val="007A3E72"/>
    <w:rsid w:val="007A426C"/>
    <w:rsid w:val="007A4C3D"/>
    <w:rsid w:val="007A79FE"/>
    <w:rsid w:val="007B1306"/>
    <w:rsid w:val="007B250A"/>
    <w:rsid w:val="007B363B"/>
    <w:rsid w:val="007B3F3D"/>
    <w:rsid w:val="007B4713"/>
    <w:rsid w:val="007B54B3"/>
    <w:rsid w:val="007B5DA6"/>
    <w:rsid w:val="007B61BF"/>
    <w:rsid w:val="007B745C"/>
    <w:rsid w:val="007B777C"/>
    <w:rsid w:val="007C07A7"/>
    <w:rsid w:val="007C2C88"/>
    <w:rsid w:val="007C421C"/>
    <w:rsid w:val="007C6A84"/>
    <w:rsid w:val="007D13EA"/>
    <w:rsid w:val="007D14AE"/>
    <w:rsid w:val="007D2E33"/>
    <w:rsid w:val="007D39D8"/>
    <w:rsid w:val="007D4080"/>
    <w:rsid w:val="007D60A4"/>
    <w:rsid w:val="007D6A0E"/>
    <w:rsid w:val="007D6AB4"/>
    <w:rsid w:val="007E07E4"/>
    <w:rsid w:val="007E3370"/>
    <w:rsid w:val="007E4349"/>
    <w:rsid w:val="007E4F1A"/>
    <w:rsid w:val="007E69F1"/>
    <w:rsid w:val="007E7197"/>
    <w:rsid w:val="007E7E7B"/>
    <w:rsid w:val="007E7EE6"/>
    <w:rsid w:val="007F0906"/>
    <w:rsid w:val="007F12C4"/>
    <w:rsid w:val="007F1891"/>
    <w:rsid w:val="007F1D09"/>
    <w:rsid w:val="007F2220"/>
    <w:rsid w:val="007F2B28"/>
    <w:rsid w:val="007F3015"/>
    <w:rsid w:val="007F39B7"/>
    <w:rsid w:val="007F5238"/>
    <w:rsid w:val="007F632F"/>
    <w:rsid w:val="007F6509"/>
    <w:rsid w:val="0080074A"/>
    <w:rsid w:val="008067FC"/>
    <w:rsid w:val="008129AD"/>
    <w:rsid w:val="008177D1"/>
    <w:rsid w:val="00817E03"/>
    <w:rsid w:val="00817FAE"/>
    <w:rsid w:val="0082117E"/>
    <w:rsid w:val="00821B6F"/>
    <w:rsid w:val="00825D94"/>
    <w:rsid w:val="008261DB"/>
    <w:rsid w:val="00826B6D"/>
    <w:rsid w:val="0082715E"/>
    <w:rsid w:val="0083085E"/>
    <w:rsid w:val="00832889"/>
    <w:rsid w:val="00832BFE"/>
    <w:rsid w:val="0083344D"/>
    <w:rsid w:val="00833F51"/>
    <w:rsid w:val="00834154"/>
    <w:rsid w:val="008358CB"/>
    <w:rsid w:val="00836B06"/>
    <w:rsid w:val="0083743F"/>
    <w:rsid w:val="0084139A"/>
    <w:rsid w:val="00845375"/>
    <w:rsid w:val="00845BD5"/>
    <w:rsid w:val="00847ADF"/>
    <w:rsid w:val="00847D82"/>
    <w:rsid w:val="00850FCB"/>
    <w:rsid w:val="00852AAD"/>
    <w:rsid w:val="0086030B"/>
    <w:rsid w:val="00860EE0"/>
    <w:rsid w:val="008618E3"/>
    <w:rsid w:val="00862A48"/>
    <w:rsid w:val="00863265"/>
    <w:rsid w:val="0086426C"/>
    <w:rsid w:val="00864AD1"/>
    <w:rsid w:val="00864B88"/>
    <w:rsid w:val="0086587D"/>
    <w:rsid w:val="00867F24"/>
    <w:rsid w:val="00871769"/>
    <w:rsid w:val="00871FC6"/>
    <w:rsid w:val="00873D7C"/>
    <w:rsid w:val="008749F8"/>
    <w:rsid w:val="00875489"/>
    <w:rsid w:val="00875A8B"/>
    <w:rsid w:val="008805A4"/>
    <w:rsid w:val="0088072A"/>
    <w:rsid w:val="00880970"/>
    <w:rsid w:val="008814A3"/>
    <w:rsid w:val="00882405"/>
    <w:rsid w:val="00882982"/>
    <w:rsid w:val="00884245"/>
    <w:rsid w:val="00885809"/>
    <w:rsid w:val="008870A0"/>
    <w:rsid w:val="00887B90"/>
    <w:rsid w:val="008924EF"/>
    <w:rsid w:val="0089349E"/>
    <w:rsid w:val="00893FEE"/>
    <w:rsid w:val="00895634"/>
    <w:rsid w:val="00896222"/>
    <w:rsid w:val="0089777B"/>
    <w:rsid w:val="008A1E1D"/>
    <w:rsid w:val="008A2803"/>
    <w:rsid w:val="008A496F"/>
    <w:rsid w:val="008A6396"/>
    <w:rsid w:val="008A703E"/>
    <w:rsid w:val="008A7909"/>
    <w:rsid w:val="008B019A"/>
    <w:rsid w:val="008B038A"/>
    <w:rsid w:val="008B07E0"/>
    <w:rsid w:val="008B2249"/>
    <w:rsid w:val="008B5F06"/>
    <w:rsid w:val="008C1A78"/>
    <w:rsid w:val="008C1DA2"/>
    <w:rsid w:val="008C4825"/>
    <w:rsid w:val="008C6352"/>
    <w:rsid w:val="008C6425"/>
    <w:rsid w:val="008C78D4"/>
    <w:rsid w:val="008D0022"/>
    <w:rsid w:val="008D0DDD"/>
    <w:rsid w:val="008D1AE2"/>
    <w:rsid w:val="008D2D02"/>
    <w:rsid w:val="008D3734"/>
    <w:rsid w:val="008D6E9D"/>
    <w:rsid w:val="008D7BB5"/>
    <w:rsid w:val="008E1FDD"/>
    <w:rsid w:val="008E3631"/>
    <w:rsid w:val="008E3C6F"/>
    <w:rsid w:val="008E55BC"/>
    <w:rsid w:val="008E5807"/>
    <w:rsid w:val="008E72A7"/>
    <w:rsid w:val="008F19CC"/>
    <w:rsid w:val="008F2623"/>
    <w:rsid w:val="008F565F"/>
    <w:rsid w:val="008F70F3"/>
    <w:rsid w:val="008F7832"/>
    <w:rsid w:val="009009D3"/>
    <w:rsid w:val="00901BFF"/>
    <w:rsid w:val="00903761"/>
    <w:rsid w:val="009057C4"/>
    <w:rsid w:val="00906599"/>
    <w:rsid w:val="00906736"/>
    <w:rsid w:val="00907CED"/>
    <w:rsid w:val="0091031E"/>
    <w:rsid w:val="009104D0"/>
    <w:rsid w:val="009114CD"/>
    <w:rsid w:val="00911900"/>
    <w:rsid w:val="00911B68"/>
    <w:rsid w:val="009122CF"/>
    <w:rsid w:val="00915263"/>
    <w:rsid w:val="0091547A"/>
    <w:rsid w:val="0091581D"/>
    <w:rsid w:val="00915DCD"/>
    <w:rsid w:val="00916784"/>
    <w:rsid w:val="0091789C"/>
    <w:rsid w:val="00921B97"/>
    <w:rsid w:val="009307C5"/>
    <w:rsid w:val="00931510"/>
    <w:rsid w:val="009327A8"/>
    <w:rsid w:val="0093396B"/>
    <w:rsid w:val="00936223"/>
    <w:rsid w:val="00937A96"/>
    <w:rsid w:val="00941A12"/>
    <w:rsid w:val="0094261B"/>
    <w:rsid w:val="00943BC1"/>
    <w:rsid w:val="00944A9A"/>
    <w:rsid w:val="00945F84"/>
    <w:rsid w:val="009508E5"/>
    <w:rsid w:val="00951133"/>
    <w:rsid w:val="009524CA"/>
    <w:rsid w:val="00953BFB"/>
    <w:rsid w:val="00953F18"/>
    <w:rsid w:val="00954346"/>
    <w:rsid w:val="0095674B"/>
    <w:rsid w:val="0095729C"/>
    <w:rsid w:val="009601A9"/>
    <w:rsid w:val="009635C2"/>
    <w:rsid w:val="00963DD8"/>
    <w:rsid w:val="009729FE"/>
    <w:rsid w:val="00973026"/>
    <w:rsid w:val="00974578"/>
    <w:rsid w:val="00975A7C"/>
    <w:rsid w:val="0097649A"/>
    <w:rsid w:val="00976845"/>
    <w:rsid w:val="00976BAD"/>
    <w:rsid w:val="009802BA"/>
    <w:rsid w:val="00980CA4"/>
    <w:rsid w:val="00985E7D"/>
    <w:rsid w:val="00987626"/>
    <w:rsid w:val="00987DA7"/>
    <w:rsid w:val="009902CB"/>
    <w:rsid w:val="00991904"/>
    <w:rsid w:val="009955C9"/>
    <w:rsid w:val="00996EB0"/>
    <w:rsid w:val="00996EBF"/>
    <w:rsid w:val="009A1181"/>
    <w:rsid w:val="009A17AA"/>
    <w:rsid w:val="009A32D0"/>
    <w:rsid w:val="009A36D6"/>
    <w:rsid w:val="009A58CC"/>
    <w:rsid w:val="009A6491"/>
    <w:rsid w:val="009A6A35"/>
    <w:rsid w:val="009A6D50"/>
    <w:rsid w:val="009A761D"/>
    <w:rsid w:val="009A7951"/>
    <w:rsid w:val="009A7EAB"/>
    <w:rsid w:val="009A7F0C"/>
    <w:rsid w:val="009B1180"/>
    <w:rsid w:val="009B1B68"/>
    <w:rsid w:val="009B2EE2"/>
    <w:rsid w:val="009B5057"/>
    <w:rsid w:val="009B5340"/>
    <w:rsid w:val="009C0A1A"/>
    <w:rsid w:val="009C105E"/>
    <w:rsid w:val="009C4840"/>
    <w:rsid w:val="009C6535"/>
    <w:rsid w:val="009C7F12"/>
    <w:rsid w:val="009D0762"/>
    <w:rsid w:val="009D1575"/>
    <w:rsid w:val="009D2687"/>
    <w:rsid w:val="009D47D9"/>
    <w:rsid w:val="009D4EAD"/>
    <w:rsid w:val="009D6149"/>
    <w:rsid w:val="009D660C"/>
    <w:rsid w:val="009E0A12"/>
    <w:rsid w:val="009E0D63"/>
    <w:rsid w:val="009E1586"/>
    <w:rsid w:val="009E15A2"/>
    <w:rsid w:val="009E1CD0"/>
    <w:rsid w:val="009E5270"/>
    <w:rsid w:val="009E5F5F"/>
    <w:rsid w:val="009F2065"/>
    <w:rsid w:val="009F22A4"/>
    <w:rsid w:val="009F2B6D"/>
    <w:rsid w:val="009F4115"/>
    <w:rsid w:val="009F4C49"/>
    <w:rsid w:val="009F76B1"/>
    <w:rsid w:val="009F7732"/>
    <w:rsid w:val="009F781C"/>
    <w:rsid w:val="009F7A6A"/>
    <w:rsid w:val="00A009DE"/>
    <w:rsid w:val="00A01928"/>
    <w:rsid w:val="00A067B5"/>
    <w:rsid w:val="00A075F3"/>
    <w:rsid w:val="00A076DF"/>
    <w:rsid w:val="00A127B7"/>
    <w:rsid w:val="00A16256"/>
    <w:rsid w:val="00A179F4"/>
    <w:rsid w:val="00A20686"/>
    <w:rsid w:val="00A208D4"/>
    <w:rsid w:val="00A219E7"/>
    <w:rsid w:val="00A22274"/>
    <w:rsid w:val="00A2371C"/>
    <w:rsid w:val="00A245F9"/>
    <w:rsid w:val="00A2528E"/>
    <w:rsid w:val="00A3076D"/>
    <w:rsid w:val="00A3105E"/>
    <w:rsid w:val="00A318ED"/>
    <w:rsid w:val="00A33DE8"/>
    <w:rsid w:val="00A3440F"/>
    <w:rsid w:val="00A350D7"/>
    <w:rsid w:val="00A37D5D"/>
    <w:rsid w:val="00A41A23"/>
    <w:rsid w:val="00A42F8A"/>
    <w:rsid w:val="00A4484F"/>
    <w:rsid w:val="00A45BF4"/>
    <w:rsid w:val="00A45FB6"/>
    <w:rsid w:val="00A50328"/>
    <w:rsid w:val="00A50A45"/>
    <w:rsid w:val="00A55445"/>
    <w:rsid w:val="00A558B6"/>
    <w:rsid w:val="00A63712"/>
    <w:rsid w:val="00A66766"/>
    <w:rsid w:val="00A675A5"/>
    <w:rsid w:val="00A71D40"/>
    <w:rsid w:val="00A745BD"/>
    <w:rsid w:val="00A74A8D"/>
    <w:rsid w:val="00A75471"/>
    <w:rsid w:val="00A75B11"/>
    <w:rsid w:val="00A80891"/>
    <w:rsid w:val="00A81C98"/>
    <w:rsid w:val="00A82F9A"/>
    <w:rsid w:val="00A84188"/>
    <w:rsid w:val="00A857FA"/>
    <w:rsid w:val="00A85A8C"/>
    <w:rsid w:val="00A85F7D"/>
    <w:rsid w:val="00A91304"/>
    <w:rsid w:val="00A91A25"/>
    <w:rsid w:val="00A94EA2"/>
    <w:rsid w:val="00AA1172"/>
    <w:rsid w:val="00AA2522"/>
    <w:rsid w:val="00AA29B7"/>
    <w:rsid w:val="00AA4ED2"/>
    <w:rsid w:val="00AA5808"/>
    <w:rsid w:val="00AA5F31"/>
    <w:rsid w:val="00AA6CCA"/>
    <w:rsid w:val="00AA6FD1"/>
    <w:rsid w:val="00AA7E41"/>
    <w:rsid w:val="00AB0297"/>
    <w:rsid w:val="00AB0D2B"/>
    <w:rsid w:val="00AB34B7"/>
    <w:rsid w:val="00AB377D"/>
    <w:rsid w:val="00AB3846"/>
    <w:rsid w:val="00AB55B9"/>
    <w:rsid w:val="00AB796A"/>
    <w:rsid w:val="00AC1A68"/>
    <w:rsid w:val="00AC3729"/>
    <w:rsid w:val="00AC4AED"/>
    <w:rsid w:val="00AC4F28"/>
    <w:rsid w:val="00AC529C"/>
    <w:rsid w:val="00AD0188"/>
    <w:rsid w:val="00AD0C64"/>
    <w:rsid w:val="00AD2218"/>
    <w:rsid w:val="00AD248B"/>
    <w:rsid w:val="00AD2D4B"/>
    <w:rsid w:val="00AD4391"/>
    <w:rsid w:val="00AD6D36"/>
    <w:rsid w:val="00AE57FC"/>
    <w:rsid w:val="00AE6261"/>
    <w:rsid w:val="00AF06FF"/>
    <w:rsid w:val="00AF290C"/>
    <w:rsid w:val="00AF2DE7"/>
    <w:rsid w:val="00AF336F"/>
    <w:rsid w:val="00AF4875"/>
    <w:rsid w:val="00B01C2C"/>
    <w:rsid w:val="00B04BA1"/>
    <w:rsid w:val="00B04E5B"/>
    <w:rsid w:val="00B12277"/>
    <w:rsid w:val="00B1271B"/>
    <w:rsid w:val="00B1514F"/>
    <w:rsid w:val="00B1730E"/>
    <w:rsid w:val="00B2191F"/>
    <w:rsid w:val="00B21BDC"/>
    <w:rsid w:val="00B23532"/>
    <w:rsid w:val="00B235DC"/>
    <w:rsid w:val="00B23960"/>
    <w:rsid w:val="00B23B01"/>
    <w:rsid w:val="00B26D4C"/>
    <w:rsid w:val="00B27E10"/>
    <w:rsid w:val="00B3469A"/>
    <w:rsid w:val="00B368E5"/>
    <w:rsid w:val="00B370AB"/>
    <w:rsid w:val="00B371EC"/>
    <w:rsid w:val="00B4051E"/>
    <w:rsid w:val="00B420FC"/>
    <w:rsid w:val="00B423C3"/>
    <w:rsid w:val="00B42C72"/>
    <w:rsid w:val="00B42EFA"/>
    <w:rsid w:val="00B44FBC"/>
    <w:rsid w:val="00B4547D"/>
    <w:rsid w:val="00B45ACF"/>
    <w:rsid w:val="00B47EB4"/>
    <w:rsid w:val="00B52192"/>
    <w:rsid w:val="00B52208"/>
    <w:rsid w:val="00B5523D"/>
    <w:rsid w:val="00B57D07"/>
    <w:rsid w:val="00B6069D"/>
    <w:rsid w:val="00B635A5"/>
    <w:rsid w:val="00B6378B"/>
    <w:rsid w:val="00B6436D"/>
    <w:rsid w:val="00B64CCE"/>
    <w:rsid w:val="00B72B4D"/>
    <w:rsid w:val="00B73740"/>
    <w:rsid w:val="00B7510C"/>
    <w:rsid w:val="00B75D14"/>
    <w:rsid w:val="00B771C7"/>
    <w:rsid w:val="00B7742B"/>
    <w:rsid w:val="00B8043C"/>
    <w:rsid w:val="00B82439"/>
    <w:rsid w:val="00B831C7"/>
    <w:rsid w:val="00B8420E"/>
    <w:rsid w:val="00B85105"/>
    <w:rsid w:val="00B85EF8"/>
    <w:rsid w:val="00B86FCB"/>
    <w:rsid w:val="00B87792"/>
    <w:rsid w:val="00B90ED8"/>
    <w:rsid w:val="00B91CB3"/>
    <w:rsid w:val="00B969FB"/>
    <w:rsid w:val="00B973AF"/>
    <w:rsid w:val="00BA150C"/>
    <w:rsid w:val="00BA153C"/>
    <w:rsid w:val="00BA1568"/>
    <w:rsid w:val="00BA20DF"/>
    <w:rsid w:val="00BA2A41"/>
    <w:rsid w:val="00BA51B6"/>
    <w:rsid w:val="00BA5D27"/>
    <w:rsid w:val="00BA682B"/>
    <w:rsid w:val="00BA7162"/>
    <w:rsid w:val="00BA7F35"/>
    <w:rsid w:val="00BB1F58"/>
    <w:rsid w:val="00BB3526"/>
    <w:rsid w:val="00BB3B4B"/>
    <w:rsid w:val="00BB561B"/>
    <w:rsid w:val="00BB6399"/>
    <w:rsid w:val="00BB6F10"/>
    <w:rsid w:val="00BB76D6"/>
    <w:rsid w:val="00BC00D1"/>
    <w:rsid w:val="00BC05A7"/>
    <w:rsid w:val="00BC3362"/>
    <w:rsid w:val="00BC4070"/>
    <w:rsid w:val="00BD0E7D"/>
    <w:rsid w:val="00BD2685"/>
    <w:rsid w:val="00BD382F"/>
    <w:rsid w:val="00BD396B"/>
    <w:rsid w:val="00BD493F"/>
    <w:rsid w:val="00BD4B08"/>
    <w:rsid w:val="00BD5C0F"/>
    <w:rsid w:val="00BD720D"/>
    <w:rsid w:val="00BD744C"/>
    <w:rsid w:val="00BD7915"/>
    <w:rsid w:val="00BE0343"/>
    <w:rsid w:val="00BE0B74"/>
    <w:rsid w:val="00BE0C6D"/>
    <w:rsid w:val="00BE1143"/>
    <w:rsid w:val="00BE3761"/>
    <w:rsid w:val="00BF03FF"/>
    <w:rsid w:val="00BF31FF"/>
    <w:rsid w:val="00BF630C"/>
    <w:rsid w:val="00BF71D4"/>
    <w:rsid w:val="00C00508"/>
    <w:rsid w:val="00C02313"/>
    <w:rsid w:val="00C03F60"/>
    <w:rsid w:val="00C07B27"/>
    <w:rsid w:val="00C1086B"/>
    <w:rsid w:val="00C1437E"/>
    <w:rsid w:val="00C157D0"/>
    <w:rsid w:val="00C173C0"/>
    <w:rsid w:val="00C17435"/>
    <w:rsid w:val="00C237D6"/>
    <w:rsid w:val="00C24616"/>
    <w:rsid w:val="00C252D6"/>
    <w:rsid w:val="00C2567A"/>
    <w:rsid w:val="00C26B83"/>
    <w:rsid w:val="00C27AE7"/>
    <w:rsid w:val="00C33243"/>
    <w:rsid w:val="00C33CE4"/>
    <w:rsid w:val="00C34ADD"/>
    <w:rsid w:val="00C36619"/>
    <w:rsid w:val="00C366EB"/>
    <w:rsid w:val="00C36D44"/>
    <w:rsid w:val="00C37504"/>
    <w:rsid w:val="00C42711"/>
    <w:rsid w:val="00C43A79"/>
    <w:rsid w:val="00C44559"/>
    <w:rsid w:val="00C47C66"/>
    <w:rsid w:val="00C50A75"/>
    <w:rsid w:val="00C5230B"/>
    <w:rsid w:val="00C553B7"/>
    <w:rsid w:val="00C55D9B"/>
    <w:rsid w:val="00C56EF0"/>
    <w:rsid w:val="00C57931"/>
    <w:rsid w:val="00C603CD"/>
    <w:rsid w:val="00C611BA"/>
    <w:rsid w:val="00C620B6"/>
    <w:rsid w:val="00C64715"/>
    <w:rsid w:val="00C6569E"/>
    <w:rsid w:val="00C65DF6"/>
    <w:rsid w:val="00C65E3A"/>
    <w:rsid w:val="00C66C7A"/>
    <w:rsid w:val="00C70150"/>
    <w:rsid w:val="00C72AB5"/>
    <w:rsid w:val="00C73555"/>
    <w:rsid w:val="00C74176"/>
    <w:rsid w:val="00C773FF"/>
    <w:rsid w:val="00C830E2"/>
    <w:rsid w:val="00C83499"/>
    <w:rsid w:val="00C83732"/>
    <w:rsid w:val="00C856C2"/>
    <w:rsid w:val="00C85CEC"/>
    <w:rsid w:val="00C90469"/>
    <w:rsid w:val="00C909C7"/>
    <w:rsid w:val="00C91DCB"/>
    <w:rsid w:val="00C93E62"/>
    <w:rsid w:val="00C9522F"/>
    <w:rsid w:val="00C95894"/>
    <w:rsid w:val="00CA4463"/>
    <w:rsid w:val="00CA5770"/>
    <w:rsid w:val="00CA5ED8"/>
    <w:rsid w:val="00CB0856"/>
    <w:rsid w:val="00CB207D"/>
    <w:rsid w:val="00CB25C0"/>
    <w:rsid w:val="00CB3A00"/>
    <w:rsid w:val="00CB3A48"/>
    <w:rsid w:val="00CB5401"/>
    <w:rsid w:val="00CB5975"/>
    <w:rsid w:val="00CB68EE"/>
    <w:rsid w:val="00CB74E7"/>
    <w:rsid w:val="00CC24AE"/>
    <w:rsid w:val="00CC44D4"/>
    <w:rsid w:val="00CC550A"/>
    <w:rsid w:val="00CC76A2"/>
    <w:rsid w:val="00CD19D2"/>
    <w:rsid w:val="00CD2B03"/>
    <w:rsid w:val="00CD5518"/>
    <w:rsid w:val="00CD671E"/>
    <w:rsid w:val="00CD7618"/>
    <w:rsid w:val="00CE19D2"/>
    <w:rsid w:val="00CE1D1A"/>
    <w:rsid w:val="00CE2A48"/>
    <w:rsid w:val="00CE55CA"/>
    <w:rsid w:val="00CE5B7D"/>
    <w:rsid w:val="00CE68FA"/>
    <w:rsid w:val="00CE759D"/>
    <w:rsid w:val="00CF2195"/>
    <w:rsid w:val="00CF21BD"/>
    <w:rsid w:val="00CF528F"/>
    <w:rsid w:val="00CF7925"/>
    <w:rsid w:val="00CF7DF0"/>
    <w:rsid w:val="00D004EE"/>
    <w:rsid w:val="00D00697"/>
    <w:rsid w:val="00D0096A"/>
    <w:rsid w:val="00D02964"/>
    <w:rsid w:val="00D02FEA"/>
    <w:rsid w:val="00D03057"/>
    <w:rsid w:val="00D0604A"/>
    <w:rsid w:val="00D07559"/>
    <w:rsid w:val="00D07797"/>
    <w:rsid w:val="00D07F58"/>
    <w:rsid w:val="00D104C2"/>
    <w:rsid w:val="00D1109C"/>
    <w:rsid w:val="00D11B02"/>
    <w:rsid w:val="00D1273E"/>
    <w:rsid w:val="00D174F1"/>
    <w:rsid w:val="00D20EC4"/>
    <w:rsid w:val="00D2119D"/>
    <w:rsid w:val="00D2297C"/>
    <w:rsid w:val="00D24658"/>
    <w:rsid w:val="00D26F52"/>
    <w:rsid w:val="00D271CD"/>
    <w:rsid w:val="00D31597"/>
    <w:rsid w:val="00D316A4"/>
    <w:rsid w:val="00D32F44"/>
    <w:rsid w:val="00D34D22"/>
    <w:rsid w:val="00D3596F"/>
    <w:rsid w:val="00D35CBB"/>
    <w:rsid w:val="00D36CA6"/>
    <w:rsid w:val="00D37165"/>
    <w:rsid w:val="00D37665"/>
    <w:rsid w:val="00D37C36"/>
    <w:rsid w:val="00D4017B"/>
    <w:rsid w:val="00D44607"/>
    <w:rsid w:val="00D458AB"/>
    <w:rsid w:val="00D46DBB"/>
    <w:rsid w:val="00D47758"/>
    <w:rsid w:val="00D53864"/>
    <w:rsid w:val="00D553C5"/>
    <w:rsid w:val="00D55D71"/>
    <w:rsid w:val="00D57D8D"/>
    <w:rsid w:val="00D60B54"/>
    <w:rsid w:val="00D613C1"/>
    <w:rsid w:val="00D63301"/>
    <w:rsid w:val="00D63D00"/>
    <w:rsid w:val="00D64564"/>
    <w:rsid w:val="00D64C73"/>
    <w:rsid w:val="00D66F6A"/>
    <w:rsid w:val="00D6703C"/>
    <w:rsid w:val="00D72484"/>
    <w:rsid w:val="00D75CE6"/>
    <w:rsid w:val="00D765BD"/>
    <w:rsid w:val="00D76876"/>
    <w:rsid w:val="00D77136"/>
    <w:rsid w:val="00D77995"/>
    <w:rsid w:val="00D80D1B"/>
    <w:rsid w:val="00D8142E"/>
    <w:rsid w:val="00D81AC1"/>
    <w:rsid w:val="00D83108"/>
    <w:rsid w:val="00D84A75"/>
    <w:rsid w:val="00D8757F"/>
    <w:rsid w:val="00D87ADF"/>
    <w:rsid w:val="00D93A8D"/>
    <w:rsid w:val="00D94C12"/>
    <w:rsid w:val="00D94D67"/>
    <w:rsid w:val="00D96950"/>
    <w:rsid w:val="00DA00BA"/>
    <w:rsid w:val="00DA01CA"/>
    <w:rsid w:val="00DA13C8"/>
    <w:rsid w:val="00DA3F90"/>
    <w:rsid w:val="00DA53BC"/>
    <w:rsid w:val="00DA5EED"/>
    <w:rsid w:val="00DA6625"/>
    <w:rsid w:val="00DA7B82"/>
    <w:rsid w:val="00DB0BE5"/>
    <w:rsid w:val="00DB58C4"/>
    <w:rsid w:val="00DB5A75"/>
    <w:rsid w:val="00DB5CDE"/>
    <w:rsid w:val="00DB7700"/>
    <w:rsid w:val="00DC4322"/>
    <w:rsid w:val="00DC5610"/>
    <w:rsid w:val="00DC6810"/>
    <w:rsid w:val="00DD0582"/>
    <w:rsid w:val="00DD10C8"/>
    <w:rsid w:val="00DD1E2D"/>
    <w:rsid w:val="00DD341C"/>
    <w:rsid w:val="00DD391C"/>
    <w:rsid w:val="00DE0DC4"/>
    <w:rsid w:val="00DE2CC6"/>
    <w:rsid w:val="00DE3CFB"/>
    <w:rsid w:val="00DE3ED6"/>
    <w:rsid w:val="00DE4A98"/>
    <w:rsid w:val="00DE542C"/>
    <w:rsid w:val="00DE6CE1"/>
    <w:rsid w:val="00DE7BF0"/>
    <w:rsid w:val="00DF1409"/>
    <w:rsid w:val="00DF152D"/>
    <w:rsid w:val="00DF169A"/>
    <w:rsid w:val="00DF245E"/>
    <w:rsid w:val="00DF4D7D"/>
    <w:rsid w:val="00E0042D"/>
    <w:rsid w:val="00E02820"/>
    <w:rsid w:val="00E03A75"/>
    <w:rsid w:val="00E047B0"/>
    <w:rsid w:val="00E053C1"/>
    <w:rsid w:val="00E10224"/>
    <w:rsid w:val="00E12FB2"/>
    <w:rsid w:val="00E179BA"/>
    <w:rsid w:val="00E21B26"/>
    <w:rsid w:val="00E21E3F"/>
    <w:rsid w:val="00E22888"/>
    <w:rsid w:val="00E23796"/>
    <w:rsid w:val="00E247D0"/>
    <w:rsid w:val="00E257DC"/>
    <w:rsid w:val="00E26513"/>
    <w:rsid w:val="00E27127"/>
    <w:rsid w:val="00E27BB9"/>
    <w:rsid w:val="00E27E36"/>
    <w:rsid w:val="00E3012B"/>
    <w:rsid w:val="00E31B25"/>
    <w:rsid w:val="00E31E6E"/>
    <w:rsid w:val="00E329ED"/>
    <w:rsid w:val="00E333A4"/>
    <w:rsid w:val="00E33B5D"/>
    <w:rsid w:val="00E35617"/>
    <w:rsid w:val="00E3678D"/>
    <w:rsid w:val="00E36AB7"/>
    <w:rsid w:val="00E376C6"/>
    <w:rsid w:val="00E42DC0"/>
    <w:rsid w:val="00E431B2"/>
    <w:rsid w:val="00E43845"/>
    <w:rsid w:val="00E43F91"/>
    <w:rsid w:val="00E454FF"/>
    <w:rsid w:val="00E5042E"/>
    <w:rsid w:val="00E50827"/>
    <w:rsid w:val="00E51038"/>
    <w:rsid w:val="00E576AF"/>
    <w:rsid w:val="00E607DA"/>
    <w:rsid w:val="00E6253C"/>
    <w:rsid w:val="00E658C2"/>
    <w:rsid w:val="00E669F4"/>
    <w:rsid w:val="00E703CF"/>
    <w:rsid w:val="00E70FA7"/>
    <w:rsid w:val="00E71383"/>
    <w:rsid w:val="00E713BB"/>
    <w:rsid w:val="00E72E4B"/>
    <w:rsid w:val="00E72F5F"/>
    <w:rsid w:val="00E737B4"/>
    <w:rsid w:val="00E746A4"/>
    <w:rsid w:val="00E76888"/>
    <w:rsid w:val="00E76BBA"/>
    <w:rsid w:val="00E80293"/>
    <w:rsid w:val="00E80B7E"/>
    <w:rsid w:val="00E80D50"/>
    <w:rsid w:val="00E80F0C"/>
    <w:rsid w:val="00E82B50"/>
    <w:rsid w:val="00E82E59"/>
    <w:rsid w:val="00E83C9D"/>
    <w:rsid w:val="00E87FF4"/>
    <w:rsid w:val="00E90FAC"/>
    <w:rsid w:val="00E912F8"/>
    <w:rsid w:val="00E9236D"/>
    <w:rsid w:val="00E931FB"/>
    <w:rsid w:val="00E9480F"/>
    <w:rsid w:val="00EA08D4"/>
    <w:rsid w:val="00EA0FDB"/>
    <w:rsid w:val="00EA3B9B"/>
    <w:rsid w:val="00EA3BAE"/>
    <w:rsid w:val="00EA3F36"/>
    <w:rsid w:val="00EA4157"/>
    <w:rsid w:val="00EA4471"/>
    <w:rsid w:val="00EA5389"/>
    <w:rsid w:val="00EA6BE1"/>
    <w:rsid w:val="00EA7078"/>
    <w:rsid w:val="00EA731F"/>
    <w:rsid w:val="00EB1727"/>
    <w:rsid w:val="00EB1B84"/>
    <w:rsid w:val="00EB433E"/>
    <w:rsid w:val="00EB4A22"/>
    <w:rsid w:val="00EB567D"/>
    <w:rsid w:val="00EB6C44"/>
    <w:rsid w:val="00EB7717"/>
    <w:rsid w:val="00EB7B9C"/>
    <w:rsid w:val="00EC220F"/>
    <w:rsid w:val="00EC33BC"/>
    <w:rsid w:val="00EC392C"/>
    <w:rsid w:val="00EC3BC4"/>
    <w:rsid w:val="00EC3CED"/>
    <w:rsid w:val="00EC3D91"/>
    <w:rsid w:val="00EC3DA8"/>
    <w:rsid w:val="00EC49DE"/>
    <w:rsid w:val="00EC58EE"/>
    <w:rsid w:val="00EC5DD7"/>
    <w:rsid w:val="00EC6624"/>
    <w:rsid w:val="00ED0590"/>
    <w:rsid w:val="00ED13A7"/>
    <w:rsid w:val="00ED3C40"/>
    <w:rsid w:val="00ED52CA"/>
    <w:rsid w:val="00ED5AE5"/>
    <w:rsid w:val="00ED5F47"/>
    <w:rsid w:val="00EE3363"/>
    <w:rsid w:val="00EE34C5"/>
    <w:rsid w:val="00EE4349"/>
    <w:rsid w:val="00EE43E3"/>
    <w:rsid w:val="00EE5A83"/>
    <w:rsid w:val="00EE6F38"/>
    <w:rsid w:val="00EE7FFE"/>
    <w:rsid w:val="00EF0676"/>
    <w:rsid w:val="00EF1902"/>
    <w:rsid w:val="00EF1E0B"/>
    <w:rsid w:val="00EF284C"/>
    <w:rsid w:val="00EF5989"/>
    <w:rsid w:val="00EF7969"/>
    <w:rsid w:val="00F00F47"/>
    <w:rsid w:val="00F015D2"/>
    <w:rsid w:val="00F063B8"/>
    <w:rsid w:val="00F07C99"/>
    <w:rsid w:val="00F134C4"/>
    <w:rsid w:val="00F1486D"/>
    <w:rsid w:val="00F14F35"/>
    <w:rsid w:val="00F17BE4"/>
    <w:rsid w:val="00F20B0B"/>
    <w:rsid w:val="00F2152B"/>
    <w:rsid w:val="00F224E4"/>
    <w:rsid w:val="00F2440D"/>
    <w:rsid w:val="00F2503D"/>
    <w:rsid w:val="00F26D27"/>
    <w:rsid w:val="00F34116"/>
    <w:rsid w:val="00F35EA7"/>
    <w:rsid w:val="00F361C9"/>
    <w:rsid w:val="00F40EEA"/>
    <w:rsid w:val="00F40FBF"/>
    <w:rsid w:val="00F418D1"/>
    <w:rsid w:val="00F41EBE"/>
    <w:rsid w:val="00F435B6"/>
    <w:rsid w:val="00F452F8"/>
    <w:rsid w:val="00F46248"/>
    <w:rsid w:val="00F4795D"/>
    <w:rsid w:val="00F51ADD"/>
    <w:rsid w:val="00F53E84"/>
    <w:rsid w:val="00F561D7"/>
    <w:rsid w:val="00F576E0"/>
    <w:rsid w:val="00F630A7"/>
    <w:rsid w:val="00F64560"/>
    <w:rsid w:val="00F6565C"/>
    <w:rsid w:val="00F65663"/>
    <w:rsid w:val="00F66E06"/>
    <w:rsid w:val="00F67C5D"/>
    <w:rsid w:val="00F70677"/>
    <w:rsid w:val="00F75C83"/>
    <w:rsid w:val="00F77946"/>
    <w:rsid w:val="00F77DCD"/>
    <w:rsid w:val="00F80F9F"/>
    <w:rsid w:val="00F818D1"/>
    <w:rsid w:val="00F8385E"/>
    <w:rsid w:val="00F845D5"/>
    <w:rsid w:val="00F860F5"/>
    <w:rsid w:val="00F86B27"/>
    <w:rsid w:val="00F87776"/>
    <w:rsid w:val="00F87A85"/>
    <w:rsid w:val="00F90C77"/>
    <w:rsid w:val="00F91042"/>
    <w:rsid w:val="00F941D1"/>
    <w:rsid w:val="00F94536"/>
    <w:rsid w:val="00F9462B"/>
    <w:rsid w:val="00F964FB"/>
    <w:rsid w:val="00F96638"/>
    <w:rsid w:val="00FA0F0E"/>
    <w:rsid w:val="00FA38ED"/>
    <w:rsid w:val="00FA44B7"/>
    <w:rsid w:val="00FA4655"/>
    <w:rsid w:val="00FA4F57"/>
    <w:rsid w:val="00FA5110"/>
    <w:rsid w:val="00FA599F"/>
    <w:rsid w:val="00FA5B82"/>
    <w:rsid w:val="00FA5CF8"/>
    <w:rsid w:val="00FA6735"/>
    <w:rsid w:val="00FA6CD3"/>
    <w:rsid w:val="00FB18A6"/>
    <w:rsid w:val="00FB24F4"/>
    <w:rsid w:val="00FB3FB9"/>
    <w:rsid w:val="00FB4C84"/>
    <w:rsid w:val="00FB51DF"/>
    <w:rsid w:val="00FB6A21"/>
    <w:rsid w:val="00FC0410"/>
    <w:rsid w:val="00FC0921"/>
    <w:rsid w:val="00FC0FAE"/>
    <w:rsid w:val="00FC1CD9"/>
    <w:rsid w:val="00FC20E8"/>
    <w:rsid w:val="00FC21DB"/>
    <w:rsid w:val="00FC57BC"/>
    <w:rsid w:val="00FC6521"/>
    <w:rsid w:val="00FC7E5A"/>
    <w:rsid w:val="00FD00E8"/>
    <w:rsid w:val="00FD1745"/>
    <w:rsid w:val="00FD1BE3"/>
    <w:rsid w:val="00FD25DB"/>
    <w:rsid w:val="00FD649E"/>
    <w:rsid w:val="00FD7F17"/>
    <w:rsid w:val="00FE2D1F"/>
    <w:rsid w:val="00FE2E1D"/>
    <w:rsid w:val="00FE3596"/>
    <w:rsid w:val="00FE4902"/>
    <w:rsid w:val="00FE6571"/>
    <w:rsid w:val="00FE7FFA"/>
    <w:rsid w:val="00FF04E0"/>
    <w:rsid w:val="00FF4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43C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0F5114"/>
    <w:rPr>
      <w:sz w:val="24"/>
      <w:szCs w:val="24"/>
    </w:rPr>
  </w:style>
  <w:style w:type="paragraph" w:styleId="1">
    <w:name w:val="heading 1"/>
    <w:basedOn w:val="a0"/>
    <w:next w:val="a0"/>
    <w:link w:val="10"/>
    <w:uiPriority w:val="1"/>
    <w:qFormat/>
    <w:rsid w:val="000F5114"/>
    <w:pPr>
      <w:keepNext/>
      <w:ind w:right="46"/>
      <w:jc w:val="center"/>
      <w:outlineLvl w:val="0"/>
    </w:pPr>
    <w:rPr>
      <w:b/>
      <w:sz w:val="22"/>
      <w:szCs w:val="20"/>
    </w:rPr>
  </w:style>
  <w:style w:type="paragraph" w:styleId="2">
    <w:name w:val="heading 2"/>
    <w:basedOn w:val="a0"/>
    <w:link w:val="20"/>
    <w:uiPriority w:val="1"/>
    <w:qFormat/>
    <w:rsid w:val="000F5114"/>
    <w:pPr>
      <w:widowControl w:val="0"/>
      <w:autoSpaceDE w:val="0"/>
      <w:autoSpaceDN w:val="0"/>
      <w:spacing w:before="1"/>
      <w:ind w:left="681" w:right="2452"/>
      <w:jc w:val="center"/>
      <w:outlineLvl w:val="1"/>
    </w:pPr>
    <w:rPr>
      <w:b/>
      <w:bCs/>
      <w:sz w:val="22"/>
      <w:szCs w:val="22"/>
      <w:lang w:eastAsia="en-US"/>
    </w:rPr>
  </w:style>
  <w:style w:type="paragraph" w:styleId="3">
    <w:name w:val="heading 3"/>
    <w:basedOn w:val="a0"/>
    <w:next w:val="a0"/>
    <w:link w:val="30"/>
    <w:qFormat/>
    <w:rsid w:val="000F5114"/>
    <w:pPr>
      <w:keepNext/>
      <w:outlineLvl w:val="2"/>
    </w:pPr>
    <w:rPr>
      <w:b/>
      <w:sz w:val="20"/>
      <w:szCs w:val="20"/>
    </w:rPr>
  </w:style>
  <w:style w:type="paragraph" w:styleId="4">
    <w:name w:val="heading 4"/>
    <w:basedOn w:val="a0"/>
    <w:next w:val="a0"/>
    <w:link w:val="40"/>
    <w:qFormat/>
    <w:rsid w:val="00B01C2C"/>
    <w:pPr>
      <w:keepNext/>
      <w:jc w:val="center"/>
      <w:outlineLvl w:val="3"/>
    </w:pPr>
    <w:rPr>
      <w:b/>
      <w:sz w:val="18"/>
      <w:szCs w:val="20"/>
    </w:rPr>
  </w:style>
  <w:style w:type="paragraph" w:styleId="5">
    <w:name w:val="heading 5"/>
    <w:basedOn w:val="a0"/>
    <w:next w:val="a0"/>
    <w:link w:val="50"/>
    <w:qFormat/>
    <w:rsid w:val="00B01C2C"/>
    <w:pPr>
      <w:keepNext/>
      <w:tabs>
        <w:tab w:val="left" w:pos="5387"/>
      </w:tabs>
      <w:jc w:val="both"/>
      <w:outlineLvl w:val="4"/>
    </w:pPr>
    <w:rPr>
      <w:b/>
      <w:bCs/>
      <w:sz w:val="28"/>
      <w:szCs w:val="20"/>
      <w:lang w:val="en-US"/>
    </w:rPr>
  </w:style>
  <w:style w:type="paragraph" w:styleId="7">
    <w:name w:val="heading 7"/>
    <w:basedOn w:val="a0"/>
    <w:next w:val="a0"/>
    <w:link w:val="70"/>
    <w:qFormat/>
    <w:rsid w:val="00B01C2C"/>
    <w:pPr>
      <w:keepNext/>
      <w:spacing w:before="120" w:after="120"/>
      <w:ind w:firstLine="426"/>
      <w:jc w:val="both"/>
      <w:outlineLvl w:val="6"/>
    </w:pPr>
    <w:rPr>
      <w:szCs w:val="20"/>
    </w:rPr>
  </w:style>
  <w:style w:type="paragraph" w:styleId="9">
    <w:name w:val="heading 9"/>
    <w:basedOn w:val="a0"/>
    <w:next w:val="a0"/>
    <w:link w:val="90"/>
    <w:qFormat/>
    <w:rsid w:val="00B01C2C"/>
    <w:pPr>
      <w:keepNext/>
      <w:ind w:right="-108"/>
      <w:jc w:val="center"/>
      <w:outlineLvl w:val="8"/>
    </w:pPr>
    <w:rPr>
      <w:b/>
      <w:sz w:val="1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1"/>
    <w:locked/>
    <w:rsid w:val="00B01C2C"/>
    <w:rPr>
      <w:b/>
      <w:sz w:val="22"/>
    </w:rPr>
  </w:style>
  <w:style w:type="character" w:customStyle="1" w:styleId="30">
    <w:name w:val="Заголовок 3 Знак"/>
    <w:link w:val="3"/>
    <w:locked/>
    <w:rsid w:val="00B01C2C"/>
    <w:rPr>
      <w:b/>
    </w:rPr>
  </w:style>
  <w:style w:type="character" w:customStyle="1" w:styleId="40">
    <w:name w:val="Заголовок 4 Знак"/>
    <w:link w:val="4"/>
    <w:locked/>
    <w:rsid w:val="00B01C2C"/>
    <w:rPr>
      <w:b/>
      <w:sz w:val="18"/>
      <w:lang w:val="ru-RU" w:eastAsia="ru-RU" w:bidi="ar-SA"/>
    </w:rPr>
  </w:style>
  <w:style w:type="character" w:customStyle="1" w:styleId="50">
    <w:name w:val="Заголовок 5 Знак"/>
    <w:link w:val="5"/>
    <w:semiHidden/>
    <w:locked/>
    <w:rsid w:val="00B01C2C"/>
    <w:rPr>
      <w:b/>
      <w:bCs/>
      <w:sz w:val="28"/>
      <w:lang w:val="en-US" w:eastAsia="ru-RU" w:bidi="ar-SA"/>
    </w:rPr>
  </w:style>
  <w:style w:type="character" w:customStyle="1" w:styleId="70">
    <w:name w:val="Заголовок 7 Знак"/>
    <w:link w:val="7"/>
    <w:semiHidden/>
    <w:locked/>
    <w:rsid w:val="00B01C2C"/>
    <w:rPr>
      <w:sz w:val="24"/>
      <w:lang w:val="ru-RU" w:eastAsia="ru-RU" w:bidi="ar-SA"/>
    </w:rPr>
  </w:style>
  <w:style w:type="character" w:customStyle="1" w:styleId="90">
    <w:name w:val="Заголовок 9 Знак"/>
    <w:link w:val="9"/>
    <w:semiHidden/>
    <w:locked/>
    <w:rsid w:val="00B01C2C"/>
    <w:rPr>
      <w:b/>
      <w:sz w:val="16"/>
      <w:lang w:val="ru-RU" w:eastAsia="ru-RU" w:bidi="ar-SA"/>
    </w:rPr>
  </w:style>
  <w:style w:type="paragraph" w:styleId="a4">
    <w:name w:val="Body Text Indent"/>
    <w:basedOn w:val="a0"/>
    <w:link w:val="a5"/>
    <w:rsid w:val="00B01C2C"/>
    <w:pPr>
      <w:ind w:firstLine="284"/>
      <w:jc w:val="both"/>
    </w:pPr>
    <w:rPr>
      <w:b/>
      <w:szCs w:val="20"/>
    </w:rPr>
  </w:style>
  <w:style w:type="character" w:customStyle="1" w:styleId="a5">
    <w:name w:val="Основной текст с отступом Знак"/>
    <w:link w:val="a4"/>
    <w:locked/>
    <w:rsid w:val="00B01C2C"/>
    <w:rPr>
      <w:b/>
      <w:sz w:val="24"/>
      <w:lang w:val="ru-RU" w:eastAsia="ru-RU" w:bidi="ar-SA"/>
    </w:rPr>
  </w:style>
  <w:style w:type="paragraph" w:styleId="a6">
    <w:name w:val="footer"/>
    <w:basedOn w:val="a0"/>
    <w:link w:val="a7"/>
    <w:uiPriority w:val="99"/>
    <w:rsid w:val="00B01C2C"/>
    <w:pPr>
      <w:tabs>
        <w:tab w:val="center" w:pos="4153"/>
        <w:tab w:val="right" w:pos="8306"/>
      </w:tabs>
    </w:pPr>
    <w:rPr>
      <w:sz w:val="20"/>
      <w:szCs w:val="20"/>
    </w:rPr>
  </w:style>
  <w:style w:type="character" w:customStyle="1" w:styleId="a7">
    <w:name w:val="Нижний колонтитул Знак"/>
    <w:link w:val="a6"/>
    <w:uiPriority w:val="99"/>
    <w:locked/>
    <w:rsid w:val="00B01C2C"/>
    <w:rPr>
      <w:lang w:val="ru-RU" w:eastAsia="ru-RU" w:bidi="ar-SA"/>
    </w:rPr>
  </w:style>
  <w:style w:type="paragraph" w:styleId="21">
    <w:name w:val="Body Text 2"/>
    <w:basedOn w:val="a0"/>
    <w:link w:val="22"/>
    <w:rsid w:val="00B01C2C"/>
    <w:pPr>
      <w:jc w:val="both"/>
    </w:pPr>
    <w:rPr>
      <w:rFonts w:ascii="Baltica" w:hAnsi="Baltica"/>
      <w:sz w:val="20"/>
      <w:szCs w:val="20"/>
    </w:rPr>
  </w:style>
  <w:style w:type="character" w:customStyle="1" w:styleId="22">
    <w:name w:val="Основной текст 2 Знак"/>
    <w:link w:val="21"/>
    <w:semiHidden/>
    <w:locked/>
    <w:rsid w:val="00B01C2C"/>
    <w:rPr>
      <w:rFonts w:ascii="Baltica" w:hAnsi="Baltica"/>
      <w:lang w:val="ru-RU" w:eastAsia="ru-RU" w:bidi="ar-SA"/>
    </w:rPr>
  </w:style>
  <w:style w:type="paragraph" w:styleId="a8">
    <w:name w:val="Body Text"/>
    <w:basedOn w:val="a0"/>
    <w:link w:val="a9"/>
    <w:uiPriority w:val="1"/>
    <w:qFormat/>
    <w:rsid w:val="000F5114"/>
    <w:rPr>
      <w:sz w:val="20"/>
      <w:szCs w:val="20"/>
    </w:rPr>
  </w:style>
  <w:style w:type="character" w:customStyle="1" w:styleId="a9">
    <w:name w:val="Основной текст Знак"/>
    <w:link w:val="a8"/>
    <w:uiPriority w:val="1"/>
    <w:locked/>
    <w:rsid w:val="00B01C2C"/>
  </w:style>
  <w:style w:type="paragraph" w:styleId="23">
    <w:name w:val="Body Text Indent 2"/>
    <w:basedOn w:val="a0"/>
    <w:link w:val="24"/>
    <w:rsid w:val="00B01C2C"/>
    <w:pPr>
      <w:ind w:firstLine="426"/>
      <w:jc w:val="both"/>
    </w:pPr>
    <w:rPr>
      <w:szCs w:val="20"/>
    </w:rPr>
  </w:style>
  <w:style w:type="character" w:customStyle="1" w:styleId="24">
    <w:name w:val="Основной текст с отступом 2 Знак"/>
    <w:link w:val="23"/>
    <w:semiHidden/>
    <w:locked/>
    <w:rsid w:val="00B01C2C"/>
    <w:rPr>
      <w:sz w:val="24"/>
      <w:lang w:val="ru-RU" w:eastAsia="ru-RU" w:bidi="ar-SA"/>
    </w:rPr>
  </w:style>
  <w:style w:type="paragraph" w:styleId="aa">
    <w:name w:val="Subtitle"/>
    <w:basedOn w:val="a0"/>
    <w:link w:val="ab"/>
    <w:qFormat/>
    <w:rsid w:val="00B01C2C"/>
    <w:rPr>
      <w:b/>
      <w:sz w:val="20"/>
      <w:szCs w:val="20"/>
    </w:rPr>
  </w:style>
  <w:style w:type="character" w:customStyle="1" w:styleId="ab">
    <w:name w:val="Подзаголовок Знак"/>
    <w:link w:val="aa"/>
    <w:locked/>
    <w:rsid w:val="00B01C2C"/>
    <w:rPr>
      <w:b/>
      <w:lang w:val="ru-RU" w:eastAsia="ru-RU" w:bidi="ar-SA"/>
    </w:rPr>
  </w:style>
  <w:style w:type="paragraph" w:styleId="31">
    <w:name w:val="Body Text Indent 3"/>
    <w:basedOn w:val="a0"/>
    <w:link w:val="32"/>
    <w:rsid w:val="00B01C2C"/>
    <w:pPr>
      <w:tabs>
        <w:tab w:val="num" w:pos="0"/>
      </w:tabs>
      <w:ind w:right="71" w:firstLine="720"/>
      <w:jc w:val="both"/>
    </w:pPr>
    <w:rPr>
      <w:sz w:val="22"/>
    </w:rPr>
  </w:style>
  <w:style w:type="character" w:customStyle="1" w:styleId="32">
    <w:name w:val="Основной текст с отступом 3 Знак"/>
    <w:link w:val="31"/>
    <w:locked/>
    <w:rsid w:val="00B01C2C"/>
    <w:rPr>
      <w:sz w:val="22"/>
      <w:szCs w:val="24"/>
      <w:lang w:val="ru-RU" w:eastAsia="ru-RU" w:bidi="ar-SA"/>
    </w:rPr>
  </w:style>
  <w:style w:type="paragraph" w:styleId="33">
    <w:name w:val="Body Text 3"/>
    <w:basedOn w:val="a0"/>
    <w:link w:val="34"/>
    <w:rsid w:val="00B01C2C"/>
    <w:pPr>
      <w:jc w:val="both"/>
    </w:pPr>
    <w:rPr>
      <w:sz w:val="22"/>
      <w:szCs w:val="20"/>
    </w:rPr>
  </w:style>
  <w:style w:type="character" w:customStyle="1" w:styleId="34">
    <w:name w:val="Основной текст 3 Знак"/>
    <w:link w:val="33"/>
    <w:locked/>
    <w:rsid w:val="00B01C2C"/>
    <w:rPr>
      <w:sz w:val="22"/>
      <w:lang w:val="ru-RU" w:eastAsia="ru-RU" w:bidi="ar-SA"/>
    </w:rPr>
  </w:style>
  <w:style w:type="paragraph" w:customStyle="1" w:styleId="TextDBO">
    <w:name w:val="Text_DBO"/>
    <w:basedOn w:val="a0"/>
    <w:rsid w:val="00B01C2C"/>
    <w:pPr>
      <w:autoSpaceDE w:val="0"/>
      <w:autoSpaceDN w:val="0"/>
      <w:spacing w:after="20"/>
      <w:ind w:firstLine="284"/>
      <w:jc w:val="both"/>
    </w:pPr>
    <w:rPr>
      <w:sz w:val="22"/>
      <w:szCs w:val="22"/>
      <w:lang w:eastAsia="en-US"/>
    </w:rPr>
  </w:style>
  <w:style w:type="paragraph" w:customStyle="1" w:styleId="NumberDBO">
    <w:name w:val="Number_DBO"/>
    <w:basedOn w:val="TextDBO"/>
    <w:rsid w:val="00B01C2C"/>
    <w:pPr>
      <w:tabs>
        <w:tab w:val="num" w:pos="360"/>
      </w:tabs>
      <w:ind w:left="284" w:hanging="284"/>
    </w:pPr>
  </w:style>
  <w:style w:type="paragraph" w:customStyle="1" w:styleId="HeaderDBO2">
    <w:name w:val="Header_DBO2"/>
    <w:basedOn w:val="a0"/>
    <w:next w:val="a0"/>
    <w:rsid w:val="00B01C2C"/>
    <w:pPr>
      <w:keepNext/>
      <w:autoSpaceDE w:val="0"/>
      <w:autoSpaceDN w:val="0"/>
      <w:spacing w:before="120" w:after="60"/>
      <w:outlineLvl w:val="1"/>
    </w:pPr>
    <w:rPr>
      <w:b/>
      <w:bCs/>
      <w:sz w:val="28"/>
      <w:szCs w:val="28"/>
      <w:lang w:eastAsia="en-US"/>
    </w:rPr>
  </w:style>
  <w:style w:type="character" w:styleId="ac">
    <w:name w:val="page number"/>
    <w:basedOn w:val="a1"/>
    <w:rsid w:val="00B01C2C"/>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e"/>
    <w:uiPriority w:val="99"/>
    <w:rsid w:val="00B01C2C"/>
    <w:rPr>
      <w:rFonts w:ascii="Courier New" w:hAnsi="Courier New"/>
      <w:sz w:val="20"/>
      <w:szCs w:val="20"/>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d"/>
    <w:uiPriority w:val="99"/>
    <w:semiHidden/>
    <w:locked/>
    <w:rsid w:val="00B01C2C"/>
    <w:rPr>
      <w:rFonts w:ascii="Courier New" w:hAnsi="Courier New"/>
      <w:lang w:val="ru-RU" w:eastAsia="ru-RU" w:bidi="ar-SA"/>
    </w:rPr>
  </w:style>
  <w:style w:type="table" w:styleId="af">
    <w:name w:val="Table Grid"/>
    <w:basedOn w:val="a2"/>
    <w:rsid w:val="00B01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1"/>
    <w:rsid w:val="00B01C2C"/>
  </w:style>
  <w:style w:type="paragraph" w:styleId="af0">
    <w:name w:val="header"/>
    <w:basedOn w:val="a0"/>
    <w:link w:val="af1"/>
    <w:uiPriority w:val="99"/>
    <w:rsid w:val="00B01C2C"/>
    <w:pPr>
      <w:tabs>
        <w:tab w:val="center" w:pos="4677"/>
        <w:tab w:val="right" w:pos="9355"/>
      </w:tabs>
    </w:pPr>
  </w:style>
  <w:style w:type="character" w:styleId="af2">
    <w:name w:val="Hyperlink"/>
    <w:rsid w:val="00B01C2C"/>
    <w:rPr>
      <w:color w:val="0000FF"/>
      <w:u w:val="single"/>
    </w:rPr>
  </w:style>
  <w:style w:type="paragraph" w:styleId="af3">
    <w:name w:val="Balloon Text"/>
    <w:basedOn w:val="a0"/>
    <w:semiHidden/>
    <w:rsid w:val="00EC3D91"/>
    <w:rPr>
      <w:rFonts w:ascii="Tahoma" w:hAnsi="Tahoma" w:cs="Tahoma"/>
      <w:sz w:val="16"/>
      <w:szCs w:val="16"/>
    </w:rPr>
  </w:style>
  <w:style w:type="character" w:customStyle="1" w:styleId="FooterChar">
    <w:name w:val="Footer Char"/>
    <w:locked/>
    <w:rsid w:val="001B0D3E"/>
    <w:rPr>
      <w:rFonts w:eastAsia="Calibri"/>
      <w:sz w:val="24"/>
      <w:szCs w:val="24"/>
      <w:lang w:val="ru-RU" w:eastAsia="ru-RU" w:bidi="ar-SA"/>
    </w:rPr>
  </w:style>
  <w:style w:type="paragraph" w:styleId="af4">
    <w:name w:val="annotation text"/>
    <w:basedOn w:val="a0"/>
    <w:link w:val="af5"/>
    <w:rsid w:val="00943BC1"/>
    <w:rPr>
      <w:sz w:val="20"/>
      <w:szCs w:val="20"/>
    </w:rPr>
  </w:style>
  <w:style w:type="character" w:customStyle="1" w:styleId="af5">
    <w:name w:val="Текст примечания Знак"/>
    <w:basedOn w:val="a1"/>
    <w:link w:val="af4"/>
    <w:rsid w:val="00943BC1"/>
  </w:style>
  <w:style w:type="paragraph" w:styleId="af6">
    <w:name w:val="List Paragraph"/>
    <w:basedOn w:val="a0"/>
    <w:uiPriority w:val="1"/>
    <w:qFormat/>
    <w:rsid w:val="000F5114"/>
    <w:pPr>
      <w:ind w:left="720"/>
      <w:contextualSpacing/>
    </w:pPr>
  </w:style>
  <w:style w:type="character" w:styleId="af7">
    <w:name w:val="annotation reference"/>
    <w:rsid w:val="00DC5610"/>
    <w:rPr>
      <w:sz w:val="16"/>
      <w:szCs w:val="16"/>
    </w:rPr>
  </w:style>
  <w:style w:type="paragraph" w:styleId="af8">
    <w:name w:val="annotation subject"/>
    <w:basedOn w:val="af4"/>
    <w:next w:val="af4"/>
    <w:link w:val="af9"/>
    <w:rsid w:val="00DC5610"/>
    <w:rPr>
      <w:b/>
      <w:bCs/>
    </w:rPr>
  </w:style>
  <w:style w:type="character" w:customStyle="1" w:styleId="af9">
    <w:name w:val="Тема примечания Знак"/>
    <w:link w:val="af8"/>
    <w:rsid w:val="00DC5610"/>
    <w:rPr>
      <w:b/>
      <w:bCs/>
    </w:rPr>
  </w:style>
  <w:style w:type="paragraph" w:customStyle="1" w:styleId="11">
    <w:name w:val="заголовок 1"/>
    <w:basedOn w:val="a0"/>
    <w:next w:val="a0"/>
    <w:rsid w:val="00B12277"/>
    <w:pPr>
      <w:autoSpaceDE w:val="0"/>
      <w:autoSpaceDN w:val="0"/>
      <w:spacing w:before="240"/>
      <w:jc w:val="center"/>
    </w:pPr>
    <w:rPr>
      <w:rFonts w:ascii="Arial" w:hAnsi="Arial" w:cs="Arial"/>
      <w:b/>
      <w:bCs/>
    </w:rPr>
  </w:style>
  <w:style w:type="paragraph" w:customStyle="1" w:styleId="25">
    <w:name w:val="заголовок 2"/>
    <w:basedOn w:val="a0"/>
    <w:next w:val="a0"/>
    <w:rsid w:val="00B12277"/>
    <w:pPr>
      <w:autoSpaceDE w:val="0"/>
      <w:autoSpaceDN w:val="0"/>
      <w:spacing w:before="120"/>
    </w:pPr>
    <w:rPr>
      <w:rFonts w:ascii="Arial" w:hAnsi="Arial" w:cs="Arial"/>
      <w:b/>
      <w:bCs/>
    </w:rPr>
  </w:style>
  <w:style w:type="paragraph" w:customStyle="1" w:styleId="41">
    <w:name w:val="заголовок 4"/>
    <w:basedOn w:val="a0"/>
    <w:next w:val="a0"/>
    <w:rsid w:val="00B12277"/>
    <w:pPr>
      <w:keepNext/>
      <w:autoSpaceDE w:val="0"/>
      <w:autoSpaceDN w:val="0"/>
      <w:ind w:left="426"/>
      <w:jc w:val="both"/>
    </w:pPr>
    <w:rPr>
      <w:color w:val="000000"/>
    </w:rPr>
  </w:style>
  <w:style w:type="character" w:customStyle="1" w:styleId="afa">
    <w:name w:val="номер страницы"/>
    <w:basedOn w:val="a1"/>
    <w:rsid w:val="00B12277"/>
  </w:style>
  <w:style w:type="paragraph" w:styleId="afb">
    <w:name w:val="Block Text"/>
    <w:basedOn w:val="a0"/>
    <w:rsid w:val="00B12277"/>
    <w:pPr>
      <w:autoSpaceDE w:val="0"/>
      <w:autoSpaceDN w:val="0"/>
      <w:ind w:left="567" w:right="-1"/>
      <w:jc w:val="both"/>
    </w:pPr>
    <w:rPr>
      <w:color w:val="000000"/>
    </w:rPr>
  </w:style>
  <w:style w:type="paragraph" w:customStyle="1" w:styleId="BodyText21">
    <w:name w:val="Body Text 21"/>
    <w:basedOn w:val="a0"/>
    <w:rsid w:val="00B12277"/>
    <w:pPr>
      <w:autoSpaceDE w:val="0"/>
      <w:autoSpaceDN w:val="0"/>
      <w:ind w:firstLine="426"/>
      <w:jc w:val="both"/>
    </w:pPr>
  </w:style>
  <w:style w:type="paragraph" w:customStyle="1" w:styleId="12">
    <w:name w:val="Обычный1"/>
    <w:rsid w:val="00B12277"/>
    <w:rPr>
      <w:sz w:val="24"/>
    </w:rPr>
  </w:style>
  <w:style w:type="paragraph" w:styleId="afc">
    <w:name w:val="footnote text"/>
    <w:basedOn w:val="a0"/>
    <w:link w:val="afd"/>
    <w:rsid w:val="00B12277"/>
    <w:rPr>
      <w:sz w:val="20"/>
      <w:szCs w:val="20"/>
    </w:rPr>
  </w:style>
  <w:style w:type="character" w:customStyle="1" w:styleId="afd">
    <w:name w:val="Текст сноски Знак"/>
    <w:basedOn w:val="a1"/>
    <w:link w:val="afc"/>
    <w:rsid w:val="00B12277"/>
  </w:style>
  <w:style w:type="character" w:styleId="afe">
    <w:name w:val="footnote reference"/>
    <w:rsid w:val="00B12277"/>
    <w:rPr>
      <w:vertAlign w:val="superscript"/>
    </w:rPr>
  </w:style>
  <w:style w:type="paragraph" w:styleId="HTML">
    <w:name w:val="HTML Preformatted"/>
    <w:basedOn w:val="a0"/>
    <w:link w:val="HTML0"/>
    <w:rsid w:val="00B1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color w:val="000000"/>
      <w:sz w:val="20"/>
      <w:szCs w:val="20"/>
    </w:rPr>
  </w:style>
  <w:style w:type="character" w:customStyle="1" w:styleId="HTML0">
    <w:name w:val="Стандартный HTML Знак"/>
    <w:basedOn w:val="a1"/>
    <w:link w:val="HTML"/>
    <w:rsid w:val="00B12277"/>
    <w:rPr>
      <w:rFonts w:ascii="Courier New" w:hAnsi="Courier New" w:cs="Courier New"/>
      <w:color w:val="000000"/>
    </w:rPr>
  </w:style>
  <w:style w:type="paragraph" w:styleId="aff">
    <w:name w:val="Normal (Web)"/>
    <w:basedOn w:val="a0"/>
    <w:rsid w:val="00B12277"/>
    <w:pPr>
      <w:spacing w:before="100" w:beforeAutospacing="1" w:after="100" w:afterAutospacing="1"/>
    </w:pPr>
  </w:style>
  <w:style w:type="character" w:styleId="aff0">
    <w:name w:val="Strong"/>
    <w:qFormat/>
    <w:rsid w:val="00B12277"/>
    <w:rPr>
      <w:b/>
      <w:bCs/>
    </w:rPr>
  </w:style>
  <w:style w:type="character" w:customStyle="1" w:styleId="apple-style-span">
    <w:name w:val="apple-style-span"/>
    <w:rsid w:val="00B12277"/>
  </w:style>
  <w:style w:type="character" w:customStyle="1" w:styleId="apple-converted-space">
    <w:name w:val="apple-converted-space"/>
    <w:rsid w:val="00B12277"/>
  </w:style>
  <w:style w:type="character" w:customStyle="1" w:styleId="af1">
    <w:name w:val="Верхний колонтитул Знак"/>
    <w:link w:val="af0"/>
    <w:uiPriority w:val="99"/>
    <w:rsid w:val="00B12277"/>
    <w:rPr>
      <w:sz w:val="24"/>
      <w:szCs w:val="24"/>
    </w:rPr>
  </w:style>
  <w:style w:type="paragraph" w:customStyle="1" w:styleId="210">
    <w:name w:val="Основной текст с отступом 21"/>
    <w:basedOn w:val="a0"/>
    <w:rsid w:val="00B12277"/>
    <w:pPr>
      <w:suppressAutoHyphens/>
      <w:autoSpaceDE w:val="0"/>
      <w:ind w:firstLine="708"/>
      <w:jc w:val="both"/>
    </w:pPr>
    <w:rPr>
      <w:rFonts w:ascii="TimesET" w:hAnsi="TimesET"/>
      <w:color w:val="000000"/>
      <w:szCs w:val="20"/>
      <w:lang w:eastAsia="ar-SA"/>
    </w:rPr>
  </w:style>
  <w:style w:type="paragraph" w:customStyle="1" w:styleId="310">
    <w:name w:val="Основной текст с отступом 31"/>
    <w:basedOn w:val="a0"/>
    <w:rsid w:val="00B12277"/>
    <w:pPr>
      <w:suppressAutoHyphens/>
      <w:autoSpaceDE w:val="0"/>
      <w:spacing w:line="264" w:lineRule="auto"/>
      <w:ind w:firstLine="567"/>
      <w:jc w:val="both"/>
    </w:pPr>
    <w:rPr>
      <w:rFonts w:ascii="TimesET" w:hAnsi="TimesET"/>
      <w:color w:val="000000"/>
      <w:szCs w:val="20"/>
      <w:lang w:eastAsia="ar-SA"/>
    </w:rPr>
  </w:style>
  <w:style w:type="paragraph" w:customStyle="1" w:styleId="Default">
    <w:name w:val="Default"/>
    <w:rsid w:val="00B12277"/>
    <w:pPr>
      <w:autoSpaceDE w:val="0"/>
      <w:autoSpaceDN w:val="0"/>
      <w:adjustRightInd w:val="0"/>
    </w:pPr>
    <w:rPr>
      <w:rFonts w:ascii="Webdings" w:hAnsi="Webdings" w:cs="Webdings"/>
      <w:color w:val="000000"/>
      <w:sz w:val="24"/>
      <w:szCs w:val="24"/>
    </w:rPr>
  </w:style>
  <w:style w:type="paragraph" w:customStyle="1" w:styleId="ConsPlusCell">
    <w:name w:val="ConsPlusCell"/>
    <w:uiPriority w:val="99"/>
    <w:rsid w:val="00B12277"/>
    <w:pPr>
      <w:autoSpaceDE w:val="0"/>
      <w:autoSpaceDN w:val="0"/>
      <w:adjustRightInd w:val="0"/>
    </w:pPr>
    <w:rPr>
      <w:rFonts w:ascii="Arial" w:hAnsi="Arial" w:cs="Arial"/>
    </w:rPr>
  </w:style>
  <w:style w:type="paragraph" w:styleId="a">
    <w:name w:val="List Bullet"/>
    <w:basedOn w:val="a0"/>
    <w:rsid w:val="00B12277"/>
    <w:pPr>
      <w:numPr>
        <w:numId w:val="55"/>
      </w:numPr>
      <w:contextualSpacing/>
    </w:pPr>
  </w:style>
  <w:style w:type="paragraph" w:styleId="aff1">
    <w:name w:val="No Spacing"/>
    <w:uiPriority w:val="1"/>
    <w:qFormat/>
    <w:rsid w:val="00B12277"/>
    <w:rPr>
      <w:sz w:val="24"/>
      <w:szCs w:val="24"/>
    </w:rPr>
  </w:style>
  <w:style w:type="character" w:customStyle="1" w:styleId="aff2">
    <w:name w:val="Основной текст + Курсив"/>
    <w:rsid w:val="00B12277"/>
    <w:rPr>
      <w:rFonts w:ascii="Times New Roman" w:hAnsi="Times New Roman" w:cs="Times New Roman" w:hint="default"/>
      <w:i/>
      <w:iCs/>
      <w:shd w:val="clear" w:color="auto" w:fill="FFFFFF"/>
    </w:rPr>
  </w:style>
  <w:style w:type="paragraph" w:styleId="aff3">
    <w:name w:val="Title"/>
    <w:basedOn w:val="a0"/>
    <w:link w:val="aff4"/>
    <w:qFormat/>
    <w:rsid w:val="00B12277"/>
    <w:pPr>
      <w:jc w:val="center"/>
    </w:pPr>
    <w:rPr>
      <w:b/>
      <w:bCs/>
      <w:sz w:val="22"/>
      <w:lang w:val="x-none" w:eastAsia="x-none"/>
    </w:rPr>
  </w:style>
  <w:style w:type="character" w:customStyle="1" w:styleId="aff4">
    <w:name w:val="Название Знак"/>
    <w:basedOn w:val="a1"/>
    <w:link w:val="aff3"/>
    <w:rsid w:val="00B12277"/>
    <w:rPr>
      <w:b/>
      <w:bCs/>
      <w:sz w:val="22"/>
      <w:szCs w:val="24"/>
      <w:lang w:val="x-none" w:eastAsia="x-none"/>
    </w:rPr>
  </w:style>
  <w:style w:type="paragraph" w:customStyle="1" w:styleId="211">
    <w:name w:val="Основной текст 21"/>
    <w:basedOn w:val="a0"/>
    <w:rsid w:val="00B12277"/>
    <w:pPr>
      <w:spacing w:before="120"/>
      <w:ind w:firstLine="567"/>
      <w:jc w:val="both"/>
    </w:pPr>
    <w:rPr>
      <w:rFonts w:ascii="Arial" w:hAnsi="Arial"/>
      <w:sz w:val="18"/>
      <w:szCs w:val="20"/>
    </w:rPr>
  </w:style>
  <w:style w:type="paragraph" w:customStyle="1" w:styleId="ConsPlusNormal">
    <w:name w:val="ConsPlusNormal"/>
    <w:rsid w:val="00B12277"/>
    <w:pPr>
      <w:autoSpaceDE w:val="0"/>
      <w:autoSpaceDN w:val="0"/>
      <w:adjustRightInd w:val="0"/>
    </w:pPr>
    <w:rPr>
      <w:b/>
      <w:bCs/>
      <w:sz w:val="24"/>
      <w:szCs w:val="24"/>
    </w:rPr>
  </w:style>
  <w:style w:type="paragraph" w:styleId="aff5">
    <w:name w:val="Revision"/>
    <w:hidden/>
    <w:uiPriority w:val="99"/>
    <w:semiHidden/>
    <w:rsid w:val="00B12277"/>
    <w:rPr>
      <w:sz w:val="24"/>
      <w:szCs w:val="24"/>
    </w:rPr>
  </w:style>
  <w:style w:type="character" w:customStyle="1" w:styleId="20">
    <w:name w:val="Заголовок 2 Знак"/>
    <w:basedOn w:val="a1"/>
    <w:link w:val="2"/>
    <w:uiPriority w:val="1"/>
    <w:rsid w:val="000F5114"/>
    <w:rPr>
      <w:b/>
      <w:bCs/>
      <w:sz w:val="22"/>
      <w:szCs w:val="22"/>
      <w:lang w:eastAsia="en-US"/>
    </w:rPr>
  </w:style>
  <w:style w:type="table" w:customStyle="1" w:styleId="TableNormal">
    <w:name w:val="Table Normal"/>
    <w:uiPriority w:val="2"/>
    <w:semiHidden/>
    <w:unhideWhenUsed/>
    <w:qFormat/>
    <w:rsid w:val="000F511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F5114"/>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0F5114"/>
    <w:rPr>
      <w:sz w:val="24"/>
      <w:szCs w:val="24"/>
    </w:rPr>
  </w:style>
  <w:style w:type="paragraph" w:styleId="1">
    <w:name w:val="heading 1"/>
    <w:basedOn w:val="a0"/>
    <w:next w:val="a0"/>
    <w:link w:val="10"/>
    <w:uiPriority w:val="1"/>
    <w:qFormat/>
    <w:rsid w:val="000F5114"/>
    <w:pPr>
      <w:keepNext/>
      <w:ind w:right="46"/>
      <w:jc w:val="center"/>
      <w:outlineLvl w:val="0"/>
    </w:pPr>
    <w:rPr>
      <w:b/>
      <w:sz w:val="22"/>
      <w:szCs w:val="20"/>
    </w:rPr>
  </w:style>
  <w:style w:type="paragraph" w:styleId="2">
    <w:name w:val="heading 2"/>
    <w:basedOn w:val="a0"/>
    <w:link w:val="20"/>
    <w:uiPriority w:val="1"/>
    <w:qFormat/>
    <w:rsid w:val="000F5114"/>
    <w:pPr>
      <w:widowControl w:val="0"/>
      <w:autoSpaceDE w:val="0"/>
      <w:autoSpaceDN w:val="0"/>
      <w:spacing w:before="1"/>
      <w:ind w:left="681" w:right="2452"/>
      <w:jc w:val="center"/>
      <w:outlineLvl w:val="1"/>
    </w:pPr>
    <w:rPr>
      <w:b/>
      <w:bCs/>
      <w:sz w:val="22"/>
      <w:szCs w:val="22"/>
      <w:lang w:eastAsia="en-US"/>
    </w:rPr>
  </w:style>
  <w:style w:type="paragraph" w:styleId="3">
    <w:name w:val="heading 3"/>
    <w:basedOn w:val="a0"/>
    <w:next w:val="a0"/>
    <w:link w:val="30"/>
    <w:qFormat/>
    <w:rsid w:val="000F5114"/>
    <w:pPr>
      <w:keepNext/>
      <w:outlineLvl w:val="2"/>
    </w:pPr>
    <w:rPr>
      <w:b/>
      <w:sz w:val="20"/>
      <w:szCs w:val="20"/>
    </w:rPr>
  </w:style>
  <w:style w:type="paragraph" w:styleId="4">
    <w:name w:val="heading 4"/>
    <w:basedOn w:val="a0"/>
    <w:next w:val="a0"/>
    <w:link w:val="40"/>
    <w:qFormat/>
    <w:rsid w:val="00B01C2C"/>
    <w:pPr>
      <w:keepNext/>
      <w:jc w:val="center"/>
      <w:outlineLvl w:val="3"/>
    </w:pPr>
    <w:rPr>
      <w:b/>
      <w:sz w:val="18"/>
      <w:szCs w:val="20"/>
    </w:rPr>
  </w:style>
  <w:style w:type="paragraph" w:styleId="5">
    <w:name w:val="heading 5"/>
    <w:basedOn w:val="a0"/>
    <w:next w:val="a0"/>
    <w:link w:val="50"/>
    <w:qFormat/>
    <w:rsid w:val="00B01C2C"/>
    <w:pPr>
      <w:keepNext/>
      <w:tabs>
        <w:tab w:val="left" w:pos="5387"/>
      </w:tabs>
      <w:jc w:val="both"/>
      <w:outlineLvl w:val="4"/>
    </w:pPr>
    <w:rPr>
      <w:b/>
      <w:bCs/>
      <w:sz w:val="28"/>
      <w:szCs w:val="20"/>
      <w:lang w:val="en-US"/>
    </w:rPr>
  </w:style>
  <w:style w:type="paragraph" w:styleId="7">
    <w:name w:val="heading 7"/>
    <w:basedOn w:val="a0"/>
    <w:next w:val="a0"/>
    <w:link w:val="70"/>
    <w:qFormat/>
    <w:rsid w:val="00B01C2C"/>
    <w:pPr>
      <w:keepNext/>
      <w:spacing w:before="120" w:after="120"/>
      <w:ind w:firstLine="426"/>
      <w:jc w:val="both"/>
      <w:outlineLvl w:val="6"/>
    </w:pPr>
    <w:rPr>
      <w:szCs w:val="20"/>
    </w:rPr>
  </w:style>
  <w:style w:type="paragraph" w:styleId="9">
    <w:name w:val="heading 9"/>
    <w:basedOn w:val="a0"/>
    <w:next w:val="a0"/>
    <w:link w:val="90"/>
    <w:qFormat/>
    <w:rsid w:val="00B01C2C"/>
    <w:pPr>
      <w:keepNext/>
      <w:ind w:right="-108"/>
      <w:jc w:val="center"/>
      <w:outlineLvl w:val="8"/>
    </w:pPr>
    <w:rPr>
      <w:b/>
      <w:sz w:val="1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1"/>
    <w:locked/>
    <w:rsid w:val="00B01C2C"/>
    <w:rPr>
      <w:b/>
      <w:sz w:val="22"/>
    </w:rPr>
  </w:style>
  <w:style w:type="character" w:customStyle="1" w:styleId="30">
    <w:name w:val="Заголовок 3 Знак"/>
    <w:link w:val="3"/>
    <w:locked/>
    <w:rsid w:val="00B01C2C"/>
    <w:rPr>
      <w:b/>
    </w:rPr>
  </w:style>
  <w:style w:type="character" w:customStyle="1" w:styleId="40">
    <w:name w:val="Заголовок 4 Знак"/>
    <w:link w:val="4"/>
    <w:locked/>
    <w:rsid w:val="00B01C2C"/>
    <w:rPr>
      <w:b/>
      <w:sz w:val="18"/>
      <w:lang w:val="ru-RU" w:eastAsia="ru-RU" w:bidi="ar-SA"/>
    </w:rPr>
  </w:style>
  <w:style w:type="character" w:customStyle="1" w:styleId="50">
    <w:name w:val="Заголовок 5 Знак"/>
    <w:link w:val="5"/>
    <w:semiHidden/>
    <w:locked/>
    <w:rsid w:val="00B01C2C"/>
    <w:rPr>
      <w:b/>
      <w:bCs/>
      <w:sz w:val="28"/>
      <w:lang w:val="en-US" w:eastAsia="ru-RU" w:bidi="ar-SA"/>
    </w:rPr>
  </w:style>
  <w:style w:type="character" w:customStyle="1" w:styleId="70">
    <w:name w:val="Заголовок 7 Знак"/>
    <w:link w:val="7"/>
    <w:semiHidden/>
    <w:locked/>
    <w:rsid w:val="00B01C2C"/>
    <w:rPr>
      <w:sz w:val="24"/>
      <w:lang w:val="ru-RU" w:eastAsia="ru-RU" w:bidi="ar-SA"/>
    </w:rPr>
  </w:style>
  <w:style w:type="character" w:customStyle="1" w:styleId="90">
    <w:name w:val="Заголовок 9 Знак"/>
    <w:link w:val="9"/>
    <w:semiHidden/>
    <w:locked/>
    <w:rsid w:val="00B01C2C"/>
    <w:rPr>
      <w:b/>
      <w:sz w:val="16"/>
      <w:lang w:val="ru-RU" w:eastAsia="ru-RU" w:bidi="ar-SA"/>
    </w:rPr>
  </w:style>
  <w:style w:type="paragraph" w:styleId="a4">
    <w:name w:val="Body Text Indent"/>
    <w:basedOn w:val="a0"/>
    <w:link w:val="a5"/>
    <w:rsid w:val="00B01C2C"/>
    <w:pPr>
      <w:ind w:firstLine="284"/>
      <w:jc w:val="both"/>
    </w:pPr>
    <w:rPr>
      <w:b/>
      <w:szCs w:val="20"/>
    </w:rPr>
  </w:style>
  <w:style w:type="character" w:customStyle="1" w:styleId="a5">
    <w:name w:val="Основной текст с отступом Знак"/>
    <w:link w:val="a4"/>
    <w:locked/>
    <w:rsid w:val="00B01C2C"/>
    <w:rPr>
      <w:b/>
      <w:sz w:val="24"/>
      <w:lang w:val="ru-RU" w:eastAsia="ru-RU" w:bidi="ar-SA"/>
    </w:rPr>
  </w:style>
  <w:style w:type="paragraph" w:styleId="a6">
    <w:name w:val="footer"/>
    <w:basedOn w:val="a0"/>
    <w:link w:val="a7"/>
    <w:uiPriority w:val="99"/>
    <w:rsid w:val="00B01C2C"/>
    <w:pPr>
      <w:tabs>
        <w:tab w:val="center" w:pos="4153"/>
        <w:tab w:val="right" w:pos="8306"/>
      </w:tabs>
    </w:pPr>
    <w:rPr>
      <w:sz w:val="20"/>
      <w:szCs w:val="20"/>
    </w:rPr>
  </w:style>
  <w:style w:type="character" w:customStyle="1" w:styleId="a7">
    <w:name w:val="Нижний колонтитул Знак"/>
    <w:link w:val="a6"/>
    <w:uiPriority w:val="99"/>
    <w:locked/>
    <w:rsid w:val="00B01C2C"/>
    <w:rPr>
      <w:lang w:val="ru-RU" w:eastAsia="ru-RU" w:bidi="ar-SA"/>
    </w:rPr>
  </w:style>
  <w:style w:type="paragraph" w:styleId="21">
    <w:name w:val="Body Text 2"/>
    <w:basedOn w:val="a0"/>
    <w:link w:val="22"/>
    <w:rsid w:val="00B01C2C"/>
    <w:pPr>
      <w:jc w:val="both"/>
    </w:pPr>
    <w:rPr>
      <w:rFonts w:ascii="Baltica" w:hAnsi="Baltica"/>
      <w:sz w:val="20"/>
      <w:szCs w:val="20"/>
    </w:rPr>
  </w:style>
  <w:style w:type="character" w:customStyle="1" w:styleId="22">
    <w:name w:val="Основной текст 2 Знак"/>
    <w:link w:val="21"/>
    <w:semiHidden/>
    <w:locked/>
    <w:rsid w:val="00B01C2C"/>
    <w:rPr>
      <w:rFonts w:ascii="Baltica" w:hAnsi="Baltica"/>
      <w:lang w:val="ru-RU" w:eastAsia="ru-RU" w:bidi="ar-SA"/>
    </w:rPr>
  </w:style>
  <w:style w:type="paragraph" w:styleId="a8">
    <w:name w:val="Body Text"/>
    <w:basedOn w:val="a0"/>
    <w:link w:val="a9"/>
    <w:uiPriority w:val="1"/>
    <w:qFormat/>
    <w:rsid w:val="000F5114"/>
    <w:rPr>
      <w:sz w:val="20"/>
      <w:szCs w:val="20"/>
    </w:rPr>
  </w:style>
  <w:style w:type="character" w:customStyle="1" w:styleId="a9">
    <w:name w:val="Основной текст Знак"/>
    <w:link w:val="a8"/>
    <w:uiPriority w:val="1"/>
    <w:locked/>
    <w:rsid w:val="00B01C2C"/>
  </w:style>
  <w:style w:type="paragraph" w:styleId="23">
    <w:name w:val="Body Text Indent 2"/>
    <w:basedOn w:val="a0"/>
    <w:link w:val="24"/>
    <w:rsid w:val="00B01C2C"/>
    <w:pPr>
      <w:ind w:firstLine="426"/>
      <w:jc w:val="both"/>
    </w:pPr>
    <w:rPr>
      <w:szCs w:val="20"/>
    </w:rPr>
  </w:style>
  <w:style w:type="character" w:customStyle="1" w:styleId="24">
    <w:name w:val="Основной текст с отступом 2 Знак"/>
    <w:link w:val="23"/>
    <w:semiHidden/>
    <w:locked/>
    <w:rsid w:val="00B01C2C"/>
    <w:rPr>
      <w:sz w:val="24"/>
      <w:lang w:val="ru-RU" w:eastAsia="ru-RU" w:bidi="ar-SA"/>
    </w:rPr>
  </w:style>
  <w:style w:type="paragraph" w:styleId="aa">
    <w:name w:val="Subtitle"/>
    <w:basedOn w:val="a0"/>
    <w:link w:val="ab"/>
    <w:qFormat/>
    <w:rsid w:val="00B01C2C"/>
    <w:rPr>
      <w:b/>
      <w:sz w:val="20"/>
      <w:szCs w:val="20"/>
    </w:rPr>
  </w:style>
  <w:style w:type="character" w:customStyle="1" w:styleId="ab">
    <w:name w:val="Подзаголовок Знак"/>
    <w:link w:val="aa"/>
    <w:locked/>
    <w:rsid w:val="00B01C2C"/>
    <w:rPr>
      <w:b/>
      <w:lang w:val="ru-RU" w:eastAsia="ru-RU" w:bidi="ar-SA"/>
    </w:rPr>
  </w:style>
  <w:style w:type="paragraph" w:styleId="31">
    <w:name w:val="Body Text Indent 3"/>
    <w:basedOn w:val="a0"/>
    <w:link w:val="32"/>
    <w:rsid w:val="00B01C2C"/>
    <w:pPr>
      <w:tabs>
        <w:tab w:val="num" w:pos="0"/>
      </w:tabs>
      <w:ind w:right="71" w:firstLine="720"/>
      <w:jc w:val="both"/>
    </w:pPr>
    <w:rPr>
      <w:sz w:val="22"/>
    </w:rPr>
  </w:style>
  <w:style w:type="character" w:customStyle="1" w:styleId="32">
    <w:name w:val="Основной текст с отступом 3 Знак"/>
    <w:link w:val="31"/>
    <w:locked/>
    <w:rsid w:val="00B01C2C"/>
    <w:rPr>
      <w:sz w:val="22"/>
      <w:szCs w:val="24"/>
      <w:lang w:val="ru-RU" w:eastAsia="ru-RU" w:bidi="ar-SA"/>
    </w:rPr>
  </w:style>
  <w:style w:type="paragraph" w:styleId="33">
    <w:name w:val="Body Text 3"/>
    <w:basedOn w:val="a0"/>
    <w:link w:val="34"/>
    <w:rsid w:val="00B01C2C"/>
    <w:pPr>
      <w:jc w:val="both"/>
    </w:pPr>
    <w:rPr>
      <w:sz w:val="22"/>
      <w:szCs w:val="20"/>
    </w:rPr>
  </w:style>
  <w:style w:type="character" w:customStyle="1" w:styleId="34">
    <w:name w:val="Основной текст 3 Знак"/>
    <w:link w:val="33"/>
    <w:locked/>
    <w:rsid w:val="00B01C2C"/>
    <w:rPr>
      <w:sz w:val="22"/>
      <w:lang w:val="ru-RU" w:eastAsia="ru-RU" w:bidi="ar-SA"/>
    </w:rPr>
  </w:style>
  <w:style w:type="paragraph" w:customStyle="1" w:styleId="TextDBO">
    <w:name w:val="Text_DBO"/>
    <w:basedOn w:val="a0"/>
    <w:rsid w:val="00B01C2C"/>
    <w:pPr>
      <w:autoSpaceDE w:val="0"/>
      <w:autoSpaceDN w:val="0"/>
      <w:spacing w:after="20"/>
      <w:ind w:firstLine="284"/>
      <w:jc w:val="both"/>
    </w:pPr>
    <w:rPr>
      <w:sz w:val="22"/>
      <w:szCs w:val="22"/>
      <w:lang w:eastAsia="en-US"/>
    </w:rPr>
  </w:style>
  <w:style w:type="paragraph" w:customStyle="1" w:styleId="NumberDBO">
    <w:name w:val="Number_DBO"/>
    <w:basedOn w:val="TextDBO"/>
    <w:rsid w:val="00B01C2C"/>
    <w:pPr>
      <w:tabs>
        <w:tab w:val="num" w:pos="360"/>
      </w:tabs>
      <w:ind w:left="284" w:hanging="284"/>
    </w:pPr>
  </w:style>
  <w:style w:type="paragraph" w:customStyle="1" w:styleId="HeaderDBO2">
    <w:name w:val="Header_DBO2"/>
    <w:basedOn w:val="a0"/>
    <w:next w:val="a0"/>
    <w:rsid w:val="00B01C2C"/>
    <w:pPr>
      <w:keepNext/>
      <w:autoSpaceDE w:val="0"/>
      <w:autoSpaceDN w:val="0"/>
      <w:spacing w:before="120" w:after="60"/>
      <w:outlineLvl w:val="1"/>
    </w:pPr>
    <w:rPr>
      <w:b/>
      <w:bCs/>
      <w:sz w:val="28"/>
      <w:szCs w:val="28"/>
      <w:lang w:eastAsia="en-US"/>
    </w:rPr>
  </w:style>
  <w:style w:type="character" w:styleId="ac">
    <w:name w:val="page number"/>
    <w:basedOn w:val="a1"/>
    <w:rsid w:val="00B01C2C"/>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e"/>
    <w:uiPriority w:val="99"/>
    <w:rsid w:val="00B01C2C"/>
    <w:rPr>
      <w:rFonts w:ascii="Courier New" w:hAnsi="Courier New"/>
      <w:sz w:val="20"/>
      <w:szCs w:val="20"/>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d"/>
    <w:uiPriority w:val="99"/>
    <w:semiHidden/>
    <w:locked/>
    <w:rsid w:val="00B01C2C"/>
    <w:rPr>
      <w:rFonts w:ascii="Courier New" w:hAnsi="Courier New"/>
      <w:lang w:val="ru-RU" w:eastAsia="ru-RU" w:bidi="ar-SA"/>
    </w:rPr>
  </w:style>
  <w:style w:type="table" w:styleId="af">
    <w:name w:val="Table Grid"/>
    <w:basedOn w:val="a2"/>
    <w:rsid w:val="00B01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1"/>
    <w:rsid w:val="00B01C2C"/>
  </w:style>
  <w:style w:type="paragraph" w:styleId="af0">
    <w:name w:val="header"/>
    <w:basedOn w:val="a0"/>
    <w:link w:val="af1"/>
    <w:uiPriority w:val="99"/>
    <w:rsid w:val="00B01C2C"/>
    <w:pPr>
      <w:tabs>
        <w:tab w:val="center" w:pos="4677"/>
        <w:tab w:val="right" w:pos="9355"/>
      </w:tabs>
    </w:pPr>
  </w:style>
  <w:style w:type="character" w:styleId="af2">
    <w:name w:val="Hyperlink"/>
    <w:rsid w:val="00B01C2C"/>
    <w:rPr>
      <w:color w:val="0000FF"/>
      <w:u w:val="single"/>
    </w:rPr>
  </w:style>
  <w:style w:type="paragraph" w:styleId="af3">
    <w:name w:val="Balloon Text"/>
    <w:basedOn w:val="a0"/>
    <w:semiHidden/>
    <w:rsid w:val="00EC3D91"/>
    <w:rPr>
      <w:rFonts w:ascii="Tahoma" w:hAnsi="Tahoma" w:cs="Tahoma"/>
      <w:sz w:val="16"/>
      <w:szCs w:val="16"/>
    </w:rPr>
  </w:style>
  <w:style w:type="character" w:customStyle="1" w:styleId="FooterChar">
    <w:name w:val="Footer Char"/>
    <w:locked/>
    <w:rsid w:val="001B0D3E"/>
    <w:rPr>
      <w:rFonts w:eastAsia="Calibri"/>
      <w:sz w:val="24"/>
      <w:szCs w:val="24"/>
      <w:lang w:val="ru-RU" w:eastAsia="ru-RU" w:bidi="ar-SA"/>
    </w:rPr>
  </w:style>
  <w:style w:type="paragraph" w:styleId="af4">
    <w:name w:val="annotation text"/>
    <w:basedOn w:val="a0"/>
    <w:link w:val="af5"/>
    <w:rsid w:val="00943BC1"/>
    <w:rPr>
      <w:sz w:val="20"/>
      <w:szCs w:val="20"/>
    </w:rPr>
  </w:style>
  <w:style w:type="character" w:customStyle="1" w:styleId="af5">
    <w:name w:val="Текст примечания Знак"/>
    <w:basedOn w:val="a1"/>
    <w:link w:val="af4"/>
    <w:rsid w:val="00943BC1"/>
  </w:style>
  <w:style w:type="paragraph" w:styleId="af6">
    <w:name w:val="List Paragraph"/>
    <w:basedOn w:val="a0"/>
    <w:uiPriority w:val="1"/>
    <w:qFormat/>
    <w:rsid w:val="000F5114"/>
    <w:pPr>
      <w:ind w:left="720"/>
      <w:contextualSpacing/>
    </w:pPr>
  </w:style>
  <w:style w:type="character" w:styleId="af7">
    <w:name w:val="annotation reference"/>
    <w:rsid w:val="00DC5610"/>
    <w:rPr>
      <w:sz w:val="16"/>
      <w:szCs w:val="16"/>
    </w:rPr>
  </w:style>
  <w:style w:type="paragraph" w:styleId="af8">
    <w:name w:val="annotation subject"/>
    <w:basedOn w:val="af4"/>
    <w:next w:val="af4"/>
    <w:link w:val="af9"/>
    <w:rsid w:val="00DC5610"/>
    <w:rPr>
      <w:b/>
      <w:bCs/>
    </w:rPr>
  </w:style>
  <w:style w:type="character" w:customStyle="1" w:styleId="af9">
    <w:name w:val="Тема примечания Знак"/>
    <w:link w:val="af8"/>
    <w:rsid w:val="00DC5610"/>
    <w:rPr>
      <w:b/>
      <w:bCs/>
    </w:rPr>
  </w:style>
  <w:style w:type="paragraph" w:customStyle="1" w:styleId="11">
    <w:name w:val="заголовок 1"/>
    <w:basedOn w:val="a0"/>
    <w:next w:val="a0"/>
    <w:rsid w:val="00B12277"/>
    <w:pPr>
      <w:autoSpaceDE w:val="0"/>
      <w:autoSpaceDN w:val="0"/>
      <w:spacing w:before="240"/>
      <w:jc w:val="center"/>
    </w:pPr>
    <w:rPr>
      <w:rFonts w:ascii="Arial" w:hAnsi="Arial" w:cs="Arial"/>
      <w:b/>
      <w:bCs/>
    </w:rPr>
  </w:style>
  <w:style w:type="paragraph" w:customStyle="1" w:styleId="25">
    <w:name w:val="заголовок 2"/>
    <w:basedOn w:val="a0"/>
    <w:next w:val="a0"/>
    <w:rsid w:val="00B12277"/>
    <w:pPr>
      <w:autoSpaceDE w:val="0"/>
      <w:autoSpaceDN w:val="0"/>
      <w:spacing w:before="120"/>
    </w:pPr>
    <w:rPr>
      <w:rFonts w:ascii="Arial" w:hAnsi="Arial" w:cs="Arial"/>
      <w:b/>
      <w:bCs/>
    </w:rPr>
  </w:style>
  <w:style w:type="paragraph" w:customStyle="1" w:styleId="41">
    <w:name w:val="заголовок 4"/>
    <w:basedOn w:val="a0"/>
    <w:next w:val="a0"/>
    <w:rsid w:val="00B12277"/>
    <w:pPr>
      <w:keepNext/>
      <w:autoSpaceDE w:val="0"/>
      <w:autoSpaceDN w:val="0"/>
      <w:ind w:left="426"/>
      <w:jc w:val="both"/>
    </w:pPr>
    <w:rPr>
      <w:color w:val="000000"/>
    </w:rPr>
  </w:style>
  <w:style w:type="character" w:customStyle="1" w:styleId="afa">
    <w:name w:val="номер страницы"/>
    <w:basedOn w:val="a1"/>
    <w:rsid w:val="00B12277"/>
  </w:style>
  <w:style w:type="paragraph" w:styleId="afb">
    <w:name w:val="Block Text"/>
    <w:basedOn w:val="a0"/>
    <w:rsid w:val="00B12277"/>
    <w:pPr>
      <w:autoSpaceDE w:val="0"/>
      <w:autoSpaceDN w:val="0"/>
      <w:ind w:left="567" w:right="-1"/>
      <w:jc w:val="both"/>
    </w:pPr>
    <w:rPr>
      <w:color w:val="000000"/>
    </w:rPr>
  </w:style>
  <w:style w:type="paragraph" w:customStyle="1" w:styleId="BodyText21">
    <w:name w:val="Body Text 21"/>
    <w:basedOn w:val="a0"/>
    <w:rsid w:val="00B12277"/>
    <w:pPr>
      <w:autoSpaceDE w:val="0"/>
      <w:autoSpaceDN w:val="0"/>
      <w:ind w:firstLine="426"/>
      <w:jc w:val="both"/>
    </w:pPr>
  </w:style>
  <w:style w:type="paragraph" w:customStyle="1" w:styleId="12">
    <w:name w:val="Обычный1"/>
    <w:rsid w:val="00B12277"/>
    <w:rPr>
      <w:sz w:val="24"/>
    </w:rPr>
  </w:style>
  <w:style w:type="paragraph" w:styleId="afc">
    <w:name w:val="footnote text"/>
    <w:basedOn w:val="a0"/>
    <w:link w:val="afd"/>
    <w:rsid w:val="00B12277"/>
    <w:rPr>
      <w:sz w:val="20"/>
      <w:szCs w:val="20"/>
    </w:rPr>
  </w:style>
  <w:style w:type="character" w:customStyle="1" w:styleId="afd">
    <w:name w:val="Текст сноски Знак"/>
    <w:basedOn w:val="a1"/>
    <w:link w:val="afc"/>
    <w:rsid w:val="00B12277"/>
  </w:style>
  <w:style w:type="character" w:styleId="afe">
    <w:name w:val="footnote reference"/>
    <w:rsid w:val="00B12277"/>
    <w:rPr>
      <w:vertAlign w:val="superscript"/>
    </w:rPr>
  </w:style>
  <w:style w:type="paragraph" w:styleId="HTML">
    <w:name w:val="HTML Preformatted"/>
    <w:basedOn w:val="a0"/>
    <w:link w:val="HTML0"/>
    <w:rsid w:val="00B12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color w:val="000000"/>
      <w:sz w:val="20"/>
      <w:szCs w:val="20"/>
    </w:rPr>
  </w:style>
  <w:style w:type="character" w:customStyle="1" w:styleId="HTML0">
    <w:name w:val="Стандартный HTML Знак"/>
    <w:basedOn w:val="a1"/>
    <w:link w:val="HTML"/>
    <w:rsid w:val="00B12277"/>
    <w:rPr>
      <w:rFonts w:ascii="Courier New" w:hAnsi="Courier New" w:cs="Courier New"/>
      <w:color w:val="000000"/>
    </w:rPr>
  </w:style>
  <w:style w:type="paragraph" w:styleId="aff">
    <w:name w:val="Normal (Web)"/>
    <w:basedOn w:val="a0"/>
    <w:rsid w:val="00B12277"/>
    <w:pPr>
      <w:spacing w:before="100" w:beforeAutospacing="1" w:after="100" w:afterAutospacing="1"/>
    </w:pPr>
  </w:style>
  <w:style w:type="character" w:styleId="aff0">
    <w:name w:val="Strong"/>
    <w:qFormat/>
    <w:rsid w:val="00B12277"/>
    <w:rPr>
      <w:b/>
      <w:bCs/>
    </w:rPr>
  </w:style>
  <w:style w:type="character" w:customStyle="1" w:styleId="apple-style-span">
    <w:name w:val="apple-style-span"/>
    <w:rsid w:val="00B12277"/>
  </w:style>
  <w:style w:type="character" w:customStyle="1" w:styleId="apple-converted-space">
    <w:name w:val="apple-converted-space"/>
    <w:rsid w:val="00B12277"/>
  </w:style>
  <w:style w:type="character" w:customStyle="1" w:styleId="af1">
    <w:name w:val="Верхний колонтитул Знак"/>
    <w:link w:val="af0"/>
    <w:uiPriority w:val="99"/>
    <w:rsid w:val="00B12277"/>
    <w:rPr>
      <w:sz w:val="24"/>
      <w:szCs w:val="24"/>
    </w:rPr>
  </w:style>
  <w:style w:type="paragraph" w:customStyle="1" w:styleId="210">
    <w:name w:val="Основной текст с отступом 21"/>
    <w:basedOn w:val="a0"/>
    <w:rsid w:val="00B12277"/>
    <w:pPr>
      <w:suppressAutoHyphens/>
      <w:autoSpaceDE w:val="0"/>
      <w:ind w:firstLine="708"/>
      <w:jc w:val="both"/>
    </w:pPr>
    <w:rPr>
      <w:rFonts w:ascii="TimesET" w:hAnsi="TimesET"/>
      <w:color w:val="000000"/>
      <w:szCs w:val="20"/>
      <w:lang w:eastAsia="ar-SA"/>
    </w:rPr>
  </w:style>
  <w:style w:type="paragraph" w:customStyle="1" w:styleId="310">
    <w:name w:val="Основной текст с отступом 31"/>
    <w:basedOn w:val="a0"/>
    <w:rsid w:val="00B12277"/>
    <w:pPr>
      <w:suppressAutoHyphens/>
      <w:autoSpaceDE w:val="0"/>
      <w:spacing w:line="264" w:lineRule="auto"/>
      <w:ind w:firstLine="567"/>
      <w:jc w:val="both"/>
    </w:pPr>
    <w:rPr>
      <w:rFonts w:ascii="TimesET" w:hAnsi="TimesET"/>
      <w:color w:val="000000"/>
      <w:szCs w:val="20"/>
      <w:lang w:eastAsia="ar-SA"/>
    </w:rPr>
  </w:style>
  <w:style w:type="paragraph" w:customStyle="1" w:styleId="Default">
    <w:name w:val="Default"/>
    <w:rsid w:val="00B12277"/>
    <w:pPr>
      <w:autoSpaceDE w:val="0"/>
      <w:autoSpaceDN w:val="0"/>
      <w:adjustRightInd w:val="0"/>
    </w:pPr>
    <w:rPr>
      <w:rFonts w:ascii="Webdings" w:hAnsi="Webdings" w:cs="Webdings"/>
      <w:color w:val="000000"/>
      <w:sz w:val="24"/>
      <w:szCs w:val="24"/>
    </w:rPr>
  </w:style>
  <w:style w:type="paragraph" w:customStyle="1" w:styleId="ConsPlusCell">
    <w:name w:val="ConsPlusCell"/>
    <w:uiPriority w:val="99"/>
    <w:rsid w:val="00B12277"/>
    <w:pPr>
      <w:autoSpaceDE w:val="0"/>
      <w:autoSpaceDN w:val="0"/>
      <w:adjustRightInd w:val="0"/>
    </w:pPr>
    <w:rPr>
      <w:rFonts w:ascii="Arial" w:hAnsi="Arial" w:cs="Arial"/>
    </w:rPr>
  </w:style>
  <w:style w:type="paragraph" w:styleId="a">
    <w:name w:val="List Bullet"/>
    <w:basedOn w:val="a0"/>
    <w:rsid w:val="00B12277"/>
    <w:pPr>
      <w:numPr>
        <w:numId w:val="55"/>
      </w:numPr>
      <w:contextualSpacing/>
    </w:pPr>
  </w:style>
  <w:style w:type="paragraph" w:styleId="aff1">
    <w:name w:val="No Spacing"/>
    <w:uiPriority w:val="1"/>
    <w:qFormat/>
    <w:rsid w:val="00B12277"/>
    <w:rPr>
      <w:sz w:val="24"/>
      <w:szCs w:val="24"/>
    </w:rPr>
  </w:style>
  <w:style w:type="character" w:customStyle="1" w:styleId="aff2">
    <w:name w:val="Основной текст + Курсив"/>
    <w:rsid w:val="00B12277"/>
    <w:rPr>
      <w:rFonts w:ascii="Times New Roman" w:hAnsi="Times New Roman" w:cs="Times New Roman" w:hint="default"/>
      <w:i/>
      <w:iCs/>
      <w:shd w:val="clear" w:color="auto" w:fill="FFFFFF"/>
    </w:rPr>
  </w:style>
  <w:style w:type="paragraph" w:styleId="aff3">
    <w:name w:val="Title"/>
    <w:basedOn w:val="a0"/>
    <w:link w:val="aff4"/>
    <w:qFormat/>
    <w:rsid w:val="00B12277"/>
    <w:pPr>
      <w:jc w:val="center"/>
    </w:pPr>
    <w:rPr>
      <w:b/>
      <w:bCs/>
      <w:sz w:val="22"/>
      <w:lang w:val="x-none" w:eastAsia="x-none"/>
    </w:rPr>
  </w:style>
  <w:style w:type="character" w:customStyle="1" w:styleId="aff4">
    <w:name w:val="Название Знак"/>
    <w:basedOn w:val="a1"/>
    <w:link w:val="aff3"/>
    <w:rsid w:val="00B12277"/>
    <w:rPr>
      <w:b/>
      <w:bCs/>
      <w:sz w:val="22"/>
      <w:szCs w:val="24"/>
      <w:lang w:val="x-none" w:eastAsia="x-none"/>
    </w:rPr>
  </w:style>
  <w:style w:type="paragraph" w:customStyle="1" w:styleId="211">
    <w:name w:val="Основной текст 21"/>
    <w:basedOn w:val="a0"/>
    <w:rsid w:val="00B12277"/>
    <w:pPr>
      <w:spacing w:before="120"/>
      <w:ind w:firstLine="567"/>
      <w:jc w:val="both"/>
    </w:pPr>
    <w:rPr>
      <w:rFonts w:ascii="Arial" w:hAnsi="Arial"/>
      <w:sz w:val="18"/>
      <w:szCs w:val="20"/>
    </w:rPr>
  </w:style>
  <w:style w:type="paragraph" w:customStyle="1" w:styleId="ConsPlusNormal">
    <w:name w:val="ConsPlusNormal"/>
    <w:rsid w:val="00B12277"/>
    <w:pPr>
      <w:autoSpaceDE w:val="0"/>
      <w:autoSpaceDN w:val="0"/>
      <w:adjustRightInd w:val="0"/>
    </w:pPr>
    <w:rPr>
      <w:b/>
      <w:bCs/>
      <w:sz w:val="24"/>
      <w:szCs w:val="24"/>
    </w:rPr>
  </w:style>
  <w:style w:type="paragraph" w:styleId="aff5">
    <w:name w:val="Revision"/>
    <w:hidden/>
    <w:uiPriority w:val="99"/>
    <w:semiHidden/>
    <w:rsid w:val="00B12277"/>
    <w:rPr>
      <w:sz w:val="24"/>
      <w:szCs w:val="24"/>
    </w:rPr>
  </w:style>
  <w:style w:type="character" w:customStyle="1" w:styleId="20">
    <w:name w:val="Заголовок 2 Знак"/>
    <w:basedOn w:val="a1"/>
    <w:link w:val="2"/>
    <w:uiPriority w:val="1"/>
    <w:rsid w:val="000F5114"/>
    <w:rPr>
      <w:b/>
      <w:bCs/>
      <w:sz w:val="22"/>
      <w:szCs w:val="22"/>
      <w:lang w:eastAsia="en-US"/>
    </w:rPr>
  </w:style>
  <w:style w:type="table" w:customStyle="1" w:styleId="TableNormal">
    <w:name w:val="Table Normal"/>
    <w:uiPriority w:val="2"/>
    <w:semiHidden/>
    <w:unhideWhenUsed/>
    <w:qFormat/>
    <w:rsid w:val="000F511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F5114"/>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663">
      <w:bodyDiv w:val="1"/>
      <w:marLeft w:val="0"/>
      <w:marRight w:val="0"/>
      <w:marTop w:val="0"/>
      <w:marBottom w:val="0"/>
      <w:divBdr>
        <w:top w:val="none" w:sz="0" w:space="0" w:color="auto"/>
        <w:left w:val="none" w:sz="0" w:space="0" w:color="auto"/>
        <w:bottom w:val="none" w:sz="0" w:space="0" w:color="auto"/>
        <w:right w:val="none" w:sz="0" w:space="0" w:color="auto"/>
      </w:divBdr>
    </w:div>
    <w:div w:id="17975705">
      <w:bodyDiv w:val="1"/>
      <w:marLeft w:val="0"/>
      <w:marRight w:val="0"/>
      <w:marTop w:val="0"/>
      <w:marBottom w:val="0"/>
      <w:divBdr>
        <w:top w:val="none" w:sz="0" w:space="0" w:color="auto"/>
        <w:left w:val="none" w:sz="0" w:space="0" w:color="auto"/>
        <w:bottom w:val="none" w:sz="0" w:space="0" w:color="auto"/>
        <w:right w:val="none" w:sz="0" w:space="0" w:color="auto"/>
      </w:divBdr>
    </w:div>
    <w:div w:id="198863203">
      <w:bodyDiv w:val="1"/>
      <w:marLeft w:val="0"/>
      <w:marRight w:val="0"/>
      <w:marTop w:val="0"/>
      <w:marBottom w:val="0"/>
      <w:divBdr>
        <w:top w:val="none" w:sz="0" w:space="0" w:color="auto"/>
        <w:left w:val="none" w:sz="0" w:space="0" w:color="auto"/>
        <w:bottom w:val="none" w:sz="0" w:space="0" w:color="auto"/>
        <w:right w:val="none" w:sz="0" w:space="0" w:color="auto"/>
      </w:divBdr>
    </w:div>
    <w:div w:id="246960130">
      <w:bodyDiv w:val="1"/>
      <w:marLeft w:val="0"/>
      <w:marRight w:val="0"/>
      <w:marTop w:val="0"/>
      <w:marBottom w:val="0"/>
      <w:divBdr>
        <w:top w:val="none" w:sz="0" w:space="0" w:color="auto"/>
        <w:left w:val="none" w:sz="0" w:space="0" w:color="auto"/>
        <w:bottom w:val="none" w:sz="0" w:space="0" w:color="auto"/>
        <w:right w:val="none" w:sz="0" w:space="0" w:color="auto"/>
      </w:divBdr>
    </w:div>
    <w:div w:id="630675900">
      <w:bodyDiv w:val="1"/>
      <w:marLeft w:val="0"/>
      <w:marRight w:val="0"/>
      <w:marTop w:val="0"/>
      <w:marBottom w:val="0"/>
      <w:divBdr>
        <w:top w:val="none" w:sz="0" w:space="0" w:color="auto"/>
        <w:left w:val="none" w:sz="0" w:space="0" w:color="auto"/>
        <w:bottom w:val="none" w:sz="0" w:space="0" w:color="auto"/>
        <w:right w:val="none" w:sz="0" w:space="0" w:color="auto"/>
      </w:divBdr>
    </w:div>
    <w:div w:id="732772162">
      <w:bodyDiv w:val="1"/>
      <w:marLeft w:val="0"/>
      <w:marRight w:val="0"/>
      <w:marTop w:val="0"/>
      <w:marBottom w:val="0"/>
      <w:divBdr>
        <w:top w:val="none" w:sz="0" w:space="0" w:color="auto"/>
        <w:left w:val="none" w:sz="0" w:space="0" w:color="auto"/>
        <w:bottom w:val="none" w:sz="0" w:space="0" w:color="auto"/>
        <w:right w:val="none" w:sz="0" w:space="0" w:color="auto"/>
      </w:divBdr>
    </w:div>
    <w:div w:id="926033951">
      <w:bodyDiv w:val="1"/>
      <w:marLeft w:val="0"/>
      <w:marRight w:val="0"/>
      <w:marTop w:val="0"/>
      <w:marBottom w:val="0"/>
      <w:divBdr>
        <w:top w:val="none" w:sz="0" w:space="0" w:color="auto"/>
        <w:left w:val="none" w:sz="0" w:space="0" w:color="auto"/>
        <w:bottom w:val="none" w:sz="0" w:space="0" w:color="auto"/>
        <w:right w:val="none" w:sz="0" w:space="0" w:color="auto"/>
      </w:divBdr>
    </w:div>
    <w:div w:id="984895289">
      <w:bodyDiv w:val="1"/>
      <w:marLeft w:val="0"/>
      <w:marRight w:val="0"/>
      <w:marTop w:val="0"/>
      <w:marBottom w:val="0"/>
      <w:divBdr>
        <w:top w:val="none" w:sz="0" w:space="0" w:color="auto"/>
        <w:left w:val="none" w:sz="0" w:space="0" w:color="auto"/>
        <w:bottom w:val="none" w:sz="0" w:space="0" w:color="auto"/>
        <w:right w:val="none" w:sz="0" w:space="0" w:color="auto"/>
      </w:divBdr>
    </w:div>
    <w:div w:id="1232274176">
      <w:bodyDiv w:val="1"/>
      <w:marLeft w:val="0"/>
      <w:marRight w:val="0"/>
      <w:marTop w:val="0"/>
      <w:marBottom w:val="0"/>
      <w:divBdr>
        <w:top w:val="none" w:sz="0" w:space="0" w:color="auto"/>
        <w:left w:val="none" w:sz="0" w:space="0" w:color="auto"/>
        <w:bottom w:val="none" w:sz="0" w:space="0" w:color="auto"/>
        <w:right w:val="none" w:sz="0" w:space="0" w:color="auto"/>
      </w:divBdr>
    </w:div>
    <w:div w:id="1358850800">
      <w:bodyDiv w:val="1"/>
      <w:marLeft w:val="0"/>
      <w:marRight w:val="0"/>
      <w:marTop w:val="0"/>
      <w:marBottom w:val="0"/>
      <w:divBdr>
        <w:top w:val="none" w:sz="0" w:space="0" w:color="auto"/>
        <w:left w:val="none" w:sz="0" w:space="0" w:color="auto"/>
        <w:bottom w:val="none" w:sz="0" w:space="0" w:color="auto"/>
        <w:right w:val="none" w:sz="0" w:space="0" w:color="auto"/>
      </w:divBdr>
    </w:div>
    <w:div w:id="1829666650">
      <w:bodyDiv w:val="1"/>
      <w:marLeft w:val="0"/>
      <w:marRight w:val="0"/>
      <w:marTop w:val="0"/>
      <w:marBottom w:val="0"/>
      <w:divBdr>
        <w:top w:val="none" w:sz="0" w:space="0" w:color="auto"/>
        <w:left w:val="none" w:sz="0" w:space="0" w:color="auto"/>
        <w:bottom w:val="none" w:sz="0" w:space="0" w:color="auto"/>
        <w:right w:val="none" w:sz="0" w:space="0" w:color="auto"/>
      </w:divBdr>
    </w:div>
    <w:div w:id="1844012472">
      <w:bodyDiv w:val="1"/>
      <w:marLeft w:val="0"/>
      <w:marRight w:val="0"/>
      <w:marTop w:val="0"/>
      <w:marBottom w:val="0"/>
      <w:divBdr>
        <w:top w:val="none" w:sz="0" w:space="0" w:color="auto"/>
        <w:left w:val="none" w:sz="0" w:space="0" w:color="auto"/>
        <w:bottom w:val="none" w:sz="0" w:space="0" w:color="auto"/>
        <w:right w:val="none" w:sz="0" w:space="0" w:color="auto"/>
      </w:divBdr>
    </w:div>
    <w:div w:id="212966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i-bank.ru"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www.ai-bank.ru"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i-bank.ru" TargetMode="External"/><Relationship Id="rId22" Type="http://schemas.openxmlformats.org/officeDocument/2006/relationships/footer" Target="footer3.xm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81BFB170F563428CCD22FAC41AE9DD" ma:contentTypeVersion="0" ma:contentTypeDescription="Создание документа." ma:contentTypeScope="" ma:versionID="b33fd9214f0c1904de1e3c6a66dfdd86">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79DE8-0473-4CE3-AC89-D591E0A978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4351FF0-918F-42D3-8AA4-C1B135D7E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33C1FD-E01C-4410-873C-4FD858D188FD}">
  <ds:schemaRefs>
    <ds:schemaRef ds:uri="http://schemas.microsoft.com/sharepoint/v3/contenttype/forms"/>
  </ds:schemaRefs>
</ds:datastoreItem>
</file>

<file path=customXml/itemProps4.xml><?xml version="1.0" encoding="utf-8"?>
<ds:datastoreItem xmlns:ds="http://schemas.openxmlformats.org/officeDocument/2006/customXml" ds:itemID="{6CC170EE-F4F8-49DD-9F46-BE5303E2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6824</Words>
  <Characters>48730</Characters>
  <Application>Microsoft Office Word</Application>
  <DocSecurity>0</DocSecurity>
  <Lines>406</Lines>
  <Paragraphs>110</Paragraphs>
  <ScaleCrop>false</ScaleCrop>
  <HeadingPairs>
    <vt:vector size="2" baseType="variant">
      <vt:variant>
        <vt:lpstr>Название</vt:lpstr>
      </vt:variant>
      <vt:variant>
        <vt:i4>1</vt:i4>
      </vt:variant>
    </vt:vector>
  </HeadingPairs>
  <TitlesOfParts>
    <vt:vector size="1" baseType="lpstr">
      <vt:lpstr>ДОГОВОР № ____________</vt:lpstr>
    </vt:vector>
  </TitlesOfParts>
  <Company>Asia-Invest Bank</Company>
  <LinksUpToDate>false</LinksUpToDate>
  <CharactersWithSpaces>55444</CharactersWithSpaces>
  <SharedDoc>false</SharedDoc>
  <HLinks>
    <vt:vector size="18" baseType="variant">
      <vt:variant>
        <vt:i4>3145783</vt:i4>
      </vt:variant>
      <vt:variant>
        <vt:i4>6</vt:i4>
      </vt:variant>
      <vt:variant>
        <vt:i4>0</vt:i4>
      </vt:variant>
      <vt:variant>
        <vt:i4>5</vt:i4>
      </vt:variant>
      <vt:variant>
        <vt:lpwstr>http://ai-bank.ru/</vt:lpwstr>
      </vt:variant>
      <vt:variant>
        <vt:lpwstr/>
      </vt:variant>
      <vt:variant>
        <vt:i4>3145838</vt:i4>
      </vt:variant>
      <vt:variant>
        <vt:i4>3</vt:i4>
      </vt:variant>
      <vt:variant>
        <vt:i4>0</vt:i4>
      </vt:variant>
      <vt:variant>
        <vt:i4>5</vt:i4>
      </vt:variant>
      <vt:variant>
        <vt:lpwstr>http://www.ai-bank.ru/</vt:lpwstr>
      </vt:variant>
      <vt:variant>
        <vt:lpwstr/>
      </vt:variant>
      <vt:variant>
        <vt:i4>3145838</vt:i4>
      </vt:variant>
      <vt:variant>
        <vt:i4>0</vt:i4>
      </vt:variant>
      <vt:variant>
        <vt:i4>0</vt:i4>
      </vt:variant>
      <vt:variant>
        <vt:i4>5</vt:i4>
      </vt:variant>
      <vt:variant>
        <vt:lpwstr>http://www.ai-bank.ru/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dc:title>
  <dc:creator>LKhamidova</dc:creator>
  <cp:lastModifiedBy>Куртепова Елена Николаевна</cp:lastModifiedBy>
  <cp:revision>9</cp:revision>
  <cp:lastPrinted>2023-03-21T12:21:00Z</cp:lastPrinted>
  <dcterms:created xsi:type="dcterms:W3CDTF">2023-03-21T12:23:00Z</dcterms:created>
  <dcterms:modified xsi:type="dcterms:W3CDTF">2023-05-24T14:23:00Z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2010</vt:lpwstr>
  </property>
  <property fmtid="{D5CDD505-2E9C-101B-9397-08002B2CF9AE}" pid="4" name="LastSaved">
    <vt:filetime>2022-09-29T00:00:00Z</vt:filetime>
  </property>
</Properties>
</file>